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6" w:type="dxa"/>
        <w:tblInd w:w="15" w:type="dxa"/>
        <w:tblLayout w:type="fixed"/>
        <w:tblCellMar>
          <w:left w:w="15" w:type="dxa"/>
          <w:right w:w="15" w:type="dxa"/>
        </w:tblCellMar>
        <w:tblLook w:val="0000"/>
      </w:tblPr>
      <w:tblGrid>
        <w:gridCol w:w="9956"/>
      </w:tblGrid>
      <w:tr w:rsidR="00C630E4" w:rsidRPr="002C252D" w:rsidTr="00560C0A">
        <w:trPr>
          <w:trHeight w:val="240"/>
        </w:trPr>
        <w:tc>
          <w:tcPr>
            <w:tcW w:w="9956" w:type="dxa"/>
            <w:tcBorders>
              <w:top w:val="nil"/>
              <w:left w:val="nil"/>
              <w:bottom w:val="nil"/>
              <w:right w:val="nil"/>
            </w:tcBorders>
            <w:shd w:val="clear" w:color="auto" w:fill="FFFFFF"/>
          </w:tcPr>
          <w:p w:rsidR="00C630E4" w:rsidRPr="002C252D" w:rsidRDefault="00A66A6C" w:rsidP="00560C0A">
            <w:pPr>
              <w:autoSpaceDN w:val="0"/>
              <w:adjustRightInd w:val="0"/>
              <w:spacing w:line="276" w:lineRule="exact"/>
              <w:ind w:left="15" w:right="15"/>
              <w:jc w:val="center"/>
              <w:rPr>
                <w:rFonts w:ascii="Times New Roman" w:hAnsi="Times New Roman"/>
                <w:sz w:val="24"/>
                <w:szCs w:val="24"/>
              </w:rPr>
            </w:pPr>
            <w:r w:rsidRPr="00A66A6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style="position:absolute;left:0;text-align:left;margin-left:0;margin-top:0;width:200.25pt;height:74.25pt;z-index:251660800;mso-position-horizontal:absolute;mso-position-horizontal-relative:page;mso-position-vertical:top;mso-position-vertical-relative:page" o:allowincell="f">
                  <v:imagedata r:id="rId8" o:title="signature"/>
                  <w10:wrap anchorx="page" anchory="page"/>
                </v:shape>
              </w:pict>
            </w:r>
            <w:r w:rsidRPr="00A66A6C">
              <w:rPr>
                <w:noProof/>
              </w:rPr>
              <w:pict>
                <v:shape id="_x0000_s1063" type="#_x0000_t75" style="position:absolute;left:0;text-align:left;margin-left:0;margin-top:0;width:200.25pt;height:74.25pt;z-index:251658752;mso-position-horizontal-relative:page;mso-position-vertical:top;mso-position-vertical-relative:page" o:allowincell="f">
                  <v:imagedata r:id="rId8" o:title="signature"/>
                  <w10:wrap anchorx="page" anchory="page"/>
                </v:shape>
              </w:pict>
            </w:r>
          </w:p>
        </w:tc>
      </w:tr>
      <w:tr w:rsidR="00C630E4" w:rsidRPr="002C252D" w:rsidTr="00560C0A">
        <w:trPr>
          <w:trHeight w:val="240"/>
        </w:trPr>
        <w:tc>
          <w:tcPr>
            <w:tcW w:w="9956" w:type="dxa"/>
            <w:tcBorders>
              <w:top w:val="nil"/>
              <w:left w:val="nil"/>
              <w:bottom w:val="nil"/>
              <w:right w:val="nil"/>
            </w:tcBorders>
            <w:shd w:val="clear" w:color="auto" w:fill="FFFFFF"/>
          </w:tcPr>
          <w:p w:rsidR="00C630E4" w:rsidRPr="002C252D" w:rsidRDefault="00C630E4" w:rsidP="00B72DF9">
            <w:pPr>
              <w:autoSpaceDN w:val="0"/>
              <w:adjustRightInd w:val="0"/>
              <w:spacing w:line="276" w:lineRule="exact"/>
              <w:ind w:left="15" w:right="15"/>
              <w:jc w:val="center"/>
              <w:rPr>
                <w:rFonts w:ascii="Times New Roman" w:hAnsi="Times New Roman"/>
                <w:sz w:val="24"/>
                <w:szCs w:val="24"/>
              </w:rPr>
            </w:pPr>
            <w:r w:rsidRPr="002C252D">
              <w:rPr>
                <w:rFonts w:ascii="Times New Roman" w:hAnsi="Times New Roman"/>
                <w:sz w:val="24"/>
                <w:szCs w:val="24"/>
              </w:rPr>
              <w:t>Частное учреждение образовательная организация высшего образования</w:t>
            </w:r>
            <w:r w:rsidRPr="002C252D">
              <w:rPr>
                <w:rFonts w:ascii="Times New Roman" w:hAnsi="Times New Roman"/>
                <w:sz w:val="24"/>
                <w:szCs w:val="24"/>
              </w:rPr>
              <w:br/>
            </w:r>
            <w:r w:rsidR="00F0045E" w:rsidRPr="002C252D">
              <w:rPr>
                <w:rFonts w:ascii="Times New Roman" w:hAnsi="Times New Roman"/>
                <w:sz w:val="24"/>
                <w:szCs w:val="24"/>
              </w:rPr>
              <w:t>«</w:t>
            </w:r>
            <w:r w:rsidRPr="002C252D">
              <w:rPr>
                <w:rFonts w:ascii="Times New Roman" w:hAnsi="Times New Roman"/>
                <w:sz w:val="24"/>
                <w:szCs w:val="24"/>
              </w:rPr>
              <w:t>Омская гуманитарная академия</w:t>
            </w:r>
            <w:r w:rsidR="00F0045E" w:rsidRPr="002C252D">
              <w:rPr>
                <w:rFonts w:ascii="Times New Roman" w:hAnsi="Times New Roman"/>
                <w:sz w:val="24"/>
                <w:szCs w:val="24"/>
              </w:rPr>
              <w:t>»</w:t>
            </w:r>
          </w:p>
          <w:p w:rsidR="00F0045E" w:rsidRPr="002C252D" w:rsidRDefault="00F0045E" w:rsidP="00B72DF9">
            <w:pPr>
              <w:jc w:val="center"/>
              <w:rPr>
                <w:rFonts w:ascii="Times New Roman" w:hAnsi="Times New Roman"/>
                <w:sz w:val="24"/>
                <w:szCs w:val="24"/>
              </w:rPr>
            </w:pPr>
            <w:r w:rsidRPr="002C252D">
              <w:rPr>
                <w:rFonts w:ascii="Times New Roman" w:hAnsi="Times New Roman"/>
                <w:sz w:val="24"/>
                <w:szCs w:val="24"/>
              </w:rPr>
              <w:t xml:space="preserve">Кафедра </w:t>
            </w:r>
            <w:r w:rsidR="007E1D7A" w:rsidRPr="002C252D">
              <w:rPr>
                <w:rFonts w:ascii="Times New Roman" w:hAnsi="Times New Roman"/>
                <w:sz w:val="24"/>
                <w:szCs w:val="24"/>
              </w:rPr>
              <w:t>Педагогики, психологии и социальной работы</w:t>
            </w:r>
          </w:p>
          <w:p w:rsidR="00BB4D65" w:rsidRPr="002C252D" w:rsidRDefault="00BB4D65" w:rsidP="00560C0A">
            <w:pPr>
              <w:autoSpaceDN w:val="0"/>
              <w:adjustRightInd w:val="0"/>
              <w:spacing w:line="276" w:lineRule="exact"/>
              <w:ind w:left="15" w:right="15"/>
              <w:jc w:val="center"/>
              <w:rPr>
                <w:rFonts w:ascii="Times New Roman" w:hAnsi="Times New Roman"/>
                <w:sz w:val="24"/>
                <w:szCs w:val="24"/>
              </w:rPr>
            </w:pPr>
          </w:p>
        </w:tc>
      </w:tr>
    </w:tbl>
    <w:p w:rsidR="00C630E4" w:rsidRPr="002C252D" w:rsidRDefault="00A66A6C" w:rsidP="00C630E4">
      <w:pPr>
        <w:jc w:val="center"/>
        <w:rPr>
          <w:rFonts w:ascii="Times New Roman" w:hAnsi="Times New Roman"/>
          <w:sz w:val="24"/>
          <w:szCs w:val="24"/>
        </w:rPr>
      </w:pPr>
      <w:r w:rsidRPr="00A66A6C">
        <w:rPr>
          <w:rFonts w:ascii="Times New Roman" w:hAnsi="Times New Roman"/>
          <w:noProof/>
          <w:sz w:val="24"/>
          <w:szCs w:val="24"/>
        </w:rPr>
        <w:pict>
          <v:shape id="Рисунок 3" o:spid="_x0000_i1025" type="#_x0000_t75" alt="logo_omga_215_150" style="width:161.25pt;height:112.5pt;visibility:visible">
            <v:imagedata r:id="rId9" o:title="logo_omga_215_150"/>
          </v:shape>
        </w:pict>
      </w:r>
    </w:p>
    <w:p w:rsidR="00BB4D65" w:rsidRPr="002C252D" w:rsidRDefault="00BB4D65" w:rsidP="00C630E4">
      <w:pPr>
        <w:jc w:val="center"/>
        <w:rPr>
          <w:rFonts w:ascii="Times New Roman" w:hAnsi="Times New Roman"/>
          <w:sz w:val="24"/>
          <w:szCs w:val="24"/>
        </w:rPr>
      </w:pPr>
    </w:p>
    <w:p w:rsidR="00C630E4" w:rsidRPr="002C252D" w:rsidRDefault="00C630E4" w:rsidP="00C630E4">
      <w:pPr>
        <w:pStyle w:val="22"/>
        <w:tabs>
          <w:tab w:val="left" w:pos="284"/>
        </w:tabs>
        <w:spacing w:line="240" w:lineRule="auto"/>
        <w:ind w:left="284" w:right="55" w:hanging="284"/>
        <w:jc w:val="center"/>
        <w:rPr>
          <w:rFonts w:ascii="Times New Roman" w:hAnsi="Times New Roman"/>
          <w:sz w:val="24"/>
          <w:szCs w:val="24"/>
        </w:rPr>
      </w:pPr>
    </w:p>
    <w:p w:rsidR="00A86875" w:rsidRPr="002C252D" w:rsidRDefault="00860A23" w:rsidP="00B5509B">
      <w:pPr>
        <w:spacing w:line="360" w:lineRule="auto"/>
        <w:jc w:val="center"/>
        <w:outlineLvl w:val="1"/>
        <w:rPr>
          <w:rFonts w:ascii="Times New Roman" w:hAnsi="Times New Roman"/>
          <w:b/>
          <w:color w:val="FF0000"/>
          <w:sz w:val="24"/>
          <w:szCs w:val="24"/>
        </w:rPr>
      </w:pPr>
      <w:r w:rsidRPr="002C252D">
        <w:rPr>
          <w:rFonts w:ascii="Times New Roman" w:hAnsi="Times New Roman"/>
          <w:b/>
          <w:sz w:val="24"/>
          <w:szCs w:val="24"/>
        </w:rPr>
        <w:t>МЕТОДИЧЕСКИЕ УКАЗАНИЯ ОБРАЗОВАТЕЛЬНОЙ ПРОГРАММЫ</w:t>
      </w:r>
      <w:r w:rsidRPr="002C252D">
        <w:rPr>
          <w:rFonts w:ascii="Times New Roman" w:hAnsi="Times New Roman"/>
          <w:b/>
          <w:color w:val="FF0000"/>
          <w:sz w:val="24"/>
          <w:szCs w:val="24"/>
        </w:rPr>
        <w:t xml:space="preserve"> </w:t>
      </w:r>
      <w:r w:rsidR="00A86875" w:rsidRPr="002C252D">
        <w:rPr>
          <w:rFonts w:ascii="Times New Roman" w:hAnsi="Times New Roman"/>
          <w:b/>
          <w:color w:val="000000"/>
          <w:sz w:val="24"/>
          <w:szCs w:val="24"/>
        </w:rPr>
        <w:t>ПО ПОДГОТОВКЕ, ОФОРМЛЕНИЮ И ЗАЩИТЕ</w:t>
      </w:r>
      <w:r w:rsidR="00B5509B" w:rsidRPr="002C252D">
        <w:rPr>
          <w:rFonts w:ascii="Times New Roman" w:hAnsi="Times New Roman"/>
          <w:b/>
          <w:color w:val="FF0000"/>
          <w:sz w:val="24"/>
          <w:szCs w:val="24"/>
        </w:rPr>
        <w:t xml:space="preserve"> </w:t>
      </w:r>
      <w:r w:rsidR="00A86875" w:rsidRPr="002C252D">
        <w:rPr>
          <w:rFonts w:ascii="Times New Roman" w:hAnsi="Times New Roman"/>
          <w:b/>
          <w:color w:val="000000"/>
          <w:sz w:val="24"/>
          <w:szCs w:val="24"/>
        </w:rPr>
        <w:t xml:space="preserve">ВЫПУСКНОЙ КВАЛИФИКАЦИОННОЙ РАБОТЫ БАКАЛАВРОВ </w:t>
      </w:r>
    </w:p>
    <w:p w:rsidR="00A86875" w:rsidRPr="002C252D" w:rsidRDefault="00A86875" w:rsidP="00795BAA">
      <w:pPr>
        <w:spacing w:line="360" w:lineRule="auto"/>
        <w:jc w:val="center"/>
        <w:outlineLvl w:val="1"/>
        <w:rPr>
          <w:rFonts w:ascii="Times New Roman" w:hAnsi="Times New Roman"/>
          <w:b/>
          <w:sz w:val="24"/>
          <w:szCs w:val="24"/>
        </w:rPr>
      </w:pPr>
    </w:p>
    <w:p w:rsidR="004B0E60" w:rsidRPr="002C252D" w:rsidRDefault="004B0E60" w:rsidP="004B0E60">
      <w:pPr>
        <w:pStyle w:val="Default"/>
        <w:jc w:val="center"/>
        <w:rPr>
          <w:color w:val="auto"/>
        </w:rPr>
      </w:pPr>
    </w:p>
    <w:p w:rsidR="004B0E60" w:rsidRPr="002C252D" w:rsidRDefault="004B0E60" w:rsidP="004B0E60">
      <w:pPr>
        <w:pStyle w:val="Default"/>
        <w:jc w:val="center"/>
        <w:rPr>
          <w:color w:val="auto"/>
        </w:rPr>
      </w:pPr>
    </w:p>
    <w:p w:rsidR="004B0E60" w:rsidRPr="002C252D" w:rsidRDefault="004B0E60" w:rsidP="00F0045E">
      <w:pPr>
        <w:spacing w:after="0" w:line="240" w:lineRule="auto"/>
        <w:jc w:val="center"/>
        <w:rPr>
          <w:rFonts w:ascii="Times New Roman" w:hAnsi="Times New Roman"/>
          <w:sz w:val="24"/>
          <w:szCs w:val="24"/>
        </w:rPr>
      </w:pPr>
    </w:p>
    <w:p w:rsidR="00C630E4" w:rsidRPr="002C252D" w:rsidRDefault="00C630E4" w:rsidP="00C630E4">
      <w:pPr>
        <w:pStyle w:val="5"/>
        <w:ind w:left="0" w:right="-330" w:firstLine="15"/>
        <w:rPr>
          <w:b w:val="0"/>
          <w:bCs w:val="0"/>
          <w:sz w:val="24"/>
          <w:szCs w:val="24"/>
        </w:rPr>
      </w:pPr>
    </w:p>
    <w:p w:rsidR="00C630E4" w:rsidRPr="002C252D" w:rsidRDefault="00C630E4" w:rsidP="00C630E4">
      <w:pPr>
        <w:pStyle w:val="5"/>
        <w:ind w:left="0" w:right="-330" w:firstLine="15"/>
        <w:rPr>
          <w:sz w:val="24"/>
          <w:szCs w:val="24"/>
        </w:rPr>
      </w:pPr>
    </w:p>
    <w:p w:rsidR="00397D27" w:rsidRPr="002C252D" w:rsidRDefault="00397D27" w:rsidP="00397D27">
      <w:pPr>
        <w:spacing w:after="0" w:line="240" w:lineRule="auto"/>
        <w:ind w:firstLine="567"/>
        <w:jc w:val="center"/>
        <w:rPr>
          <w:rFonts w:ascii="Times New Roman" w:hAnsi="Times New Roman"/>
          <w:b/>
          <w:sz w:val="24"/>
          <w:szCs w:val="24"/>
        </w:rPr>
      </w:pPr>
      <w:r w:rsidRPr="002C252D">
        <w:rPr>
          <w:rFonts w:ascii="Times New Roman" w:hAnsi="Times New Roman"/>
          <w:b/>
          <w:sz w:val="24"/>
          <w:szCs w:val="24"/>
        </w:rPr>
        <w:t xml:space="preserve">Направление подготовки: </w:t>
      </w:r>
      <w:r w:rsidR="007E1D7A" w:rsidRPr="002C252D">
        <w:rPr>
          <w:rFonts w:ascii="Times New Roman" w:eastAsia="Courier New" w:hAnsi="Times New Roman"/>
          <w:b/>
          <w:sz w:val="24"/>
          <w:szCs w:val="24"/>
          <w:lang w:bidi="ru-RU"/>
        </w:rPr>
        <w:t>44.03.01 Педагогическое образование</w:t>
      </w:r>
    </w:p>
    <w:p w:rsidR="00397D27" w:rsidRPr="002C252D" w:rsidRDefault="00397D27" w:rsidP="00397D27">
      <w:pPr>
        <w:spacing w:after="0" w:line="240" w:lineRule="auto"/>
        <w:ind w:firstLine="567"/>
        <w:jc w:val="center"/>
        <w:rPr>
          <w:rFonts w:ascii="Times New Roman" w:hAnsi="Times New Roman"/>
          <w:b/>
          <w:sz w:val="24"/>
          <w:szCs w:val="24"/>
        </w:rPr>
      </w:pPr>
    </w:p>
    <w:p w:rsidR="00397D27" w:rsidRPr="002C252D" w:rsidRDefault="00397D27" w:rsidP="00397D27">
      <w:pPr>
        <w:spacing w:after="0" w:line="240" w:lineRule="auto"/>
        <w:ind w:firstLine="15"/>
        <w:jc w:val="center"/>
        <w:rPr>
          <w:rFonts w:ascii="Times New Roman" w:hAnsi="Times New Roman"/>
          <w:b/>
          <w:sz w:val="24"/>
          <w:szCs w:val="24"/>
        </w:rPr>
      </w:pPr>
      <w:r w:rsidRPr="002C252D">
        <w:rPr>
          <w:rFonts w:ascii="Times New Roman" w:hAnsi="Times New Roman"/>
          <w:b/>
          <w:sz w:val="24"/>
          <w:szCs w:val="24"/>
        </w:rPr>
        <w:t>Направленность (профиль) программы  «</w:t>
      </w:r>
      <w:r w:rsidR="007E1D7A" w:rsidRPr="002C252D">
        <w:rPr>
          <w:rFonts w:ascii="Times New Roman" w:hAnsi="Times New Roman"/>
          <w:b/>
          <w:sz w:val="24"/>
          <w:szCs w:val="24"/>
        </w:rPr>
        <w:t>Историческое образование</w:t>
      </w:r>
      <w:r w:rsidRPr="002C252D">
        <w:rPr>
          <w:rFonts w:ascii="Times New Roman" w:hAnsi="Times New Roman"/>
          <w:b/>
          <w:sz w:val="24"/>
          <w:szCs w:val="24"/>
        </w:rPr>
        <w:t>»</w:t>
      </w:r>
      <w:r w:rsidRPr="002C252D">
        <w:rPr>
          <w:rFonts w:ascii="Times New Roman" w:hAnsi="Times New Roman"/>
          <w:b/>
          <w:sz w:val="24"/>
          <w:szCs w:val="24"/>
        </w:rPr>
        <w:cr/>
      </w:r>
    </w:p>
    <w:p w:rsidR="00C630E4" w:rsidRPr="002C252D" w:rsidRDefault="001A5892" w:rsidP="00114118">
      <w:pPr>
        <w:spacing w:after="0" w:line="240" w:lineRule="auto"/>
        <w:ind w:firstLine="15"/>
        <w:jc w:val="center"/>
        <w:rPr>
          <w:rFonts w:ascii="Times New Roman" w:hAnsi="Times New Roman"/>
          <w:b/>
          <w:sz w:val="24"/>
          <w:szCs w:val="24"/>
        </w:rPr>
      </w:pPr>
      <w:r w:rsidRPr="002C252D">
        <w:rPr>
          <w:rFonts w:ascii="Times New Roman" w:hAnsi="Times New Roman"/>
          <w:b/>
          <w:sz w:val="24"/>
          <w:szCs w:val="24"/>
        </w:rPr>
        <w:cr/>
      </w:r>
    </w:p>
    <w:p w:rsidR="00795BAA" w:rsidRPr="002C252D" w:rsidRDefault="00795BAA" w:rsidP="00C630E4">
      <w:pPr>
        <w:ind w:right="-330" w:firstLine="15"/>
        <w:jc w:val="center"/>
        <w:rPr>
          <w:rFonts w:ascii="Times New Roman" w:hAnsi="Times New Roman"/>
          <w:sz w:val="24"/>
          <w:szCs w:val="24"/>
        </w:rPr>
      </w:pPr>
    </w:p>
    <w:p w:rsidR="001A5892" w:rsidRPr="002C252D" w:rsidRDefault="001A5892" w:rsidP="00C630E4">
      <w:pPr>
        <w:ind w:right="-330" w:firstLine="15"/>
        <w:jc w:val="center"/>
        <w:rPr>
          <w:rFonts w:ascii="Times New Roman" w:hAnsi="Times New Roman"/>
          <w:sz w:val="24"/>
          <w:szCs w:val="24"/>
        </w:rPr>
      </w:pPr>
    </w:p>
    <w:p w:rsidR="00C17903" w:rsidRPr="002C252D" w:rsidRDefault="00795BAA" w:rsidP="00C630E4">
      <w:pPr>
        <w:ind w:right="-330" w:firstLine="15"/>
        <w:jc w:val="center"/>
        <w:rPr>
          <w:rFonts w:ascii="Times New Roman" w:hAnsi="Times New Roman"/>
          <w:sz w:val="24"/>
          <w:szCs w:val="24"/>
        </w:rPr>
      </w:pPr>
      <w:r w:rsidRPr="002C252D">
        <w:rPr>
          <w:rFonts w:ascii="Times New Roman" w:hAnsi="Times New Roman"/>
          <w:sz w:val="24"/>
          <w:szCs w:val="24"/>
        </w:rPr>
        <w:t xml:space="preserve">Омск, </w:t>
      </w:r>
      <w:r w:rsidR="00C630E4" w:rsidRPr="002C252D">
        <w:rPr>
          <w:rFonts w:ascii="Times New Roman" w:hAnsi="Times New Roman"/>
          <w:sz w:val="24"/>
          <w:szCs w:val="24"/>
        </w:rPr>
        <w:t>20</w:t>
      </w:r>
      <w:r w:rsidR="00E6718F" w:rsidRPr="002C252D">
        <w:rPr>
          <w:rFonts w:ascii="Times New Roman" w:hAnsi="Times New Roman"/>
          <w:sz w:val="24"/>
          <w:szCs w:val="24"/>
        </w:rPr>
        <w:t>2</w:t>
      </w:r>
      <w:r w:rsidR="00247D26">
        <w:rPr>
          <w:rFonts w:ascii="Times New Roman" w:hAnsi="Times New Roman"/>
          <w:sz w:val="24"/>
          <w:szCs w:val="24"/>
        </w:rPr>
        <w:t>3</w:t>
      </w:r>
    </w:p>
    <w:p w:rsidR="00C17903" w:rsidRPr="002C252D" w:rsidRDefault="00C17903">
      <w:pPr>
        <w:rPr>
          <w:rFonts w:ascii="Times New Roman" w:hAnsi="Times New Roman"/>
          <w:sz w:val="24"/>
          <w:szCs w:val="24"/>
        </w:rPr>
      </w:pPr>
      <w:r w:rsidRPr="002C252D">
        <w:rPr>
          <w:rFonts w:ascii="Times New Roman" w:hAnsi="Times New Roman"/>
          <w:sz w:val="24"/>
          <w:szCs w:val="24"/>
        </w:rPr>
        <w:br w:type="page"/>
      </w:r>
    </w:p>
    <w:p w:rsidR="00C630E4" w:rsidRPr="002C252D" w:rsidRDefault="00C630E4" w:rsidP="00C630E4">
      <w:pPr>
        <w:ind w:right="-330" w:firstLine="15"/>
        <w:jc w:val="center"/>
        <w:rPr>
          <w:rFonts w:ascii="Times New Roman" w:hAnsi="Times New Roman"/>
          <w:sz w:val="24"/>
          <w:szCs w:val="24"/>
        </w:rPr>
      </w:pPr>
    </w:p>
    <w:p w:rsidR="00795BAA" w:rsidRPr="00E316AA" w:rsidRDefault="00795BAA" w:rsidP="00795BAA">
      <w:pPr>
        <w:tabs>
          <w:tab w:val="left" w:pos="0"/>
        </w:tabs>
        <w:ind w:firstLine="709"/>
        <w:rPr>
          <w:rFonts w:ascii="Times New Roman" w:hAnsi="Times New Roman"/>
          <w:sz w:val="24"/>
          <w:szCs w:val="24"/>
        </w:rPr>
      </w:pPr>
      <w:r w:rsidRPr="00E316AA">
        <w:rPr>
          <w:rFonts w:ascii="Times New Roman" w:hAnsi="Times New Roman"/>
          <w:sz w:val="24"/>
          <w:szCs w:val="24"/>
        </w:rPr>
        <w:t>Составитель:</w:t>
      </w:r>
    </w:p>
    <w:p w:rsidR="00795BAA" w:rsidRPr="00E316AA" w:rsidRDefault="00795BAA" w:rsidP="00795BAA">
      <w:pPr>
        <w:tabs>
          <w:tab w:val="left" w:pos="0"/>
        </w:tabs>
        <w:ind w:firstLine="709"/>
        <w:rPr>
          <w:rFonts w:ascii="Times New Roman" w:hAnsi="Times New Roman"/>
          <w:sz w:val="24"/>
          <w:szCs w:val="24"/>
        </w:rPr>
      </w:pPr>
      <w:r w:rsidRPr="00E316AA">
        <w:rPr>
          <w:rFonts w:ascii="Times New Roman" w:hAnsi="Times New Roman"/>
          <w:sz w:val="24"/>
          <w:szCs w:val="24"/>
        </w:rPr>
        <w:t xml:space="preserve">Доцент кафедры </w:t>
      </w:r>
      <w:r w:rsidR="0082702E" w:rsidRPr="00E316AA">
        <w:rPr>
          <w:rFonts w:ascii="Times New Roman" w:hAnsi="Times New Roman"/>
          <w:sz w:val="24"/>
          <w:szCs w:val="24"/>
        </w:rPr>
        <w:t xml:space="preserve"> Педагогическое образование</w:t>
      </w:r>
      <w:r w:rsidRPr="00E316AA">
        <w:rPr>
          <w:rFonts w:ascii="Times New Roman" w:hAnsi="Times New Roman"/>
          <w:sz w:val="24"/>
          <w:szCs w:val="24"/>
        </w:rPr>
        <w:t xml:space="preserve"> и управление персоналом</w:t>
      </w:r>
    </w:p>
    <w:p w:rsidR="00795BAA" w:rsidRPr="00E316AA" w:rsidRDefault="00795BAA" w:rsidP="00795BAA">
      <w:pPr>
        <w:tabs>
          <w:tab w:val="left" w:pos="0"/>
        </w:tabs>
        <w:spacing w:line="360" w:lineRule="auto"/>
        <w:ind w:firstLine="709"/>
        <w:rPr>
          <w:rFonts w:ascii="Times New Roman" w:hAnsi="Times New Roman"/>
          <w:sz w:val="24"/>
          <w:szCs w:val="24"/>
        </w:rPr>
      </w:pPr>
      <w:r w:rsidRPr="00E316AA">
        <w:rPr>
          <w:rFonts w:ascii="Times New Roman" w:hAnsi="Times New Roman"/>
          <w:sz w:val="24"/>
          <w:szCs w:val="24"/>
        </w:rPr>
        <w:t>к.</w:t>
      </w:r>
      <w:r w:rsidR="007E1D7A" w:rsidRPr="00E316AA">
        <w:rPr>
          <w:rFonts w:ascii="Times New Roman" w:hAnsi="Times New Roman"/>
          <w:sz w:val="24"/>
          <w:szCs w:val="24"/>
        </w:rPr>
        <w:t>п</w:t>
      </w:r>
      <w:r w:rsidR="00DE40EA">
        <w:rPr>
          <w:rFonts w:ascii="Times New Roman" w:hAnsi="Times New Roman"/>
          <w:sz w:val="24"/>
          <w:szCs w:val="24"/>
        </w:rPr>
        <w:t xml:space="preserve">.н., доцент            </w:t>
      </w:r>
      <w:r w:rsidR="007E1D7A" w:rsidRPr="00E316AA">
        <w:rPr>
          <w:rFonts w:ascii="Times New Roman" w:hAnsi="Times New Roman"/>
          <w:sz w:val="24"/>
          <w:szCs w:val="24"/>
        </w:rPr>
        <w:t xml:space="preserve"> Л.Н.Корпачева</w:t>
      </w:r>
      <w:r w:rsidR="00DE40EA">
        <w:rPr>
          <w:rFonts w:ascii="Times New Roman" w:hAnsi="Times New Roman"/>
          <w:sz w:val="24"/>
          <w:szCs w:val="24"/>
        </w:rPr>
        <w:t xml:space="preserve"> </w:t>
      </w:r>
      <w:r w:rsidRPr="00E316AA">
        <w:rPr>
          <w:rFonts w:ascii="Times New Roman" w:hAnsi="Times New Roman"/>
          <w:sz w:val="24"/>
          <w:szCs w:val="24"/>
        </w:rPr>
        <w:t xml:space="preserve">    </w:t>
      </w:r>
    </w:p>
    <w:p w:rsidR="00795BAA" w:rsidRPr="00E316AA" w:rsidRDefault="00795BAA" w:rsidP="00795BAA">
      <w:pPr>
        <w:tabs>
          <w:tab w:val="left" w:pos="0"/>
        </w:tabs>
        <w:ind w:firstLine="709"/>
        <w:rPr>
          <w:rFonts w:ascii="Times New Roman" w:hAnsi="Times New Roman"/>
          <w:sz w:val="24"/>
          <w:szCs w:val="24"/>
        </w:rPr>
      </w:pPr>
      <w:r w:rsidRPr="00E316AA">
        <w:rPr>
          <w:rFonts w:ascii="Times New Roman" w:hAnsi="Times New Roman"/>
          <w:sz w:val="24"/>
          <w:szCs w:val="24"/>
        </w:rPr>
        <w:t xml:space="preserve">Рекомендованы решением кафедры </w:t>
      </w:r>
      <w:r w:rsidR="00E316AA" w:rsidRPr="00E316AA">
        <w:rPr>
          <w:rFonts w:ascii="Times New Roman" w:hAnsi="Times New Roman"/>
          <w:sz w:val="24"/>
          <w:szCs w:val="24"/>
        </w:rPr>
        <w:t>Педагогики, психологии и социальной работы</w:t>
      </w:r>
    </w:p>
    <w:p w:rsidR="00247D26" w:rsidRPr="00247D26" w:rsidRDefault="00247D26" w:rsidP="00247D26">
      <w:pPr>
        <w:spacing w:after="0" w:line="240" w:lineRule="auto"/>
        <w:jc w:val="both"/>
        <w:outlineLvl w:val="0"/>
        <w:rPr>
          <w:rFonts w:ascii="Times New Roman" w:hAnsi="Times New Roman"/>
          <w:sz w:val="24"/>
          <w:szCs w:val="24"/>
        </w:rPr>
      </w:pPr>
      <w:r w:rsidRPr="00247D26">
        <w:rPr>
          <w:rFonts w:ascii="Times New Roman" w:hAnsi="Times New Roman"/>
          <w:sz w:val="24"/>
          <w:szCs w:val="24"/>
        </w:rPr>
        <w:t>Протокол от 24.03.2023 г. № 8</w:t>
      </w:r>
    </w:p>
    <w:p w:rsidR="00E316AA" w:rsidRPr="00E316AA" w:rsidRDefault="00E316AA" w:rsidP="007E1D7A">
      <w:pPr>
        <w:tabs>
          <w:tab w:val="left" w:pos="0"/>
        </w:tabs>
        <w:ind w:firstLine="709"/>
        <w:rPr>
          <w:rFonts w:ascii="Times New Roman" w:hAnsi="Times New Roman"/>
          <w:sz w:val="24"/>
          <w:szCs w:val="24"/>
        </w:rPr>
      </w:pPr>
    </w:p>
    <w:p w:rsidR="00E316AA" w:rsidRPr="00E316AA" w:rsidRDefault="00E316AA" w:rsidP="00E316AA">
      <w:pPr>
        <w:jc w:val="both"/>
        <w:rPr>
          <w:rFonts w:ascii="Times New Roman" w:hAnsi="Times New Roman"/>
          <w:color w:val="000000"/>
          <w:spacing w:val="-3"/>
          <w:sz w:val="24"/>
          <w:szCs w:val="24"/>
          <w:lang w:eastAsia="en-US"/>
        </w:rPr>
      </w:pPr>
      <w:r w:rsidRPr="00E316AA">
        <w:rPr>
          <w:rFonts w:ascii="Times New Roman" w:hAnsi="Times New Roman"/>
          <w:color w:val="000000"/>
          <w:spacing w:val="-3"/>
          <w:sz w:val="24"/>
          <w:szCs w:val="24"/>
          <w:lang w:eastAsia="en-US"/>
        </w:rPr>
        <w:t>Зав. кафедрой  д.п.н., профессор</w:t>
      </w:r>
      <w:r w:rsidRPr="00E316AA">
        <w:rPr>
          <w:rFonts w:ascii="Times New Roman" w:hAnsi="Times New Roman"/>
          <w:color w:val="FF0000"/>
          <w:spacing w:val="-3"/>
          <w:sz w:val="24"/>
          <w:szCs w:val="24"/>
          <w:lang w:eastAsia="en-US"/>
        </w:rPr>
        <w:t xml:space="preserve"> </w:t>
      </w:r>
      <w:r w:rsidRPr="00E316AA">
        <w:rPr>
          <w:rFonts w:ascii="Times New Roman" w:hAnsi="Times New Roman"/>
          <w:spacing w:val="-3"/>
          <w:sz w:val="24"/>
          <w:szCs w:val="24"/>
          <w:lang w:eastAsia="en-US"/>
        </w:rPr>
        <w:t xml:space="preserve"> Е.В.Лопанова </w:t>
      </w:r>
    </w:p>
    <w:p w:rsidR="000C6E15" w:rsidRPr="00E316AA" w:rsidRDefault="000C6E15" w:rsidP="000C6E15">
      <w:pPr>
        <w:pStyle w:val="af3"/>
        <w:spacing w:after="0"/>
        <w:ind w:left="0" w:firstLine="709"/>
        <w:jc w:val="both"/>
        <w:rPr>
          <w:rFonts w:ascii="Times New Roman" w:hAnsi="Times New Roman"/>
          <w:sz w:val="24"/>
          <w:szCs w:val="24"/>
        </w:rPr>
      </w:pPr>
      <w:r w:rsidRPr="00E316AA">
        <w:rPr>
          <w:rFonts w:ascii="Times New Roman" w:hAnsi="Times New Roman"/>
          <w:sz w:val="24"/>
          <w:szCs w:val="24"/>
        </w:rPr>
        <w:t xml:space="preserve">Методические указания предназначены для </w:t>
      </w:r>
      <w:r w:rsidR="00860A23" w:rsidRPr="00E316AA">
        <w:rPr>
          <w:rFonts w:ascii="Times New Roman" w:hAnsi="Times New Roman"/>
          <w:sz w:val="24"/>
          <w:szCs w:val="24"/>
        </w:rPr>
        <w:t>обучающихся</w:t>
      </w:r>
      <w:r w:rsidRPr="00E316AA">
        <w:rPr>
          <w:rFonts w:ascii="Times New Roman" w:hAnsi="Times New Roman"/>
          <w:sz w:val="24"/>
          <w:szCs w:val="24"/>
        </w:rPr>
        <w:t xml:space="preserve"> Омской гуманитарной академии, направлени</w:t>
      </w:r>
      <w:r w:rsidR="008603A3" w:rsidRPr="00E316AA">
        <w:rPr>
          <w:rFonts w:ascii="Times New Roman" w:hAnsi="Times New Roman"/>
          <w:sz w:val="24"/>
          <w:szCs w:val="24"/>
        </w:rPr>
        <w:t>я подготовки</w:t>
      </w:r>
      <w:r w:rsidRPr="00E316AA">
        <w:rPr>
          <w:rFonts w:ascii="Times New Roman" w:hAnsi="Times New Roman"/>
          <w:sz w:val="24"/>
          <w:szCs w:val="24"/>
        </w:rPr>
        <w:t xml:space="preserve"> </w:t>
      </w:r>
      <w:r w:rsidR="007E1D7A" w:rsidRPr="00E316AA">
        <w:rPr>
          <w:rFonts w:ascii="Times New Roman" w:eastAsia="Courier New" w:hAnsi="Times New Roman"/>
          <w:b/>
          <w:sz w:val="24"/>
          <w:szCs w:val="24"/>
          <w:lang w:bidi="ru-RU"/>
        </w:rPr>
        <w:t>44.03.01 Педагогическое образование</w:t>
      </w:r>
      <w:r w:rsidR="008603A3" w:rsidRPr="00E316AA">
        <w:rPr>
          <w:rFonts w:ascii="Times New Roman" w:hAnsi="Times New Roman"/>
          <w:sz w:val="24"/>
          <w:szCs w:val="24"/>
        </w:rPr>
        <w:t xml:space="preserve"> </w:t>
      </w:r>
      <w:r w:rsidR="00934481" w:rsidRPr="00E316AA">
        <w:rPr>
          <w:rFonts w:ascii="Times New Roman" w:hAnsi="Times New Roman"/>
          <w:sz w:val="24"/>
          <w:szCs w:val="24"/>
        </w:rPr>
        <w:t xml:space="preserve"> направленность (профиль) «</w:t>
      </w:r>
      <w:r w:rsidR="007E1D7A" w:rsidRPr="00E316AA">
        <w:rPr>
          <w:rFonts w:ascii="Times New Roman" w:hAnsi="Times New Roman"/>
          <w:sz w:val="24"/>
          <w:szCs w:val="24"/>
        </w:rPr>
        <w:t>Историческое образование</w:t>
      </w:r>
      <w:r w:rsidR="00934481" w:rsidRPr="00E316AA">
        <w:rPr>
          <w:rFonts w:ascii="Times New Roman" w:hAnsi="Times New Roman"/>
          <w:sz w:val="24"/>
          <w:szCs w:val="24"/>
        </w:rPr>
        <w:t>»</w:t>
      </w:r>
    </w:p>
    <w:p w:rsidR="00795BAA" w:rsidRPr="002C252D" w:rsidRDefault="00795BAA" w:rsidP="00795BAA">
      <w:pPr>
        <w:pageBreakBefore/>
        <w:ind w:left="540"/>
        <w:jc w:val="center"/>
        <w:rPr>
          <w:rFonts w:ascii="Times New Roman" w:hAnsi="Times New Roman"/>
          <w:b/>
          <w:bCs/>
          <w:sz w:val="24"/>
          <w:szCs w:val="24"/>
        </w:rPr>
      </w:pPr>
      <w:r w:rsidRPr="002C252D">
        <w:rPr>
          <w:rFonts w:ascii="Times New Roman" w:hAnsi="Times New Roman"/>
          <w:b/>
          <w:bCs/>
          <w:sz w:val="24"/>
          <w:szCs w:val="24"/>
        </w:rPr>
        <w:lastRenderedPageBreak/>
        <w:t>СОДЕРЖАНИЕ</w:t>
      </w:r>
    </w:p>
    <w:p w:rsidR="00C630E4" w:rsidRPr="002C252D" w:rsidRDefault="00C630E4" w:rsidP="00C630E4">
      <w:pPr>
        <w:pStyle w:val="a5"/>
        <w:ind w:right="-330" w:firstLine="15"/>
        <w:jc w:val="both"/>
        <w:rPr>
          <w:rFonts w:ascii="Times New Roman" w:hAnsi="Times New Roman"/>
          <w:sz w:val="24"/>
          <w:szCs w:val="24"/>
        </w:rPr>
      </w:pPr>
    </w:p>
    <w:p w:rsidR="00C630E4" w:rsidRPr="002C252D" w:rsidRDefault="00C630E4" w:rsidP="00376777">
      <w:pPr>
        <w:spacing w:after="0" w:line="240" w:lineRule="auto"/>
        <w:jc w:val="both"/>
        <w:rPr>
          <w:rFonts w:ascii="Times New Roman" w:hAnsi="Times New Roman"/>
          <w:sz w:val="24"/>
          <w:szCs w:val="24"/>
        </w:rPr>
      </w:pPr>
      <w:r w:rsidRPr="002C252D">
        <w:rPr>
          <w:rFonts w:ascii="Times New Roman" w:hAnsi="Times New Roman"/>
          <w:sz w:val="24"/>
          <w:szCs w:val="24"/>
        </w:rPr>
        <w:t>1. Общие положения</w:t>
      </w:r>
    </w:p>
    <w:p w:rsidR="00860A23" w:rsidRPr="002C252D" w:rsidRDefault="00C630E4" w:rsidP="00A86875">
      <w:pPr>
        <w:widowControl w:val="0"/>
        <w:shd w:val="clear" w:color="auto" w:fill="FFFFFF"/>
        <w:autoSpaceDE w:val="0"/>
        <w:autoSpaceDN w:val="0"/>
        <w:adjustRightInd w:val="0"/>
        <w:spacing w:after="0" w:line="240" w:lineRule="auto"/>
        <w:rPr>
          <w:rStyle w:val="fontstyle01"/>
          <w:rFonts w:ascii="Times New Roman" w:hAnsi="Times New Roman"/>
          <w:b w:val="0"/>
          <w:color w:val="auto"/>
        </w:rPr>
      </w:pPr>
      <w:r w:rsidRPr="002C252D">
        <w:rPr>
          <w:rFonts w:ascii="Times New Roman" w:hAnsi="Times New Roman"/>
          <w:sz w:val="24"/>
          <w:szCs w:val="24"/>
        </w:rPr>
        <w:t xml:space="preserve">2. </w:t>
      </w:r>
      <w:r w:rsidR="00860A23" w:rsidRPr="002C252D">
        <w:rPr>
          <w:rStyle w:val="fontstyle01"/>
          <w:rFonts w:ascii="Times New Roman" w:hAnsi="Times New Roman"/>
          <w:b w:val="0"/>
          <w:color w:val="auto"/>
        </w:rPr>
        <w:t xml:space="preserve">Цели и задачи </w:t>
      </w:r>
      <w:r w:rsidR="00376777" w:rsidRPr="002C252D">
        <w:rPr>
          <w:rFonts w:ascii="Times New Roman" w:hAnsi="Times New Roman"/>
          <w:sz w:val="24"/>
          <w:szCs w:val="24"/>
        </w:rPr>
        <w:t>практической подготовки в форме</w:t>
      </w:r>
      <w:r w:rsidR="00A86875" w:rsidRPr="002C252D">
        <w:rPr>
          <w:rFonts w:ascii="Times New Roman" w:hAnsi="Times New Roman"/>
          <w:sz w:val="24"/>
          <w:szCs w:val="24"/>
        </w:rPr>
        <w:t xml:space="preserve"> подготовки, оформления и защиты выпускной квалификационной работы бакалавров</w:t>
      </w:r>
      <w:r w:rsidR="00376777" w:rsidRPr="002C252D">
        <w:rPr>
          <w:rStyle w:val="fontstyle01"/>
          <w:rFonts w:ascii="Times New Roman" w:hAnsi="Times New Roman"/>
          <w:b w:val="0"/>
          <w:color w:val="auto"/>
        </w:rPr>
        <w:t xml:space="preserve"> </w:t>
      </w:r>
    </w:p>
    <w:p w:rsidR="00860A23" w:rsidRPr="002C252D" w:rsidRDefault="00860A23" w:rsidP="00A86875">
      <w:pPr>
        <w:widowControl w:val="0"/>
        <w:shd w:val="clear" w:color="auto" w:fill="FFFFFF"/>
        <w:autoSpaceDE w:val="0"/>
        <w:autoSpaceDN w:val="0"/>
        <w:adjustRightInd w:val="0"/>
        <w:spacing w:after="0" w:line="240" w:lineRule="auto"/>
        <w:rPr>
          <w:rFonts w:ascii="Times New Roman" w:hAnsi="Times New Roman"/>
          <w:bCs/>
          <w:sz w:val="24"/>
          <w:szCs w:val="24"/>
        </w:rPr>
      </w:pPr>
      <w:r w:rsidRPr="002C252D">
        <w:rPr>
          <w:rStyle w:val="fontstyle01"/>
          <w:rFonts w:ascii="Times New Roman" w:hAnsi="Times New Roman"/>
          <w:b w:val="0"/>
          <w:color w:val="auto"/>
        </w:rPr>
        <w:t xml:space="preserve">3. </w:t>
      </w:r>
      <w:r w:rsidRPr="002C252D">
        <w:rPr>
          <w:rFonts w:ascii="Times New Roman" w:hAnsi="Times New Roman"/>
          <w:bCs/>
          <w:sz w:val="24"/>
          <w:szCs w:val="24"/>
        </w:rPr>
        <w:t xml:space="preserve">Формы и способы проведения </w:t>
      </w:r>
      <w:r w:rsidR="00376777" w:rsidRPr="002C252D">
        <w:rPr>
          <w:rFonts w:ascii="Times New Roman" w:hAnsi="Times New Roman"/>
          <w:sz w:val="24"/>
          <w:szCs w:val="24"/>
        </w:rPr>
        <w:t>практической подготовки в форме</w:t>
      </w:r>
      <w:r w:rsidR="00376777" w:rsidRPr="002C252D">
        <w:rPr>
          <w:rFonts w:ascii="Times New Roman" w:hAnsi="Times New Roman"/>
          <w:bCs/>
          <w:sz w:val="24"/>
          <w:szCs w:val="24"/>
        </w:rPr>
        <w:t xml:space="preserve"> </w:t>
      </w:r>
      <w:r w:rsidR="00A86875" w:rsidRPr="002C252D">
        <w:rPr>
          <w:rFonts w:ascii="Times New Roman" w:hAnsi="Times New Roman"/>
          <w:sz w:val="24"/>
          <w:szCs w:val="24"/>
        </w:rPr>
        <w:t>подготовки, оформления и защиты выпускной квалификационной работы бакалавров</w:t>
      </w:r>
      <w:r w:rsidR="00A86875" w:rsidRPr="002C252D">
        <w:rPr>
          <w:rStyle w:val="fontstyle01"/>
          <w:rFonts w:ascii="Times New Roman" w:hAnsi="Times New Roman"/>
          <w:b w:val="0"/>
          <w:color w:val="auto"/>
        </w:rPr>
        <w:t xml:space="preserve"> </w:t>
      </w:r>
    </w:p>
    <w:p w:rsidR="00C570DD" w:rsidRPr="002C252D" w:rsidRDefault="00C570DD" w:rsidP="00C570DD">
      <w:pPr>
        <w:spacing w:after="0" w:line="240" w:lineRule="auto"/>
        <w:jc w:val="both"/>
        <w:rPr>
          <w:rFonts w:ascii="Times New Roman" w:hAnsi="Times New Roman"/>
          <w:bCs/>
          <w:sz w:val="24"/>
          <w:szCs w:val="24"/>
        </w:rPr>
      </w:pPr>
      <w:r w:rsidRPr="002C252D">
        <w:rPr>
          <w:rFonts w:ascii="Times New Roman" w:hAnsi="Times New Roman"/>
          <w:bCs/>
          <w:sz w:val="24"/>
          <w:szCs w:val="24"/>
        </w:rPr>
        <w:t>4. Методические рекомендации по подготовке выпускной квалификационной работы бакалавра</w:t>
      </w:r>
    </w:p>
    <w:p w:rsidR="00C570DD" w:rsidRPr="002C252D" w:rsidRDefault="006A2BE2" w:rsidP="00A86875">
      <w:pPr>
        <w:widowControl w:val="0"/>
        <w:shd w:val="clear" w:color="auto" w:fill="FFFFFF"/>
        <w:autoSpaceDE w:val="0"/>
        <w:autoSpaceDN w:val="0"/>
        <w:adjustRightInd w:val="0"/>
        <w:spacing w:after="0" w:line="240" w:lineRule="auto"/>
        <w:rPr>
          <w:rStyle w:val="fontstyle01"/>
          <w:rFonts w:ascii="Times New Roman" w:hAnsi="Times New Roman"/>
          <w:b w:val="0"/>
          <w:color w:val="auto"/>
        </w:rPr>
      </w:pPr>
      <w:r w:rsidRPr="002C252D">
        <w:rPr>
          <w:rStyle w:val="fontstyle01"/>
          <w:rFonts w:ascii="Times New Roman" w:hAnsi="Times New Roman"/>
          <w:b w:val="0"/>
          <w:color w:val="auto"/>
        </w:rPr>
        <w:t>5.Подготовка выпускной квалификационной работы</w:t>
      </w:r>
      <w:r w:rsidR="00C517A0" w:rsidRPr="002C252D">
        <w:rPr>
          <w:rStyle w:val="fontstyle01"/>
          <w:rFonts w:ascii="Times New Roman" w:hAnsi="Times New Roman"/>
          <w:b w:val="0"/>
          <w:color w:val="auto"/>
        </w:rPr>
        <w:t xml:space="preserve"> </w:t>
      </w:r>
      <w:r w:rsidR="001A62EA" w:rsidRPr="002C252D">
        <w:rPr>
          <w:rStyle w:val="fontstyle01"/>
          <w:rFonts w:ascii="Times New Roman" w:hAnsi="Times New Roman"/>
          <w:b w:val="0"/>
          <w:color w:val="auto"/>
        </w:rPr>
        <w:t xml:space="preserve">  бакалавра к защите</w:t>
      </w:r>
    </w:p>
    <w:p w:rsidR="001A62EA" w:rsidRPr="002C252D" w:rsidRDefault="001A62EA" w:rsidP="00A86875">
      <w:pPr>
        <w:widowControl w:val="0"/>
        <w:shd w:val="clear" w:color="auto" w:fill="FFFFFF"/>
        <w:autoSpaceDE w:val="0"/>
        <w:autoSpaceDN w:val="0"/>
        <w:adjustRightInd w:val="0"/>
        <w:spacing w:after="0" w:line="240" w:lineRule="auto"/>
        <w:rPr>
          <w:rStyle w:val="fontstyle01"/>
          <w:rFonts w:ascii="Times New Roman" w:hAnsi="Times New Roman"/>
          <w:b w:val="0"/>
          <w:color w:val="auto"/>
        </w:rPr>
      </w:pPr>
      <w:r w:rsidRPr="002C252D">
        <w:rPr>
          <w:rStyle w:val="fontstyle01"/>
          <w:rFonts w:ascii="Times New Roman" w:hAnsi="Times New Roman"/>
          <w:b w:val="0"/>
          <w:color w:val="auto"/>
        </w:rPr>
        <w:t>6.Процедура защиты выпускной</w:t>
      </w:r>
      <w:r w:rsidRPr="002C252D">
        <w:rPr>
          <w:rStyle w:val="fontstyle01"/>
          <w:rFonts w:ascii="Times New Roman" w:hAnsi="Times New Roman"/>
          <w:b w:val="0"/>
          <w:color w:val="auto"/>
        </w:rPr>
        <w:tab/>
        <w:t xml:space="preserve"> квалификационной работы бакалавра </w:t>
      </w:r>
    </w:p>
    <w:p w:rsidR="00C570DD" w:rsidRPr="002C252D" w:rsidRDefault="001A62EA" w:rsidP="00A86875">
      <w:pPr>
        <w:widowControl w:val="0"/>
        <w:shd w:val="clear" w:color="auto" w:fill="FFFFFF"/>
        <w:autoSpaceDE w:val="0"/>
        <w:autoSpaceDN w:val="0"/>
        <w:adjustRightInd w:val="0"/>
        <w:spacing w:after="0" w:line="240" w:lineRule="auto"/>
        <w:rPr>
          <w:rFonts w:ascii="Times New Roman" w:hAnsi="Times New Roman"/>
          <w:bCs/>
          <w:sz w:val="24"/>
          <w:szCs w:val="24"/>
        </w:rPr>
      </w:pPr>
      <w:r w:rsidRPr="002C252D">
        <w:rPr>
          <w:rStyle w:val="fontstyle01"/>
          <w:rFonts w:ascii="Times New Roman" w:hAnsi="Times New Roman"/>
          <w:b w:val="0"/>
          <w:color w:val="auto"/>
        </w:rPr>
        <w:t>7. Критерии оценки выпускной квалификационной работы бакалавра</w:t>
      </w:r>
    </w:p>
    <w:p w:rsidR="00C630E4" w:rsidRPr="002C252D" w:rsidRDefault="00C630E4" w:rsidP="00860A23">
      <w:pPr>
        <w:spacing w:after="0"/>
        <w:jc w:val="both"/>
        <w:rPr>
          <w:rFonts w:ascii="Times New Roman" w:hAnsi="Times New Roman"/>
          <w:sz w:val="24"/>
          <w:szCs w:val="24"/>
        </w:rPr>
      </w:pPr>
      <w:r w:rsidRPr="002C252D">
        <w:rPr>
          <w:rFonts w:ascii="Times New Roman" w:hAnsi="Times New Roman"/>
          <w:sz w:val="24"/>
          <w:szCs w:val="24"/>
        </w:rPr>
        <w:t>Приложения</w:t>
      </w:r>
    </w:p>
    <w:p w:rsidR="00C630E4" w:rsidRPr="002C252D" w:rsidRDefault="00C630E4" w:rsidP="00C630E4">
      <w:pPr>
        <w:ind w:right="-330" w:firstLine="540"/>
        <w:jc w:val="both"/>
        <w:rPr>
          <w:rFonts w:ascii="Times New Roman" w:hAnsi="Times New Roman"/>
          <w:sz w:val="24"/>
          <w:szCs w:val="24"/>
        </w:rPr>
      </w:pPr>
    </w:p>
    <w:p w:rsidR="00397D27" w:rsidRPr="002C252D" w:rsidRDefault="00397D27" w:rsidP="00C630E4">
      <w:pPr>
        <w:ind w:right="-330" w:firstLine="540"/>
        <w:jc w:val="both"/>
        <w:rPr>
          <w:rFonts w:ascii="Times New Roman" w:hAnsi="Times New Roman"/>
          <w:sz w:val="24"/>
          <w:szCs w:val="24"/>
        </w:rPr>
      </w:pPr>
    </w:p>
    <w:p w:rsidR="00C630E4" w:rsidRPr="002C252D" w:rsidRDefault="00C630E4" w:rsidP="00C630E4">
      <w:pPr>
        <w:ind w:right="-330" w:firstLine="15"/>
        <w:jc w:val="center"/>
        <w:rPr>
          <w:rFonts w:ascii="Times New Roman" w:hAnsi="Times New Roman"/>
          <w:sz w:val="24"/>
          <w:szCs w:val="24"/>
        </w:rPr>
      </w:pPr>
    </w:p>
    <w:p w:rsidR="005F71BD" w:rsidRPr="002C252D" w:rsidRDefault="005F71BD">
      <w:pPr>
        <w:rPr>
          <w:rFonts w:ascii="Times New Roman" w:hAnsi="Times New Roman"/>
          <w:sz w:val="24"/>
          <w:szCs w:val="24"/>
        </w:rPr>
      </w:pPr>
      <w:r w:rsidRPr="002C252D">
        <w:rPr>
          <w:rFonts w:ascii="Times New Roman" w:hAnsi="Times New Roman"/>
          <w:sz w:val="24"/>
          <w:szCs w:val="24"/>
        </w:rPr>
        <w:br w:type="page"/>
      </w:r>
    </w:p>
    <w:p w:rsidR="00C720A3" w:rsidRPr="002C252D" w:rsidRDefault="00C720A3" w:rsidP="00706A9C">
      <w:pPr>
        <w:ind w:right="-330" w:firstLine="540"/>
        <w:jc w:val="center"/>
        <w:rPr>
          <w:rFonts w:ascii="Times New Roman" w:hAnsi="Times New Roman"/>
          <w:b/>
          <w:sz w:val="24"/>
          <w:szCs w:val="24"/>
        </w:rPr>
      </w:pPr>
      <w:r w:rsidRPr="002C252D">
        <w:rPr>
          <w:rFonts w:ascii="Times New Roman" w:hAnsi="Times New Roman"/>
          <w:b/>
          <w:sz w:val="24"/>
          <w:szCs w:val="24"/>
        </w:rPr>
        <w:t xml:space="preserve">1. </w:t>
      </w:r>
      <w:r w:rsidRPr="002C252D">
        <w:rPr>
          <w:rFonts w:ascii="Times New Roman" w:hAnsi="Times New Roman"/>
          <w:bCs/>
          <w:sz w:val="24"/>
          <w:szCs w:val="24"/>
        </w:rPr>
        <w:t>Общие положения</w:t>
      </w:r>
    </w:p>
    <w:p w:rsidR="00E71E43" w:rsidRPr="002C252D" w:rsidRDefault="00DE7FEF" w:rsidP="00BB13BF">
      <w:pPr>
        <w:widowControl w:val="0"/>
        <w:shd w:val="clear" w:color="auto" w:fill="FFFFFF"/>
        <w:autoSpaceDE w:val="0"/>
        <w:autoSpaceDN w:val="0"/>
        <w:adjustRightInd w:val="0"/>
        <w:spacing w:after="0" w:line="240" w:lineRule="auto"/>
        <w:ind w:firstLine="540"/>
        <w:jc w:val="both"/>
        <w:rPr>
          <w:rFonts w:ascii="Times New Roman" w:hAnsi="Times New Roman"/>
          <w:bCs/>
          <w:sz w:val="24"/>
          <w:szCs w:val="24"/>
        </w:rPr>
      </w:pPr>
      <w:bookmarkStart w:id="0" w:name="_Hlk71109229"/>
      <w:r>
        <w:rPr>
          <w:rFonts w:ascii="Times New Roman" w:hAnsi="Times New Roman"/>
          <w:sz w:val="24"/>
          <w:szCs w:val="24"/>
        </w:rPr>
        <w:t>П</w:t>
      </w:r>
      <w:r w:rsidR="00E86118" w:rsidRPr="002C252D">
        <w:rPr>
          <w:rFonts w:ascii="Times New Roman" w:hAnsi="Times New Roman"/>
          <w:sz w:val="24"/>
          <w:szCs w:val="24"/>
        </w:rPr>
        <w:t>одготовк</w:t>
      </w:r>
      <w:r>
        <w:rPr>
          <w:rFonts w:ascii="Times New Roman" w:hAnsi="Times New Roman"/>
          <w:sz w:val="24"/>
          <w:szCs w:val="24"/>
        </w:rPr>
        <w:t>а, оформления и защита</w:t>
      </w:r>
      <w:r w:rsidR="00E86118" w:rsidRPr="002C252D">
        <w:rPr>
          <w:rFonts w:ascii="Times New Roman" w:hAnsi="Times New Roman"/>
          <w:sz w:val="24"/>
          <w:szCs w:val="24"/>
        </w:rPr>
        <w:t xml:space="preserve"> выпускной квалификационной работы бакалавров</w:t>
      </w:r>
      <w:r w:rsidR="00E86118" w:rsidRPr="002C252D">
        <w:rPr>
          <w:rStyle w:val="fontstyle01"/>
          <w:rFonts w:ascii="Times New Roman" w:hAnsi="Times New Roman"/>
          <w:b w:val="0"/>
          <w:color w:val="auto"/>
        </w:rPr>
        <w:t xml:space="preserve"> </w:t>
      </w:r>
      <w:bookmarkEnd w:id="0"/>
      <w:r w:rsidR="00EB278B" w:rsidRPr="002C252D">
        <w:rPr>
          <w:rFonts w:ascii="Times New Roman" w:hAnsi="Times New Roman"/>
          <w:sz w:val="24"/>
          <w:szCs w:val="24"/>
        </w:rPr>
        <w:t>наряду с учебными предметами, курсами, дисциплинами (модулями), является</w:t>
      </w:r>
      <w:r w:rsidR="005471EF" w:rsidRPr="002C252D">
        <w:rPr>
          <w:rFonts w:ascii="Times New Roman" w:hAnsi="Times New Roman"/>
          <w:sz w:val="24"/>
          <w:szCs w:val="24"/>
        </w:rPr>
        <w:t xml:space="preserve"> </w:t>
      </w:r>
      <w:r w:rsidR="00EB278B" w:rsidRPr="002C252D">
        <w:rPr>
          <w:rFonts w:ascii="Times New Roman" w:hAnsi="Times New Roman"/>
          <w:sz w:val="24"/>
          <w:szCs w:val="24"/>
        </w:rPr>
        <w:t>компонентом образовательной программы, предусмотренным учебным планом (пункт 22 статьи 2</w:t>
      </w:r>
      <w:r w:rsidR="005471EF" w:rsidRPr="002C252D">
        <w:rPr>
          <w:rFonts w:ascii="Times New Roman" w:hAnsi="Times New Roman"/>
          <w:sz w:val="24"/>
          <w:szCs w:val="24"/>
        </w:rPr>
        <w:t xml:space="preserve"> </w:t>
      </w:r>
      <w:r w:rsidR="00EB278B" w:rsidRPr="002C252D">
        <w:rPr>
          <w:rFonts w:ascii="Times New Roman" w:hAnsi="Times New Roman"/>
          <w:sz w:val="24"/>
          <w:szCs w:val="24"/>
        </w:rPr>
        <w:t>Федерального закона N 273-ФЗ)</w:t>
      </w:r>
      <w:r w:rsidR="005471EF" w:rsidRPr="002C252D">
        <w:rPr>
          <w:rFonts w:ascii="Times New Roman" w:hAnsi="Times New Roman"/>
          <w:sz w:val="24"/>
          <w:szCs w:val="24"/>
        </w:rPr>
        <w:t xml:space="preserve"> </w:t>
      </w:r>
      <w:r w:rsidR="00E71E43" w:rsidRPr="002C252D">
        <w:rPr>
          <w:rFonts w:ascii="Times New Roman" w:hAnsi="Times New Roman"/>
          <w:sz w:val="24"/>
          <w:szCs w:val="24"/>
        </w:rPr>
        <w:t xml:space="preserve">является обязательным разделом ОПОП ВО по направлению подготовки </w:t>
      </w:r>
      <w:r w:rsidR="007E1D7A" w:rsidRPr="002C252D">
        <w:rPr>
          <w:rFonts w:ascii="Times New Roman" w:hAnsi="Times New Roman"/>
          <w:sz w:val="24"/>
          <w:szCs w:val="24"/>
        </w:rPr>
        <w:t>44.03.01 Педагогическое образование</w:t>
      </w:r>
      <w:r w:rsidR="0082702E" w:rsidRPr="002C252D">
        <w:rPr>
          <w:rFonts w:ascii="Times New Roman" w:hAnsi="Times New Roman"/>
          <w:sz w:val="24"/>
          <w:szCs w:val="24"/>
        </w:rPr>
        <w:t xml:space="preserve"> </w:t>
      </w:r>
      <w:r w:rsidR="00E71E43" w:rsidRPr="002C252D">
        <w:rPr>
          <w:rFonts w:ascii="Times New Roman" w:hAnsi="Times New Roman"/>
          <w:sz w:val="24"/>
          <w:szCs w:val="24"/>
        </w:rPr>
        <w:t>направленность (профиль) программы «</w:t>
      </w:r>
      <w:r w:rsidR="007E1D7A" w:rsidRPr="002C252D">
        <w:rPr>
          <w:rFonts w:ascii="Times New Roman" w:hAnsi="Times New Roman"/>
          <w:sz w:val="24"/>
          <w:szCs w:val="24"/>
        </w:rPr>
        <w:t>Историческое образование</w:t>
      </w:r>
      <w:r w:rsidR="00E71E43" w:rsidRPr="002C252D">
        <w:rPr>
          <w:rFonts w:ascii="Times New Roman" w:hAnsi="Times New Roman"/>
          <w:sz w:val="24"/>
          <w:szCs w:val="24"/>
        </w:rPr>
        <w:t xml:space="preserve">», проводится в соответствии с ФГОС ВО, графиком учебного процесса, учебным планом. </w:t>
      </w:r>
    </w:p>
    <w:p w:rsidR="001A4BF6" w:rsidRPr="002C252D" w:rsidRDefault="00114118" w:rsidP="00BB13BF">
      <w:pPr>
        <w:pStyle w:val="11"/>
        <w:shd w:val="clear" w:color="auto" w:fill="FFFFFF"/>
        <w:spacing w:before="0" w:beforeAutospacing="0" w:after="0" w:afterAutospacing="0"/>
        <w:ind w:firstLine="567"/>
        <w:jc w:val="both"/>
      </w:pPr>
      <w:r w:rsidRPr="002C252D">
        <w:t xml:space="preserve">Раздел образовательной программы </w:t>
      </w:r>
      <w:r w:rsidR="00E71E43" w:rsidRPr="002C252D">
        <w:t xml:space="preserve">«Практика» </w:t>
      </w:r>
      <w:r w:rsidRPr="002C252D">
        <w:t xml:space="preserve">представляет собой </w:t>
      </w:r>
      <w:r w:rsidR="00E71E43" w:rsidRPr="002C252D">
        <w:t>практическую подготовку</w:t>
      </w:r>
      <w:r w:rsidRPr="002C252D">
        <w:t xml:space="preserve"> обучающихся. </w:t>
      </w:r>
      <w:r w:rsidR="001A4BF6" w:rsidRPr="002C252D">
        <w:t>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007E1D7A" w:rsidRPr="002C252D">
        <w:t>Историческое образование</w:t>
      </w:r>
      <w:r w:rsidR="001A4BF6" w:rsidRPr="002C252D">
        <w:t xml:space="preserve">». </w:t>
      </w:r>
    </w:p>
    <w:p w:rsidR="00F336A9" w:rsidRPr="002C252D" w:rsidRDefault="00F336A9" w:rsidP="00D822CA">
      <w:pPr>
        <w:ind w:firstLine="360"/>
        <w:jc w:val="both"/>
        <w:rPr>
          <w:rFonts w:ascii="Times New Roman" w:hAnsi="Times New Roman"/>
          <w:sz w:val="24"/>
          <w:szCs w:val="24"/>
        </w:rPr>
      </w:pPr>
    </w:p>
    <w:p w:rsidR="00D822CA" w:rsidRPr="002C252D" w:rsidRDefault="00D822CA" w:rsidP="00D822CA">
      <w:pPr>
        <w:ind w:firstLine="360"/>
        <w:jc w:val="both"/>
        <w:rPr>
          <w:rFonts w:ascii="Times New Roman" w:hAnsi="Times New Roman"/>
          <w:spacing w:val="-3"/>
          <w:sz w:val="24"/>
          <w:szCs w:val="24"/>
          <w:lang w:eastAsia="en-US"/>
        </w:rPr>
      </w:pPr>
      <w:r w:rsidRPr="002C252D">
        <w:rPr>
          <w:rFonts w:ascii="Times New Roman" w:hAnsi="Times New Roman"/>
          <w:sz w:val="24"/>
          <w:szCs w:val="24"/>
        </w:rPr>
        <w:t>Методические указания составлены</w:t>
      </w:r>
      <w:r w:rsidRPr="002C252D">
        <w:rPr>
          <w:rFonts w:ascii="Times New Roman" w:hAnsi="Times New Roman"/>
          <w:spacing w:val="-3"/>
          <w:sz w:val="24"/>
          <w:szCs w:val="24"/>
          <w:lang w:eastAsia="en-US"/>
        </w:rPr>
        <w:t xml:space="preserve"> </w:t>
      </w:r>
      <w:r w:rsidRPr="002C252D">
        <w:rPr>
          <w:rFonts w:ascii="Times New Roman" w:hAnsi="Times New Roman"/>
          <w:sz w:val="24"/>
          <w:szCs w:val="24"/>
          <w:lang w:eastAsia="en-US"/>
        </w:rPr>
        <w:t>в соответствии с:</w:t>
      </w:r>
    </w:p>
    <w:p w:rsidR="00D822CA" w:rsidRPr="002C252D" w:rsidRDefault="00D822CA" w:rsidP="00BA0C77">
      <w:pPr>
        <w:pStyle w:val="11"/>
        <w:numPr>
          <w:ilvl w:val="0"/>
          <w:numId w:val="1"/>
        </w:numPr>
        <w:shd w:val="clear" w:color="auto" w:fill="FFFFFF"/>
        <w:spacing w:before="0" w:beforeAutospacing="0" w:after="0" w:afterAutospacing="0"/>
        <w:ind w:left="0" w:firstLine="0"/>
        <w:jc w:val="both"/>
      </w:pPr>
      <w:r w:rsidRPr="002C252D">
        <w:t xml:space="preserve">Федеральный закон N 273-ФЗ - Федеральный закон от 29 декабря 2012 года N 273-ФЗ «Об образовании в Российской Федерации»; </w:t>
      </w:r>
    </w:p>
    <w:p w:rsidR="00D822CA" w:rsidRPr="002C252D" w:rsidRDefault="00D822CA" w:rsidP="00BA0C77">
      <w:pPr>
        <w:pStyle w:val="11"/>
        <w:numPr>
          <w:ilvl w:val="0"/>
          <w:numId w:val="1"/>
        </w:numPr>
        <w:shd w:val="clear" w:color="auto" w:fill="FFFFFF"/>
        <w:spacing w:before="0" w:beforeAutospacing="0" w:after="0" w:afterAutospacing="0"/>
        <w:ind w:left="0" w:firstLine="0"/>
        <w:jc w:val="both"/>
      </w:pPr>
      <w:r w:rsidRPr="002C252D">
        <w:t xml:space="preserve">Федеральный закон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D822CA" w:rsidRPr="002C252D" w:rsidRDefault="00D822CA" w:rsidP="00BA0C77">
      <w:pPr>
        <w:pStyle w:val="11"/>
        <w:numPr>
          <w:ilvl w:val="0"/>
          <w:numId w:val="1"/>
        </w:numPr>
        <w:shd w:val="clear" w:color="auto" w:fill="FFFFFF"/>
        <w:spacing w:before="0" w:beforeAutospacing="0" w:after="0" w:afterAutospacing="0"/>
        <w:ind w:left="0" w:firstLine="0"/>
        <w:jc w:val="both"/>
      </w:pPr>
      <w:r w:rsidRPr="002C252D">
        <w:t>Положение, приказ N 885/390 соответственно - 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регистрационный N 59778).</w:t>
      </w:r>
    </w:p>
    <w:p w:rsidR="0089185E" w:rsidRPr="002C252D" w:rsidRDefault="0089185E" w:rsidP="00BA0C77">
      <w:pPr>
        <w:pStyle w:val="Style3"/>
        <w:widowControl/>
        <w:numPr>
          <w:ilvl w:val="0"/>
          <w:numId w:val="1"/>
        </w:numPr>
        <w:spacing w:line="240" w:lineRule="auto"/>
      </w:pPr>
      <w:r w:rsidRPr="002C252D">
        <w:t>Федеральный государственный образовательный стандарт высшего образования.</w:t>
      </w:r>
      <w:r w:rsidR="0082702E" w:rsidRPr="002C252D">
        <w:t xml:space="preserve"> </w:t>
      </w:r>
      <w:r w:rsidRPr="002C252D">
        <w:t xml:space="preserve">Уровень образования Бакалавриат. Направление подготовки </w:t>
      </w:r>
      <w:r w:rsidR="007E1D7A" w:rsidRPr="002C252D">
        <w:t>44.03.01 Педагогическое образование</w:t>
      </w:r>
      <w:r w:rsidR="0082702E" w:rsidRPr="002C252D">
        <w:t>,</w:t>
      </w:r>
      <w:r w:rsidRPr="002C252D">
        <w:t xml:space="preserve"> </w:t>
      </w:r>
      <w:r w:rsidR="0082702E" w:rsidRPr="002C252D">
        <w:rPr>
          <w:color w:val="000000"/>
        </w:rPr>
        <w:t>утвержденного Приказом Минобрнауки России от 22.02.2018 г. № 121 (</w:t>
      </w:r>
      <w:r w:rsidR="0082702E" w:rsidRPr="002C252D">
        <w:rPr>
          <w:color w:val="202124"/>
          <w:shd w:val="clear" w:color="auto" w:fill="FFFFFF"/>
        </w:rPr>
        <w:t>Зарегистрирован в Минюсте </w:t>
      </w:r>
      <w:r w:rsidR="0082702E" w:rsidRPr="002C252D">
        <w:rPr>
          <w:bCs/>
          <w:color w:val="202124"/>
          <w:shd w:val="clear" w:color="auto" w:fill="FFFFFF"/>
        </w:rPr>
        <w:t>России</w:t>
      </w:r>
      <w:r w:rsidR="0082702E" w:rsidRPr="002C252D">
        <w:rPr>
          <w:color w:val="202124"/>
          <w:shd w:val="clear" w:color="auto" w:fill="FFFFFF"/>
        </w:rPr>
        <w:t> 15.03.2018 N 50362</w:t>
      </w:r>
      <w:r w:rsidR="0082702E" w:rsidRPr="002C252D">
        <w:rPr>
          <w:color w:val="000000"/>
        </w:rPr>
        <w:t>)</w:t>
      </w:r>
    </w:p>
    <w:p w:rsidR="0089185E" w:rsidRPr="002C252D" w:rsidRDefault="0089185E" w:rsidP="00BA0C77">
      <w:pPr>
        <w:pStyle w:val="Style3"/>
        <w:widowControl/>
        <w:numPr>
          <w:ilvl w:val="0"/>
          <w:numId w:val="1"/>
        </w:numPr>
        <w:spacing w:line="240" w:lineRule="auto"/>
      </w:pPr>
      <w:r w:rsidRPr="002C252D">
        <w:t>- приказ Минобрнауки России от 29.06.2015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(с изменениями и дополнениями)</w:t>
      </w:r>
    </w:p>
    <w:p w:rsidR="00FD4B00" w:rsidRPr="002C252D" w:rsidRDefault="00FD4B00" w:rsidP="00BA0C77">
      <w:pPr>
        <w:pStyle w:val="2"/>
        <w:numPr>
          <w:ilvl w:val="0"/>
          <w:numId w:val="1"/>
        </w:numPr>
        <w:spacing w:before="0" w:line="240" w:lineRule="auto"/>
        <w:contextualSpacing/>
        <w:jc w:val="both"/>
        <w:rPr>
          <w:rFonts w:ascii="Times New Roman" w:hAnsi="Times New Roman"/>
          <w:b w:val="0"/>
          <w:color w:val="auto"/>
          <w:sz w:val="24"/>
          <w:szCs w:val="24"/>
        </w:rPr>
      </w:pPr>
      <w:r w:rsidRPr="002C252D">
        <w:rPr>
          <w:rFonts w:ascii="Times New Roman" w:hAnsi="Times New Roman"/>
          <w:b w:val="0"/>
          <w:color w:val="auto"/>
          <w:sz w:val="24"/>
          <w:szCs w:val="24"/>
        </w:rPr>
        <w:t xml:space="preserve">Положение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Частном учреждении образовательная организация высшего образования «Омская гуманитарная академия»  </w:t>
      </w:r>
    </w:p>
    <w:p w:rsidR="00897DD5" w:rsidRPr="002C252D" w:rsidRDefault="00897DD5" w:rsidP="00D822CA">
      <w:pPr>
        <w:widowControl w:val="0"/>
        <w:tabs>
          <w:tab w:val="left" w:pos="1134"/>
        </w:tabs>
        <w:spacing w:after="0" w:line="240" w:lineRule="auto"/>
        <w:ind w:firstLine="48"/>
        <w:jc w:val="both"/>
        <w:rPr>
          <w:rFonts w:ascii="Times New Roman" w:hAnsi="Times New Roman"/>
          <w:iCs/>
          <w:sz w:val="24"/>
          <w:szCs w:val="24"/>
        </w:rPr>
      </w:pPr>
    </w:p>
    <w:p w:rsidR="005E768D" w:rsidRPr="002C252D" w:rsidRDefault="00F44362" w:rsidP="008428FA">
      <w:pPr>
        <w:spacing w:after="0" w:line="240" w:lineRule="auto"/>
        <w:ind w:firstLine="708"/>
        <w:jc w:val="center"/>
        <w:rPr>
          <w:rStyle w:val="fontstyle01"/>
          <w:rFonts w:ascii="Times New Roman" w:hAnsi="Times New Roman"/>
          <w:b w:val="0"/>
          <w:color w:val="auto"/>
        </w:rPr>
      </w:pPr>
      <w:r w:rsidRPr="002C252D">
        <w:rPr>
          <w:rStyle w:val="fontstyle01"/>
          <w:rFonts w:ascii="Times New Roman" w:hAnsi="Times New Roman"/>
          <w:color w:val="auto"/>
        </w:rPr>
        <w:t>2</w:t>
      </w:r>
      <w:r w:rsidRPr="002C252D">
        <w:rPr>
          <w:rStyle w:val="fontstyle01"/>
          <w:rFonts w:ascii="Times New Roman" w:hAnsi="Times New Roman"/>
          <w:b w:val="0"/>
          <w:color w:val="auto"/>
        </w:rPr>
        <w:t xml:space="preserve">. </w:t>
      </w:r>
      <w:r w:rsidR="005E768D" w:rsidRPr="002C252D">
        <w:rPr>
          <w:rStyle w:val="fontstyle01"/>
          <w:rFonts w:ascii="Times New Roman" w:hAnsi="Times New Roman"/>
          <w:b w:val="0"/>
          <w:color w:val="auto"/>
        </w:rPr>
        <w:t>Цели</w:t>
      </w:r>
      <w:r w:rsidRPr="002C252D">
        <w:rPr>
          <w:rStyle w:val="fontstyle01"/>
          <w:rFonts w:ascii="Times New Roman" w:hAnsi="Times New Roman"/>
          <w:b w:val="0"/>
          <w:color w:val="auto"/>
        </w:rPr>
        <w:t xml:space="preserve"> и задачи</w:t>
      </w:r>
      <w:bookmarkStart w:id="1" w:name="_Hlk71109535"/>
      <w:r w:rsidR="000822AF" w:rsidRPr="002C252D">
        <w:rPr>
          <w:rFonts w:ascii="Times New Roman" w:hAnsi="Times New Roman"/>
          <w:bCs/>
          <w:sz w:val="24"/>
          <w:szCs w:val="24"/>
        </w:rPr>
        <w:t xml:space="preserve"> оформления и защиты выпускной квалификационной работы бакалавров</w:t>
      </w:r>
    </w:p>
    <w:bookmarkEnd w:id="1"/>
    <w:p w:rsidR="00BF4117" w:rsidRPr="002C252D" w:rsidRDefault="00BF4117" w:rsidP="00BF4117">
      <w:pPr>
        <w:autoSpaceDE w:val="0"/>
        <w:autoSpaceDN w:val="0"/>
        <w:adjustRightInd w:val="0"/>
        <w:spacing w:after="0" w:line="240" w:lineRule="auto"/>
        <w:ind w:firstLine="708"/>
        <w:jc w:val="both"/>
        <w:rPr>
          <w:rFonts w:ascii="Times New Roman" w:hAnsi="Times New Roman"/>
          <w:bCs/>
          <w:sz w:val="24"/>
          <w:szCs w:val="24"/>
        </w:rPr>
      </w:pPr>
    </w:p>
    <w:p w:rsidR="00BF4117" w:rsidRPr="002C252D" w:rsidRDefault="00BF4117" w:rsidP="00BF4117">
      <w:pPr>
        <w:autoSpaceDE w:val="0"/>
        <w:autoSpaceDN w:val="0"/>
        <w:adjustRightInd w:val="0"/>
        <w:spacing w:after="0" w:line="240" w:lineRule="auto"/>
        <w:ind w:firstLine="708"/>
        <w:jc w:val="both"/>
        <w:rPr>
          <w:rFonts w:ascii="Times New Roman" w:hAnsi="Times New Roman"/>
          <w:sz w:val="24"/>
          <w:szCs w:val="24"/>
        </w:rPr>
      </w:pPr>
      <w:r w:rsidRPr="002C252D">
        <w:rPr>
          <w:rFonts w:ascii="Times New Roman" w:hAnsi="Times New Roman"/>
          <w:sz w:val="24"/>
          <w:szCs w:val="24"/>
        </w:rPr>
        <w:t xml:space="preserve">Согласно Учебному плану направления подготовки </w:t>
      </w:r>
      <w:r w:rsidR="007E1D7A" w:rsidRPr="002C252D">
        <w:rPr>
          <w:rFonts w:ascii="Times New Roman" w:hAnsi="Times New Roman"/>
          <w:sz w:val="24"/>
          <w:szCs w:val="24"/>
        </w:rPr>
        <w:t>44.03.01 Педагогическое образование</w:t>
      </w:r>
      <w:r w:rsidR="006367E0">
        <w:rPr>
          <w:rFonts w:ascii="Times New Roman" w:hAnsi="Times New Roman"/>
          <w:sz w:val="24"/>
          <w:szCs w:val="24"/>
        </w:rPr>
        <w:t xml:space="preserve">  </w:t>
      </w:r>
      <w:r w:rsidRPr="002C252D">
        <w:rPr>
          <w:rFonts w:ascii="Times New Roman" w:hAnsi="Times New Roman"/>
          <w:sz w:val="24"/>
          <w:szCs w:val="24"/>
        </w:rPr>
        <w:t>направленность (профиль) программы «</w:t>
      </w:r>
      <w:r w:rsidR="007E1D7A" w:rsidRPr="002C252D">
        <w:rPr>
          <w:rFonts w:ascii="Times New Roman" w:hAnsi="Times New Roman"/>
          <w:sz w:val="24"/>
          <w:szCs w:val="24"/>
        </w:rPr>
        <w:t>Историческое образование</w:t>
      </w:r>
      <w:r w:rsidRPr="002C252D">
        <w:rPr>
          <w:rFonts w:ascii="Times New Roman" w:hAnsi="Times New Roman"/>
          <w:sz w:val="24"/>
          <w:szCs w:val="24"/>
        </w:rPr>
        <w:t>»</w:t>
      </w:r>
      <w:r w:rsidR="0084518F" w:rsidRPr="002C252D">
        <w:rPr>
          <w:rFonts w:ascii="Times New Roman" w:hAnsi="Times New Roman"/>
          <w:sz w:val="24"/>
          <w:szCs w:val="24"/>
        </w:rPr>
        <w:t xml:space="preserve"> </w:t>
      </w:r>
      <w:r w:rsidRPr="002C252D">
        <w:rPr>
          <w:rFonts w:ascii="Times New Roman" w:hAnsi="Times New Roman"/>
          <w:sz w:val="24"/>
          <w:szCs w:val="24"/>
        </w:rPr>
        <w:t>реализация компонентов образовательной программы в форме практической подготовки</w:t>
      </w:r>
      <w:r w:rsidR="000822AF" w:rsidRPr="002C252D">
        <w:rPr>
          <w:rFonts w:ascii="Times New Roman" w:hAnsi="Times New Roman"/>
          <w:sz w:val="24"/>
          <w:szCs w:val="24"/>
        </w:rPr>
        <w:t>, оформления и защиты выпускной квалификационной работы бакалавров</w:t>
      </w:r>
      <w:r w:rsidRPr="002C252D">
        <w:rPr>
          <w:rFonts w:ascii="Times New Roman" w:hAnsi="Times New Roman"/>
          <w:sz w:val="24"/>
          <w:szCs w:val="24"/>
        </w:rPr>
        <w:t xml:space="preserve">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800BA7" w:rsidRPr="002C252D" w:rsidRDefault="005E768D" w:rsidP="00800BA7">
      <w:pPr>
        <w:spacing w:after="0" w:line="240" w:lineRule="auto"/>
        <w:ind w:firstLine="708"/>
        <w:jc w:val="both"/>
        <w:rPr>
          <w:rFonts w:ascii="Times New Roman" w:hAnsi="Times New Roman"/>
          <w:sz w:val="24"/>
          <w:szCs w:val="24"/>
        </w:rPr>
      </w:pPr>
      <w:r w:rsidRPr="002C252D">
        <w:rPr>
          <w:rStyle w:val="fontstyle21"/>
          <w:rFonts w:ascii="Times New Roman" w:hAnsi="Times New Roman"/>
          <w:b/>
          <w:color w:val="auto"/>
        </w:rPr>
        <w:lastRenderedPageBreak/>
        <w:t>Целями</w:t>
      </w:r>
      <w:r w:rsidRPr="002C252D">
        <w:rPr>
          <w:rStyle w:val="fontstyle21"/>
          <w:rFonts w:ascii="Times New Roman" w:hAnsi="Times New Roman"/>
          <w:color w:val="auto"/>
        </w:rPr>
        <w:t xml:space="preserve"> </w:t>
      </w:r>
      <w:bookmarkStart w:id="2" w:name="_Hlk71109444"/>
      <w:r w:rsidR="00BF4117" w:rsidRPr="002C252D">
        <w:rPr>
          <w:rFonts w:ascii="Times New Roman" w:hAnsi="Times New Roman"/>
          <w:sz w:val="24"/>
          <w:szCs w:val="24"/>
        </w:rPr>
        <w:t xml:space="preserve">практической подготовки в форме </w:t>
      </w:r>
      <w:bookmarkEnd w:id="2"/>
      <w:r w:rsidR="00E0616D" w:rsidRPr="002C252D">
        <w:rPr>
          <w:rFonts w:ascii="Times New Roman" w:hAnsi="Times New Roman"/>
          <w:sz w:val="24"/>
          <w:szCs w:val="24"/>
        </w:rPr>
        <w:t>подготовки, оформления и защиты выпускной квалификационной работы бакалавров</w:t>
      </w:r>
      <w:r w:rsidR="00E0616D" w:rsidRPr="002C252D">
        <w:rPr>
          <w:rStyle w:val="fontstyle01"/>
          <w:rFonts w:ascii="Times New Roman" w:hAnsi="Times New Roman"/>
          <w:b w:val="0"/>
          <w:color w:val="auto"/>
        </w:rPr>
        <w:t xml:space="preserve"> </w:t>
      </w:r>
      <w:r w:rsidRPr="002C252D">
        <w:rPr>
          <w:rStyle w:val="fontstyle21"/>
          <w:rFonts w:ascii="Times New Roman" w:hAnsi="Times New Roman"/>
          <w:color w:val="auto"/>
        </w:rPr>
        <w:t xml:space="preserve">является </w:t>
      </w:r>
      <w:r w:rsidR="00DD1D6F" w:rsidRPr="002C252D">
        <w:rPr>
          <w:rFonts w:ascii="Times New Roman" w:hAnsi="Times New Roman"/>
          <w:sz w:val="24"/>
          <w:szCs w:val="24"/>
        </w:rPr>
        <w:t xml:space="preserve">формирование более детального представления о будущей профессии, </w:t>
      </w:r>
      <w:r w:rsidRPr="002C252D">
        <w:rPr>
          <w:rFonts w:ascii="Times New Roman" w:hAnsi="Times New Roman"/>
          <w:sz w:val="24"/>
          <w:szCs w:val="24"/>
        </w:rPr>
        <w:t xml:space="preserve">закрепление, расширение и углубление теоретических знаний; выработка умений применять полученные практические навыки при решении профессионально-прикладных и методических вопросов, приобретение практических навыков самостоятельной работы в области </w:t>
      </w:r>
      <w:r w:rsidR="00F336A9" w:rsidRPr="002C252D">
        <w:rPr>
          <w:rFonts w:ascii="Times New Roman" w:hAnsi="Times New Roman"/>
          <w:sz w:val="24"/>
          <w:szCs w:val="24"/>
        </w:rPr>
        <w:t>финансово-экономических, экономико-производственных вопросов</w:t>
      </w:r>
      <w:r w:rsidRPr="002C252D">
        <w:rPr>
          <w:rFonts w:ascii="Times New Roman" w:hAnsi="Times New Roman"/>
          <w:sz w:val="24"/>
          <w:szCs w:val="24"/>
        </w:rPr>
        <w:t xml:space="preserve"> по направлению </w:t>
      </w:r>
      <w:r w:rsidR="0082702E" w:rsidRPr="002C252D">
        <w:rPr>
          <w:rFonts w:ascii="Times New Roman" w:hAnsi="Times New Roman"/>
          <w:sz w:val="24"/>
          <w:szCs w:val="24"/>
        </w:rPr>
        <w:t>44.03.01 Педагогическое образование</w:t>
      </w:r>
      <w:r w:rsidRPr="002C252D">
        <w:rPr>
          <w:rFonts w:ascii="Times New Roman" w:hAnsi="Times New Roman"/>
          <w:sz w:val="24"/>
          <w:szCs w:val="24"/>
        </w:rPr>
        <w:t>.</w:t>
      </w:r>
    </w:p>
    <w:p w:rsidR="001B4884" w:rsidRPr="002C252D" w:rsidRDefault="001B4884" w:rsidP="00800BA7">
      <w:pPr>
        <w:spacing w:after="0" w:line="240" w:lineRule="auto"/>
        <w:ind w:firstLine="708"/>
        <w:jc w:val="both"/>
        <w:rPr>
          <w:rFonts w:ascii="Times New Roman" w:hAnsi="Times New Roman"/>
          <w:sz w:val="24"/>
          <w:szCs w:val="24"/>
        </w:rPr>
      </w:pPr>
      <w:r w:rsidRPr="002C252D">
        <w:rPr>
          <w:rFonts w:ascii="Times New Roman" w:hAnsi="Times New Roman"/>
          <w:sz w:val="24"/>
          <w:szCs w:val="24"/>
        </w:rPr>
        <w:t>Целью государственной итоговой аттестации является выявление уровня теоретической подготовки студентов и освоения ими практических навыков по решению профессиональных задач в рамках основных видов их будущей профессиональной деятельности в соответствии с требованиями ФГОС ВО.</w:t>
      </w:r>
    </w:p>
    <w:p w:rsidR="00C966ED" w:rsidRPr="002C252D" w:rsidRDefault="00C966ED" w:rsidP="00C966ED">
      <w:pPr>
        <w:autoSpaceDE w:val="0"/>
        <w:autoSpaceDN w:val="0"/>
        <w:adjustRightInd w:val="0"/>
        <w:spacing w:after="0" w:line="240" w:lineRule="auto"/>
        <w:ind w:firstLine="567"/>
        <w:jc w:val="both"/>
        <w:rPr>
          <w:rFonts w:ascii="Times New Roman" w:hAnsi="Times New Roman"/>
          <w:sz w:val="24"/>
          <w:szCs w:val="24"/>
        </w:rPr>
      </w:pPr>
      <w:r w:rsidRPr="002C252D">
        <w:rPr>
          <w:rFonts w:ascii="Times New Roman" w:hAnsi="Times New Roman"/>
          <w:sz w:val="24"/>
          <w:szCs w:val="24"/>
        </w:rPr>
        <w:t xml:space="preserve">Выпускная квалификационная работа бакалавра (далее - ВКР) является обязательной формой государственной итоговой аттестации лиц, завершающих освоение образовательных программ обучения бакалавров по направлению </w:t>
      </w:r>
      <w:r w:rsidR="007E1D7A" w:rsidRPr="002C252D">
        <w:rPr>
          <w:rFonts w:ascii="Times New Roman" w:hAnsi="Times New Roman"/>
          <w:sz w:val="24"/>
          <w:szCs w:val="24"/>
        </w:rPr>
        <w:t>44.03.01 Педагогическое образование</w:t>
      </w:r>
    </w:p>
    <w:p w:rsidR="00C966ED" w:rsidRPr="002C252D" w:rsidRDefault="00C966ED" w:rsidP="00C966ED">
      <w:pPr>
        <w:autoSpaceDE w:val="0"/>
        <w:autoSpaceDN w:val="0"/>
        <w:adjustRightInd w:val="0"/>
        <w:spacing w:after="0" w:line="240" w:lineRule="auto"/>
        <w:ind w:firstLine="567"/>
        <w:jc w:val="both"/>
        <w:rPr>
          <w:rFonts w:ascii="Times New Roman" w:hAnsi="Times New Roman"/>
          <w:sz w:val="24"/>
          <w:szCs w:val="24"/>
        </w:rPr>
      </w:pPr>
      <w:r w:rsidRPr="002C252D">
        <w:rPr>
          <w:rFonts w:ascii="Times New Roman" w:hAnsi="Times New Roman"/>
          <w:sz w:val="24"/>
          <w:szCs w:val="24"/>
        </w:rPr>
        <w:t>Цель ВКР - систематизация, обобщение, закрепление и расширение теоретических знаний и практических навыков, полученных студентами при изучении общеэкономических, финансовых и специальных дисциплин; выявление способности применять полученные знания при решении конкретных научных и практических задач; развитие навыков ведения самостоятельной работы и овладение методикой научного исследования, экспериментирования, моделирования и проектирования; выявление умения делать обобщения, выводы, разрабатывать практические рекомендации в исследуемой области; приобретение опыта представления и публичной защиты результатов своей деятельности; оценивание сформированности компетенций выпускника в соответствии с требованиями образовательного стандарта по направлению подготовки высшего образования бакалавриата направления «</w:t>
      </w:r>
      <w:r w:rsidR="0082702E" w:rsidRPr="002C252D">
        <w:rPr>
          <w:rFonts w:ascii="Times New Roman" w:hAnsi="Times New Roman"/>
          <w:sz w:val="24"/>
          <w:szCs w:val="24"/>
        </w:rPr>
        <w:t xml:space="preserve"> Педагогическое образование</w:t>
      </w:r>
      <w:r w:rsidRPr="002C252D">
        <w:rPr>
          <w:rFonts w:ascii="Times New Roman" w:hAnsi="Times New Roman"/>
          <w:sz w:val="24"/>
          <w:szCs w:val="24"/>
        </w:rPr>
        <w:t>» и будущей профессиональной деятельностью.</w:t>
      </w:r>
    </w:p>
    <w:p w:rsidR="00C966ED" w:rsidRPr="002C252D" w:rsidRDefault="00C966ED" w:rsidP="00C966ED">
      <w:pPr>
        <w:autoSpaceDE w:val="0"/>
        <w:autoSpaceDN w:val="0"/>
        <w:adjustRightInd w:val="0"/>
        <w:spacing w:after="0" w:line="240" w:lineRule="auto"/>
        <w:ind w:firstLine="567"/>
        <w:jc w:val="both"/>
        <w:rPr>
          <w:rFonts w:ascii="Times New Roman" w:hAnsi="Times New Roman"/>
          <w:sz w:val="24"/>
          <w:szCs w:val="24"/>
        </w:rPr>
      </w:pPr>
      <w:r w:rsidRPr="002C252D">
        <w:rPr>
          <w:rFonts w:ascii="Times New Roman" w:hAnsi="Times New Roman"/>
          <w:sz w:val="24"/>
          <w:szCs w:val="24"/>
        </w:rPr>
        <w:t xml:space="preserve">Бакалавр, выполняющий ВКР, должен показать умение решать следующие профессиональные задачи: </w:t>
      </w:r>
    </w:p>
    <w:p w:rsidR="0082702E" w:rsidRPr="002C252D" w:rsidRDefault="0082702E" w:rsidP="0082702E">
      <w:pPr>
        <w:pStyle w:val="ConsPlusNormal"/>
        <w:ind w:firstLine="540"/>
        <w:jc w:val="both"/>
        <w:rPr>
          <w:i/>
        </w:rPr>
      </w:pPr>
      <w:r w:rsidRPr="002C252D">
        <w:rPr>
          <w:i/>
        </w:rPr>
        <w:t>педагогическая  деятельность:</w:t>
      </w:r>
    </w:p>
    <w:p w:rsidR="0082702E" w:rsidRPr="002C252D" w:rsidRDefault="0082702E" w:rsidP="0082702E">
      <w:pPr>
        <w:pStyle w:val="ConsPlusNormal"/>
        <w:ind w:firstLine="540"/>
        <w:jc w:val="both"/>
      </w:pPr>
      <w:r w:rsidRPr="002C252D">
        <w:t xml:space="preserve"> реализовывать образовательные программы по учебному предмету в соответствии с требованиями образовательных стандартов;</w:t>
      </w:r>
    </w:p>
    <w:p w:rsidR="0082702E" w:rsidRPr="002C252D" w:rsidRDefault="0082702E" w:rsidP="0082702E">
      <w:pPr>
        <w:pStyle w:val="ConsPlusNormal"/>
        <w:ind w:firstLine="540"/>
        <w:jc w:val="both"/>
      </w:pPr>
      <w:r w:rsidRPr="002C252D">
        <w:t xml:space="preserve"> использовать современные методы и технологии обучения и диагностики;</w:t>
      </w:r>
    </w:p>
    <w:p w:rsidR="0082702E" w:rsidRPr="002C252D" w:rsidRDefault="0082702E" w:rsidP="0082702E">
      <w:pPr>
        <w:pStyle w:val="ConsPlusNormal"/>
        <w:ind w:firstLine="540"/>
        <w:jc w:val="both"/>
      </w:pPr>
      <w:r w:rsidRPr="002C252D">
        <w:t>решать задачи воспитания и духовно-нравственного развития обучающихся в учебной и внеучебной деятельности;</w:t>
      </w:r>
    </w:p>
    <w:p w:rsidR="0082702E" w:rsidRPr="002C252D" w:rsidRDefault="0082702E" w:rsidP="0082702E">
      <w:pPr>
        <w:pStyle w:val="ConsPlusNormal"/>
        <w:ind w:firstLine="540"/>
        <w:jc w:val="both"/>
      </w:pPr>
      <w:r w:rsidRPr="002C252D">
        <w:t>использовать возможности образовательной среды для достижения личностных, метапредметных и предметных результатов обучения и обеспечения;</w:t>
      </w:r>
    </w:p>
    <w:p w:rsidR="0082702E" w:rsidRPr="002C252D" w:rsidRDefault="0082702E" w:rsidP="0082702E">
      <w:pPr>
        <w:pStyle w:val="ConsPlusNormal"/>
        <w:ind w:firstLine="540"/>
        <w:jc w:val="both"/>
      </w:pPr>
      <w:r w:rsidRPr="002C252D">
        <w:t xml:space="preserve"> осуществлять педагогическое сопровождение социализации и профессионального самоопределения обучающихся;</w:t>
      </w:r>
    </w:p>
    <w:p w:rsidR="0082702E" w:rsidRPr="002C252D" w:rsidRDefault="0082702E" w:rsidP="0082702E">
      <w:pPr>
        <w:pStyle w:val="ConsPlusNormal"/>
        <w:ind w:firstLine="540"/>
        <w:jc w:val="both"/>
      </w:pPr>
      <w:r w:rsidRPr="002C252D">
        <w:t xml:space="preserve"> взаимодействовать с участниками образовательного процесса;</w:t>
      </w:r>
    </w:p>
    <w:p w:rsidR="0082702E" w:rsidRPr="002C252D" w:rsidRDefault="0082702E" w:rsidP="0082702E">
      <w:pPr>
        <w:pStyle w:val="ConsPlusNormal"/>
        <w:ind w:firstLine="540"/>
        <w:jc w:val="both"/>
      </w:pPr>
      <w:r w:rsidRPr="002C252D">
        <w:t xml:space="preserve"> организовывать сотрудничество обучающихся, поддерживать активность и инициативность, самостоятельность обучающихся, развивать их творческие способности;</w:t>
      </w:r>
    </w:p>
    <w:p w:rsidR="0082702E" w:rsidRPr="002C252D" w:rsidRDefault="0082702E" w:rsidP="0082702E">
      <w:pPr>
        <w:pStyle w:val="ConsPlusNormal"/>
        <w:ind w:firstLine="540"/>
        <w:jc w:val="both"/>
        <w:rPr>
          <w:i/>
        </w:rPr>
      </w:pPr>
      <w:r w:rsidRPr="002C252D">
        <w:rPr>
          <w:i/>
        </w:rPr>
        <w:t>проектная деятельность:</w:t>
      </w:r>
    </w:p>
    <w:p w:rsidR="0082702E" w:rsidRPr="002C252D" w:rsidRDefault="0082702E" w:rsidP="0082702E">
      <w:pPr>
        <w:pStyle w:val="ConsPlusNormal"/>
        <w:ind w:firstLine="540"/>
        <w:jc w:val="both"/>
      </w:pPr>
      <w:r w:rsidRPr="002C252D">
        <w:t>проектировать образовательные программы;</w:t>
      </w:r>
    </w:p>
    <w:p w:rsidR="0082702E" w:rsidRPr="002C252D" w:rsidRDefault="0082702E" w:rsidP="0082702E">
      <w:pPr>
        <w:pStyle w:val="ConsPlusNormal"/>
        <w:ind w:firstLine="540"/>
        <w:jc w:val="both"/>
      </w:pPr>
      <w:r w:rsidRPr="002C252D">
        <w:t>проектировать индивидуальные образовательные маршруты обучающихся;</w:t>
      </w:r>
    </w:p>
    <w:p w:rsidR="0082702E" w:rsidRPr="002C252D" w:rsidRDefault="0082702E" w:rsidP="0082702E">
      <w:pPr>
        <w:pStyle w:val="ConsPlusNormal"/>
        <w:ind w:firstLine="540"/>
        <w:jc w:val="both"/>
      </w:pPr>
      <w:r w:rsidRPr="002C252D">
        <w:t>проектировать траектории своего профессионального роста и личностного развития;</w:t>
      </w:r>
    </w:p>
    <w:p w:rsidR="0082702E" w:rsidRPr="002C252D" w:rsidRDefault="0082702E" w:rsidP="0082702E">
      <w:pPr>
        <w:pStyle w:val="ConsPlusNormal"/>
        <w:ind w:firstLine="540"/>
        <w:jc w:val="both"/>
        <w:rPr>
          <w:i/>
        </w:rPr>
      </w:pPr>
      <w:r w:rsidRPr="002C252D">
        <w:rPr>
          <w:i/>
        </w:rPr>
        <w:t>исследовательская деятельность:</w:t>
      </w:r>
    </w:p>
    <w:p w:rsidR="0082702E" w:rsidRPr="002C252D" w:rsidRDefault="0082702E" w:rsidP="0082702E">
      <w:pPr>
        <w:pStyle w:val="ConsPlusNormal"/>
        <w:ind w:firstLine="540"/>
        <w:jc w:val="both"/>
      </w:pPr>
      <w:r w:rsidRPr="002C252D">
        <w:t>использовать систематизированные теоретические и практические знания для постановки и решения исследовательских задач в области образования;</w:t>
      </w:r>
    </w:p>
    <w:p w:rsidR="0082702E" w:rsidRPr="002C252D" w:rsidRDefault="0082702E" w:rsidP="0082702E">
      <w:pPr>
        <w:pStyle w:val="ConsPlusNormal"/>
        <w:ind w:firstLine="540"/>
        <w:jc w:val="both"/>
      </w:pPr>
      <w:r w:rsidRPr="002C252D">
        <w:t xml:space="preserve"> руководить учебно-исследовательской деятельностью обучающихся;</w:t>
      </w:r>
    </w:p>
    <w:p w:rsidR="0082702E" w:rsidRPr="002C252D" w:rsidRDefault="0082702E" w:rsidP="0082702E">
      <w:pPr>
        <w:pStyle w:val="ConsPlusNormal"/>
        <w:ind w:firstLine="540"/>
        <w:jc w:val="both"/>
        <w:rPr>
          <w:i/>
        </w:rPr>
      </w:pPr>
      <w:r w:rsidRPr="002C252D">
        <w:rPr>
          <w:i/>
        </w:rPr>
        <w:t>культурно-просветительская деятельность:</w:t>
      </w:r>
    </w:p>
    <w:p w:rsidR="0082702E" w:rsidRPr="002C252D" w:rsidRDefault="0082702E" w:rsidP="0082702E">
      <w:pPr>
        <w:pStyle w:val="ConsPlusNormal"/>
        <w:ind w:firstLine="540"/>
        <w:jc w:val="both"/>
      </w:pPr>
      <w:r w:rsidRPr="002C252D">
        <w:t>выявлять и формировать культурные потребности различных социальных групп;</w:t>
      </w:r>
    </w:p>
    <w:p w:rsidR="0082702E" w:rsidRPr="002C252D" w:rsidRDefault="0082702E" w:rsidP="0082702E">
      <w:pPr>
        <w:pStyle w:val="ConsPlusNormal"/>
        <w:ind w:firstLine="540"/>
        <w:jc w:val="both"/>
      </w:pPr>
      <w:r w:rsidRPr="002C252D">
        <w:t xml:space="preserve">  разрабатывать и реализовывать культурно-просветительские программы.</w:t>
      </w:r>
    </w:p>
    <w:p w:rsidR="00C966ED" w:rsidRPr="002C252D" w:rsidRDefault="00C966ED" w:rsidP="00C966ED">
      <w:pPr>
        <w:autoSpaceDE w:val="0"/>
        <w:autoSpaceDN w:val="0"/>
        <w:adjustRightInd w:val="0"/>
        <w:spacing w:after="0" w:line="240" w:lineRule="auto"/>
        <w:ind w:firstLine="567"/>
        <w:jc w:val="both"/>
        <w:rPr>
          <w:rFonts w:ascii="Times New Roman" w:hAnsi="Times New Roman"/>
          <w:sz w:val="24"/>
          <w:szCs w:val="24"/>
        </w:rPr>
      </w:pPr>
      <w:r w:rsidRPr="002C252D">
        <w:rPr>
          <w:rFonts w:ascii="Times New Roman" w:hAnsi="Times New Roman"/>
          <w:sz w:val="24"/>
          <w:szCs w:val="24"/>
        </w:rPr>
        <w:t xml:space="preserve">Выпускная квалификационная работа должна отражать знание студентом экономической литературы, источников, правовой основы экономической деятельности, фундаментальных исследований по теме, публикаций ведущих специалистов в области темы </w:t>
      </w:r>
      <w:r w:rsidRPr="002C252D">
        <w:rPr>
          <w:rFonts w:ascii="Times New Roman" w:hAnsi="Times New Roman"/>
          <w:sz w:val="24"/>
          <w:szCs w:val="24"/>
        </w:rPr>
        <w:lastRenderedPageBreak/>
        <w:t>исследования. Бакалавр должен показать умение проводить аналитическую оценку концепций различных авторов, применять различные методы экономического, финансового, управленческого, математического анализа фактического материала по теме работы.</w:t>
      </w:r>
    </w:p>
    <w:p w:rsidR="003B360A" w:rsidRPr="002C252D" w:rsidRDefault="00C966ED" w:rsidP="003B360A">
      <w:pPr>
        <w:pStyle w:val="Style3"/>
        <w:widowControl/>
        <w:spacing w:line="240" w:lineRule="auto"/>
        <w:ind w:firstLine="567"/>
        <w:rPr>
          <w:rStyle w:val="FontStyle11"/>
          <w:sz w:val="24"/>
          <w:szCs w:val="24"/>
        </w:rPr>
      </w:pPr>
      <w:r w:rsidRPr="002C252D">
        <w:t xml:space="preserve"> </w:t>
      </w:r>
      <w:r w:rsidR="003B360A" w:rsidRPr="002C252D">
        <w:t>Важным требованием к ВКР является наличие и обоснованность изложенных в ней выводов, разработанных рекомендаций и предложений, вытекающих из анализа педагогического процессов и определяющих практическую ценность ВКР. ВКР представляет собой самостоятельное научное исследование, основанное на глубоком изучении источников и психолого-педагогической литературы, на базе анализа фактического материала. Она должна опираться на информацию, собранную также и в ходе практики. В ней должны быть использованы так же методы педагогических исследований и др.</w:t>
      </w:r>
    </w:p>
    <w:p w:rsidR="00C966ED" w:rsidRPr="002C252D" w:rsidRDefault="00C966ED" w:rsidP="00C966ED">
      <w:pPr>
        <w:autoSpaceDE w:val="0"/>
        <w:autoSpaceDN w:val="0"/>
        <w:adjustRightInd w:val="0"/>
        <w:spacing w:after="0" w:line="240" w:lineRule="auto"/>
        <w:ind w:firstLine="567"/>
        <w:jc w:val="both"/>
        <w:rPr>
          <w:rFonts w:ascii="Times New Roman" w:hAnsi="Times New Roman"/>
          <w:sz w:val="24"/>
          <w:szCs w:val="24"/>
        </w:rPr>
      </w:pPr>
      <w:r w:rsidRPr="002C252D">
        <w:rPr>
          <w:rFonts w:ascii="Times New Roman" w:hAnsi="Times New Roman"/>
          <w:sz w:val="24"/>
          <w:szCs w:val="24"/>
        </w:rPr>
        <w:t>К достоинствам ВКР относятся достоверность и новизна собранного исследовательского материала, строгость и изящество научного анализа, обоснованность выводов и рекомендаций, сформулированных автором в результате проведенного исследования и расчетов, ясное и точное изложение рассуждений, оригинальные иллюстративные материалы.</w:t>
      </w:r>
    </w:p>
    <w:p w:rsidR="00C17903" w:rsidRPr="002C252D" w:rsidRDefault="00C17903" w:rsidP="00C17903">
      <w:pPr>
        <w:autoSpaceDE w:val="0"/>
        <w:autoSpaceDN w:val="0"/>
        <w:adjustRightInd w:val="0"/>
        <w:spacing w:after="0" w:line="240" w:lineRule="auto"/>
        <w:rPr>
          <w:rFonts w:ascii="Times New Roman" w:hAnsi="Times New Roman"/>
          <w:sz w:val="24"/>
          <w:szCs w:val="24"/>
        </w:rPr>
      </w:pPr>
    </w:p>
    <w:p w:rsidR="00E211C8" w:rsidRPr="002C252D" w:rsidRDefault="00745B2C" w:rsidP="0009452A">
      <w:pPr>
        <w:spacing w:after="0" w:line="240" w:lineRule="auto"/>
        <w:ind w:firstLine="708"/>
        <w:jc w:val="both"/>
        <w:rPr>
          <w:rFonts w:ascii="Times New Roman" w:hAnsi="Times New Roman"/>
          <w:b/>
          <w:sz w:val="24"/>
          <w:szCs w:val="24"/>
        </w:rPr>
      </w:pPr>
      <w:r w:rsidRPr="002C252D">
        <w:rPr>
          <w:rFonts w:ascii="Times New Roman" w:hAnsi="Times New Roman"/>
          <w:b/>
          <w:sz w:val="24"/>
          <w:szCs w:val="24"/>
        </w:rPr>
        <w:t>3.  Формы</w:t>
      </w:r>
      <w:r w:rsidR="00E211C8" w:rsidRPr="002C252D">
        <w:rPr>
          <w:rFonts w:ascii="Times New Roman" w:hAnsi="Times New Roman"/>
          <w:b/>
          <w:sz w:val="24"/>
          <w:szCs w:val="24"/>
        </w:rPr>
        <w:t xml:space="preserve"> </w:t>
      </w:r>
      <w:r w:rsidR="00DE7FEF">
        <w:rPr>
          <w:rFonts w:ascii="Times New Roman" w:hAnsi="Times New Roman"/>
          <w:b/>
          <w:sz w:val="24"/>
          <w:szCs w:val="24"/>
        </w:rPr>
        <w:t xml:space="preserve"> и способы</w:t>
      </w:r>
      <w:r w:rsidR="00E211C8" w:rsidRPr="002C252D">
        <w:rPr>
          <w:rFonts w:ascii="Times New Roman" w:hAnsi="Times New Roman"/>
          <w:b/>
          <w:sz w:val="24"/>
          <w:szCs w:val="24"/>
        </w:rPr>
        <w:t xml:space="preserve"> подготовки,</w:t>
      </w:r>
      <w:r w:rsidR="00CE6579" w:rsidRPr="002C252D">
        <w:rPr>
          <w:rFonts w:ascii="Times New Roman" w:hAnsi="Times New Roman"/>
          <w:b/>
          <w:sz w:val="24"/>
          <w:szCs w:val="24"/>
        </w:rPr>
        <w:t xml:space="preserve"> </w:t>
      </w:r>
      <w:r w:rsidR="00E211C8" w:rsidRPr="002C252D">
        <w:rPr>
          <w:rFonts w:ascii="Times New Roman" w:hAnsi="Times New Roman"/>
          <w:b/>
          <w:sz w:val="24"/>
          <w:szCs w:val="24"/>
        </w:rPr>
        <w:t>оформления и защиты выпускной квалификационной работы бакалавра</w:t>
      </w:r>
    </w:p>
    <w:p w:rsidR="000D140F" w:rsidRPr="002C252D" w:rsidRDefault="00CB3CAD" w:rsidP="0009452A">
      <w:pPr>
        <w:spacing w:after="0" w:line="240" w:lineRule="auto"/>
        <w:ind w:firstLine="708"/>
        <w:jc w:val="both"/>
        <w:rPr>
          <w:rStyle w:val="fontstyle01"/>
          <w:rFonts w:ascii="Times New Roman" w:hAnsi="Times New Roman"/>
          <w:b w:val="0"/>
          <w:color w:val="auto"/>
        </w:rPr>
      </w:pPr>
      <w:r w:rsidRPr="002C252D">
        <w:rPr>
          <w:rFonts w:ascii="Times New Roman" w:hAnsi="Times New Roman"/>
          <w:sz w:val="24"/>
          <w:szCs w:val="24"/>
        </w:rPr>
        <w:t xml:space="preserve">Программу в форме практической </w:t>
      </w:r>
      <w:r w:rsidR="0009452A" w:rsidRPr="002C252D">
        <w:rPr>
          <w:rFonts w:ascii="Times New Roman" w:hAnsi="Times New Roman"/>
          <w:sz w:val="24"/>
          <w:szCs w:val="24"/>
        </w:rPr>
        <w:t>подготовки, оформления и защиты выпускной квалификационной работы бакалавров</w:t>
      </w:r>
      <w:r w:rsidRPr="002C252D">
        <w:rPr>
          <w:rFonts w:ascii="Times New Roman" w:hAnsi="Times New Roman"/>
          <w:sz w:val="24"/>
          <w:szCs w:val="24"/>
        </w:rPr>
        <w:t xml:space="preserve"> </w:t>
      </w:r>
      <w:r w:rsidR="00ED1C9E" w:rsidRPr="002C252D">
        <w:rPr>
          <w:rFonts w:ascii="Times New Roman" w:hAnsi="Times New Roman"/>
          <w:sz w:val="24"/>
          <w:szCs w:val="24"/>
        </w:rPr>
        <w:t>обучающиеся проходят в организации, осуществляющей деятельность по профилю образовательной программы «</w:t>
      </w:r>
      <w:r w:rsidR="007E1D7A" w:rsidRPr="002C252D">
        <w:rPr>
          <w:rFonts w:ascii="Times New Roman" w:hAnsi="Times New Roman"/>
          <w:sz w:val="24"/>
          <w:szCs w:val="24"/>
        </w:rPr>
        <w:t>Историческое образование</w:t>
      </w:r>
      <w:r w:rsidR="00ED1C9E" w:rsidRPr="002C252D">
        <w:rPr>
          <w:rFonts w:ascii="Times New Roman" w:hAnsi="Times New Roman"/>
          <w:b/>
          <w:sz w:val="24"/>
          <w:szCs w:val="24"/>
        </w:rPr>
        <w:t>»</w:t>
      </w:r>
      <w:r w:rsidR="00ED1C9E" w:rsidRPr="002C252D">
        <w:rPr>
          <w:rFonts w:ascii="Times New Roman" w:hAnsi="Times New Roman"/>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00274D91" w:rsidRPr="002C252D">
        <w:rPr>
          <w:rStyle w:val="fontstyle01"/>
          <w:rFonts w:ascii="Times New Roman" w:hAnsi="Times New Roman"/>
          <w:b w:val="0"/>
          <w:color w:val="auto"/>
        </w:rPr>
        <w:t xml:space="preserve"> о практической подготовке,</w:t>
      </w:r>
      <w:r w:rsidR="00274D91" w:rsidRPr="002C252D">
        <w:rPr>
          <w:rFonts w:ascii="Times New Roman" w:hAnsi="Times New Roman"/>
          <w:b/>
          <w:sz w:val="24"/>
          <w:szCs w:val="24"/>
        </w:rPr>
        <w:t xml:space="preserve"> </w:t>
      </w:r>
      <w:r w:rsidR="00274D91" w:rsidRPr="002C252D">
        <w:rPr>
          <w:rStyle w:val="fontstyle01"/>
          <w:rFonts w:ascii="Times New Roman" w:hAnsi="Times New Roman"/>
          <w:b w:val="0"/>
          <w:color w:val="auto"/>
        </w:rPr>
        <w:t>заключенным в порядке</w:t>
      </w:r>
      <w:r w:rsidR="00F336A9" w:rsidRPr="002C252D">
        <w:rPr>
          <w:rStyle w:val="fontstyle01"/>
          <w:rFonts w:ascii="Times New Roman" w:hAnsi="Times New Roman"/>
          <w:b w:val="0"/>
          <w:color w:val="auto"/>
        </w:rPr>
        <w:t>,</w:t>
      </w:r>
      <w:r w:rsidR="00274D91" w:rsidRPr="002C252D">
        <w:rPr>
          <w:rStyle w:val="fontstyle01"/>
          <w:rFonts w:ascii="Times New Roman" w:hAnsi="Times New Roman"/>
          <w:b w:val="0"/>
          <w:color w:val="auto"/>
        </w:rPr>
        <w:t xml:space="preserve"> предусмотренном приказом Министерства науки и высшего образования</w:t>
      </w:r>
      <w:r w:rsidR="00274D91" w:rsidRPr="002C252D">
        <w:rPr>
          <w:rFonts w:ascii="Times New Roman" w:hAnsi="Times New Roman"/>
          <w:b/>
          <w:sz w:val="24"/>
          <w:szCs w:val="24"/>
        </w:rPr>
        <w:t xml:space="preserve"> </w:t>
      </w:r>
      <w:r w:rsidR="00274D91" w:rsidRPr="002C252D">
        <w:rPr>
          <w:rStyle w:val="fontstyle01"/>
          <w:rFonts w:ascii="Times New Roman" w:hAnsi="Times New Roman"/>
          <w:b w:val="0"/>
          <w:color w:val="auto"/>
        </w:rPr>
        <w:t>Российской Федерации и Министерства просвещения Российской Федерации от 5 августа 2020 г. N</w:t>
      </w:r>
      <w:r w:rsidR="00274D91" w:rsidRPr="002C252D">
        <w:rPr>
          <w:rFonts w:ascii="Times New Roman" w:hAnsi="Times New Roman"/>
          <w:b/>
          <w:sz w:val="24"/>
          <w:szCs w:val="24"/>
        </w:rPr>
        <w:t xml:space="preserve"> </w:t>
      </w:r>
      <w:r w:rsidR="00274D91" w:rsidRPr="002C252D">
        <w:rPr>
          <w:rStyle w:val="fontstyle01"/>
          <w:rFonts w:ascii="Times New Roman" w:hAnsi="Times New Roman"/>
          <w:b w:val="0"/>
          <w:color w:val="auto"/>
        </w:rPr>
        <w:t>885/390 со дня вступления его в силу (22 сентября 2020 г.)</w:t>
      </w:r>
      <w:r w:rsidR="00ED1C9E" w:rsidRPr="002C252D">
        <w:rPr>
          <w:rFonts w:ascii="Times New Roman" w:hAnsi="Times New Roman"/>
          <w:sz w:val="24"/>
          <w:szCs w:val="24"/>
        </w:rPr>
        <w:t>, между Академией и профильной организацией</w:t>
      </w:r>
      <w:r w:rsidR="005F5F95" w:rsidRPr="002C252D">
        <w:rPr>
          <w:rFonts w:ascii="Times New Roman" w:hAnsi="Times New Roman"/>
          <w:sz w:val="24"/>
          <w:szCs w:val="24"/>
        </w:rPr>
        <w:t xml:space="preserve">. </w:t>
      </w:r>
      <w:r w:rsidR="00274D91" w:rsidRPr="002C252D">
        <w:rPr>
          <w:rStyle w:val="fontstyle01"/>
          <w:rFonts w:ascii="Times New Roman" w:hAnsi="Times New Roman"/>
          <w:b w:val="0"/>
          <w:color w:val="auto"/>
        </w:rPr>
        <w:t>Срок договора может</w:t>
      </w:r>
      <w:r w:rsidR="00274D91" w:rsidRPr="002C252D">
        <w:rPr>
          <w:rFonts w:ascii="Times New Roman" w:hAnsi="Times New Roman"/>
          <w:b/>
          <w:sz w:val="24"/>
          <w:szCs w:val="24"/>
        </w:rPr>
        <w:t xml:space="preserve"> </w:t>
      </w:r>
      <w:r w:rsidR="00274D91" w:rsidRPr="002C252D">
        <w:rPr>
          <w:rStyle w:val="fontstyle01"/>
          <w:rFonts w:ascii="Times New Roman" w:hAnsi="Times New Roman"/>
          <w:b w:val="0"/>
          <w:color w:val="auto"/>
        </w:rPr>
        <w:t>совпадать со сроком реализации образовательной программы (например, 4 года</w:t>
      </w:r>
      <w:r w:rsidR="00BF4117" w:rsidRPr="002C252D">
        <w:rPr>
          <w:rStyle w:val="fontstyle01"/>
          <w:rFonts w:ascii="Times New Roman" w:hAnsi="Times New Roman"/>
          <w:b w:val="0"/>
          <w:color w:val="auto"/>
        </w:rPr>
        <w:t>,</w:t>
      </w:r>
      <w:r w:rsidR="00274D91" w:rsidRPr="002C252D">
        <w:rPr>
          <w:rStyle w:val="fontstyle01"/>
          <w:rFonts w:ascii="Times New Roman" w:hAnsi="Times New Roman"/>
          <w:b w:val="0"/>
          <w:color w:val="auto"/>
        </w:rPr>
        <w:t xml:space="preserve"> если в течени</w:t>
      </w:r>
      <w:r w:rsidR="000B008C" w:rsidRPr="002C252D">
        <w:rPr>
          <w:rStyle w:val="fontstyle01"/>
          <w:rFonts w:ascii="Times New Roman" w:hAnsi="Times New Roman"/>
          <w:b w:val="0"/>
          <w:color w:val="auto"/>
        </w:rPr>
        <w:t>е</w:t>
      </w:r>
      <w:r w:rsidR="00274D91" w:rsidRPr="002C252D">
        <w:rPr>
          <w:rFonts w:ascii="Times New Roman" w:hAnsi="Times New Roman"/>
          <w:b/>
          <w:sz w:val="24"/>
          <w:szCs w:val="24"/>
        </w:rPr>
        <w:t xml:space="preserve"> </w:t>
      </w:r>
      <w:r w:rsidR="00274D91" w:rsidRPr="002C252D">
        <w:rPr>
          <w:rStyle w:val="fontstyle01"/>
          <w:rFonts w:ascii="Times New Roman" w:hAnsi="Times New Roman"/>
          <w:b w:val="0"/>
          <w:color w:val="auto"/>
        </w:rPr>
        <w:t>всего периода (постоянно, периодически) осуществляется практическая подготовка в</w:t>
      </w:r>
      <w:r w:rsidR="00274D91" w:rsidRPr="002C252D">
        <w:rPr>
          <w:rFonts w:ascii="Times New Roman" w:hAnsi="Times New Roman"/>
          <w:b/>
          <w:sz w:val="24"/>
          <w:szCs w:val="24"/>
        </w:rPr>
        <w:t xml:space="preserve"> </w:t>
      </w:r>
      <w:r w:rsidR="00274D91" w:rsidRPr="002C252D">
        <w:rPr>
          <w:rStyle w:val="fontstyle01"/>
          <w:rFonts w:ascii="Times New Roman" w:hAnsi="Times New Roman"/>
          <w:b w:val="0"/>
          <w:color w:val="auto"/>
        </w:rPr>
        <w:t>соответствующей организации) или составлять срок реализации ее отдельных компонентов</w:t>
      </w:r>
      <w:r w:rsidR="00274D91" w:rsidRPr="002C252D">
        <w:rPr>
          <w:rFonts w:ascii="Times New Roman" w:hAnsi="Times New Roman"/>
          <w:b/>
          <w:sz w:val="24"/>
          <w:szCs w:val="24"/>
        </w:rPr>
        <w:t xml:space="preserve"> </w:t>
      </w:r>
      <w:r w:rsidR="00274D91" w:rsidRPr="002C252D">
        <w:rPr>
          <w:rStyle w:val="fontstyle01"/>
          <w:rFonts w:ascii="Times New Roman" w:hAnsi="Times New Roman"/>
          <w:b w:val="0"/>
          <w:color w:val="auto"/>
        </w:rPr>
        <w:t>(например, 1 месяц на прохождение практики).</w:t>
      </w:r>
      <w:r w:rsidR="000B008C" w:rsidRPr="002C252D">
        <w:rPr>
          <w:rStyle w:val="fontstyle01"/>
          <w:rFonts w:ascii="Times New Roman" w:hAnsi="Times New Roman"/>
          <w:b w:val="0"/>
          <w:color w:val="auto"/>
        </w:rPr>
        <w:t xml:space="preserve"> </w:t>
      </w:r>
      <w:r w:rsidR="005F5F95" w:rsidRPr="002C252D">
        <w:rPr>
          <w:rFonts w:ascii="Times New Roman" w:hAnsi="Times New Roman"/>
          <w:sz w:val="24"/>
          <w:szCs w:val="24"/>
        </w:rPr>
        <w:t xml:space="preserve">Обучающиеся, совмещающие обучение с трудовой деятельностью, вправе проходить </w:t>
      </w:r>
      <w:r w:rsidR="00BF4117" w:rsidRPr="002C252D">
        <w:rPr>
          <w:rFonts w:ascii="Times New Roman" w:hAnsi="Times New Roman"/>
          <w:sz w:val="24"/>
          <w:szCs w:val="24"/>
        </w:rPr>
        <w:t xml:space="preserve">практическую подготовку в форме </w:t>
      </w:r>
      <w:r w:rsidR="005F5F95" w:rsidRPr="002C252D">
        <w:rPr>
          <w:rFonts w:ascii="Times New Roman" w:hAnsi="Times New Roman"/>
          <w:sz w:val="24"/>
          <w:szCs w:val="24"/>
        </w:rPr>
        <w:t>учебн</w:t>
      </w:r>
      <w:r w:rsidR="00BF4117" w:rsidRPr="002C252D">
        <w:rPr>
          <w:rFonts w:ascii="Times New Roman" w:hAnsi="Times New Roman"/>
          <w:sz w:val="24"/>
          <w:szCs w:val="24"/>
        </w:rPr>
        <w:t>ой</w:t>
      </w:r>
      <w:r w:rsidR="005F5F95" w:rsidRPr="002C252D">
        <w:rPr>
          <w:rFonts w:ascii="Times New Roman" w:hAnsi="Times New Roman"/>
          <w:sz w:val="24"/>
          <w:szCs w:val="24"/>
        </w:rPr>
        <w:t xml:space="preserve"> практик</w:t>
      </w:r>
      <w:r w:rsidR="00BF4117" w:rsidRPr="002C252D">
        <w:rPr>
          <w:rFonts w:ascii="Times New Roman" w:hAnsi="Times New Roman"/>
          <w:sz w:val="24"/>
          <w:szCs w:val="24"/>
        </w:rPr>
        <w:t>и</w:t>
      </w:r>
      <w:r w:rsidR="005F5F95" w:rsidRPr="002C252D">
        <w:rPr>
          <w:rFonts w:ascii="Times New Roman" w:hAnsi="Times New Roman"/>
          <w:sz w:val="24"/>
          <w:szCs w:val="24"/>
        </w:rPr>
        <w:t xml:space="preserve"> по месту трудовой деятельности, на основании договора, заключаемого между Академией и профильной организацией в случаях, если профессиональная деятельность, осуществляемая ими, соответствует требованиям к содержанию </w:t>
      </w:r>
      <w:r w:rsidR="000B008C" w:rsidRPr="002C252D">
        <w:rPr>
          <w:rFonts w:ascii="Times New Roman" w:hAnsi="Times New Roman"/>
          <w:sz w:val="24"/>
          <w:szCs w:val="24"/>
        </w:rPr>
        <w:t>практической подготовки</w:t>
      </w:r>
      <w:r w:rsidR="005F5F95" w:rsidRPr="002C252D">
        <w:rPr>
          <w:rFonts w:ascii="Times New Roman" w:hAnsi="Times New Roman"/>
          <w:sz w:val="24"/>
          <w:szCs w:val="24"/>
        </w:rPr>
        <w:t>.</w:t>
      </w:r>
      <w:r w:rsidR="0093133D" w:rsidRPr="002C252D">
        <w:rPr>
          <w:rFonts w:ascii="Times New Roman" w:hAnsi="Times New Roman"/>
          <w:sz w:val="24"/>
          <w:szCs w:val="24"/>
        </w:rPr>
        <w:t xml:space="preserve"> </w:t>
      </w:r>
      <w:r w:rsidR="000D140F" w:rsidRPr="002C252D">
        <w:rPr>
          <w:rStyle w:val="fontstyle01"/>
          <w:rFonts w:ascii="Times New Roman" w:hAnsi="Times New Roman"/>
          <w:b w:val="0"/>
          <w:color w:val="auto"/>
        </w:rPr>
        <w:t>Направление на практическую подготовку обучающихся вне места их жительства возможно</w:t>
      </w:r>
      <w:r w:rsidR="00274D91" w:rsidRPr="002C252D">
        <w:rPr>
          <w:rFonts w:ascii="Times New Roman" w:hAnsi="Times New Roman"/>
          <w:b/>
          <w:sz w:val="24"/>
          <w:szCs w:val="24"/>
        </w:rPr>
        <w:t xml:space="preserve"> </w:t>
      </w:r>
      <w:r w:rsidR="000D140F" w:rsidRPr="002C252D">
        <w:rPr>
          <w:rStyle w:val="fontstyle01"/>
          <w:rFonts w:ascii="Times New Roman" w:hAnsi="Times New Roman"/>
          <w:b w:val="0"/>
          <w:color w:val="auto"/>
        </w:rPr>
        <w:t>только с их согласия.</w:t>
      </w:r>
    </w:p>
    <w:p w:rsidR="00274D91" w:rsidRPr="002C252D" w:rsidRDefault="008D224C" w:rsidP="00D1416A">
      <w:pPr>
        <w:spacing w:after="0" w:line="240" w:lineRule="auto"/>
        <w:ind w:firstLine="708"/>
        <w:jc w:val="both"/>
        <w:rPr>
          <w:rFonts w:ascii="Times New Roman" w:hAnsi="Times New Roman"/>
          <w:bCs/>
          <w:sz w:val="24"/>
          <w:szCs w:val="24"/>
        </w:rPr>
      </w:pPr>
      <w:r w:rsidRPr="002C252D">
        <w:rPr>
          <w:rFonts w:ascii="Times New Roman" w:hAnsi="Times New Roman"/>
          <w:b/>
          <w:sz w:val="24"/>
          <w:szCs w:val="24"/>
        </w:rPr>
        <w:t xml:space="preserve">Базами </w:t>
      </w:r>
      <w:r w:rsidRPr="002C252D">
        <w:rPr>
          <w:rFonts w:ascii="Times New Roman" w:hAnsi="Times New Roman"/>
          <w:sz w:val="24"/>
          <w:szCs w:val="24"/>
        </w:rPr>
        <w:t xml:space="preserve"> для </w:t>
      </w:r>
      <w:r w:rsidR="00CB3CAD" w:rsidRPr="002C252D">
        <w:rPr>
          <w:rFonts w:ascii="Times New Roman" w:hAnsi="Times New Roman"/>
          <w:sz w:val="24"/>
          <w:szCs w:val="24"/>
        </w:rPr>
        <w:t xml:space="preserve">программы </w:t>
      </w:r>
      <w:r w:rsidR="00D1416A" w:rsidRPr="002C252D">
        <w:rPr>
          <w:rFonts w:ascii="Times New Roman" w:hAnsi="Times New Roman"/>
          <w:sz w:val="24"/>
          <w:szCs w:val="24"/>
        </w:rPr>
        <w:t xml:space="preserve">практической подготовки </w:t>
      </w:r>
      <w:r w:rsidR="00CB3CAD" w:rsidRPr="002C252D">
        <w:rPr>
          <w:rFonts w:ascii="Times New Roman" w:hAnsi="Times New Roman"/>
          <w:sz w:val="24"/>
          <w:szCs w:val="24"/>
        </w:rPr>
        <w:t>в форме практической</w:t>
      </w:r>
      <w:r w:rsidR="00C45FCA" w:rsidRPr="002C252D">
        <w:rPr>
          <w:rFonts w:ascii="Times New Roman" w:hAnsi="Times New Roman"/>
          <w:sz w:val="24"/>
          <w:szCs w:val="24"/>
        </w:rPr>
        <w:t xml:space="preserve"> </w:t>
      </w:r>
      <w:r w:rsidR="00CB3CAD" w:rsidRPr="002C252D">
        <w:rPr>
          <w:rFonts w:ascii="Times New Roman" w:hAnsi="Times New Roman"/>
          <w:sz w:val="24"/>
          <w:szCs w:val="24"/>
        </w:rPr>
        <w:t>подготовки</w:t>
      </w:r>
      <w:r w:rsidR="00C45FCA" w:rsidRPr="002C252D">
        <w:rPr>
          <w:rFonts w:ascii="Times New Roman" w:hAnsi="Times New Roman"/>
          <w:sz w:val="24"/>
          <w:szCs w:val="24"/>
        </w:rPr>
        <w:t>, оформления и защиты выпускной квалификационной работы бакалавров</w:t>
      </w:r>
      <w:r w:rsidR="00D1416A" w:rsidRPr="002C252D">
        <w:rPr>
          <w:rStyle w:val="fontstyle01"/>
          <w:rFonts w:ascii="Times New Roman" w:hAnsi="Times New Roman"/>
          <w:b w:val="0"/>
          <w:color w:val="auto"/>
        </w:rPr>
        <w:t xml:space="preserve"> </w:t>
      </w:r>
      <w:r w:rsidRPr="002C252D">
        <w:rPr>
          <w:rFonts w:ascii="Times New Roman" w:hAnsi="Times New Roman"/>
          <w:sz w:val="24"/>
          <w:szCs w:val="24"/>
        </w:rPr>
        <w:t xml:space="preserve">направления подготовки </w:t>
      </w:r>
      <w:r w:rsidR="007E1D7A" w:rsidRPr="002C252D">
        <w:rPr>
          <w:rFonts w:ascii="Times New Roman" w:hAnsi="Times New Roman"/>
          <w:sz w:val="24"/>
          <w:szCs w:val="24"/>
        </w:rPr>
        <w:t>44.03.01 Педагогическое образование</w:t>
      </w:r>
      <w:r w:rsidR="003B360A" w:rsidRPr="002C252D">
        <w:rPr>
          <w:rFonts w:ascii="Times New Roman" w:hAnsi="Times New Roman"/>
          <w:sz w:val="24"/>
          <w:szCs w:val="24"/>
        </w:rPr>
        <w:t xml:space="preserve"> </w:t>
      </w:r>
      <w:r w:rsidRPr="002C252D">
        <w:rPr>
          <w:rFonts w:ascii="Times New Roman" w:hAnsi="Times New Roman"/>
          <w:sz w:val="24"/>
          <w:szCs w:val="24"/>
        </w:rPr>
        <w:t>направленность (профиль) программы «</w:t>
      </w:r>
      <w:r w:rsidR="007E1D7A" w:rsidRPr="002C252D">
        <w:rPr>
          <w:rFonts w:ascii="Times New Roman" w:hAnsi="Times New Roman"/>
          <w:sz w:val="24"/>
          <w:szCs w:val="24"/>
        </w:rPr>
        <w:t>Историческое образование</w:t>
      </w:r>
      <w:r w:rsidRPr="002C252D">
        <w:rPr>
          <w:rFonts w:ascii="Times New Roman" w:hAnsi="Times New Roman"/>
          <w:sz w:val="24"/>
          <w:szCs w:val="24"/>
        </w:rPr>
        <w:t>» могут выступать</w:t>
      </w:r>
      <w:r w:rsidR="00274D91" w:rsidRPr="002C252D">
        <w:rPr>
          <w:rFonts w:ascii="Times New Roman" w:hAnsi="Times New Roman"/>
          <w:sz w:val="24"/>
          <w:szCs w:val="24"/>
        </w:rPr>
        <w:t xml:space="preserve"> </w:t>
      </w:r>
      <w:r w:rsidR="003B360A" w:rsidRPr="002C252D">
        <w:rPr>
          <w:rFonts w:ascii="Times New Roman" w:hAnsi="Times New Roman"/>
          <w:sz w:val="24"/>
          <w:szCs w:val="24"/>
        </w:rPr>
        <w:t>общеобразовательные организации основного и среднего общего образования.</w:t>
      </w:r>
    </w:p>
    <w:p w:rsidR="00ED1C9E" w:rsidRPr="002C252D" w:rsidRDefault="008D224C" w:rsidP="00ED1C9E">
      <w:pPr>
        <w:spacing w:after="0" w:line="240" w:lineRule="auto"/>
        <w:ind w:firstLine="426"/>
        <w:jc w:val="both"/>
        <w:rPr>
          <w:rStyle w:val="fontstyle01"/>
          <w:rFonts w:ascii="Times New Roman" w:hAnsi="Times New Roman"/>
          <w:b w:val="0"/>
          <w:color w:val="auto"/>
        </w:rPr>
      </w:pPr>
      <w:r w:rsidRPr="002C252D">
        <w:rPr>
          <w:rStyle w:val="fontstyle01"/>
          <w:rFonts w:ascii="Times New Roman" w:hAnsi="Times New Roman"/>
          <w:i/>
          <w:color w:val="auto"/>
        </w:rPr>
        <w:t>Внимание!</w:t>
      </w:r>
      <w:r w:rsidRPr="002C252D">
        <w:rPr>
          <w:rStyle w:val="fontstyle01"/>
          <w:rFonts w:ascii="Times New Roman" w:hAnsi="Times New Roman"/>
          <w:b w:val="0"/>
          <w:color w:val="auto"/>
        </w:rPr>
        <w:t xml:space="preserve"> </w:t>
      </w:r>
      <w:r w:rsidR="00ED1C9E" w:rsidRPr="002C252D">
        <w:rPr>
          <w:rStyle w:val="fontstyle01"/>
          <w:rFonts w:ascii="Times New Roman" w:hAnsi="Times New Roman"/>
          <w:b w:val="0"/>
          <w:color w:val="auto"/>
        </w:rPr>
        <w:t xml:space="preserve">Подтверждающими документами являются </w:t>
      </w:r>
      <w:r w:rsidR="003B360A" w:rsidRPr="002C252D">
        <w:rPr>
          <w:rStyle w:val="fontstyle01"/>
          <w:rFonts w:ascii="Times New Roman" w:hAnsi="Times New Roman"/>
          <w:b w:val="0"/>
          <w:color w:val="auto"/>
        </w:rPr>
        <w:t>лицензии на образовательную деятельность по программам основного общего и среднего общего образования.</w:t>
      </w:r>
    </w:p>
    <w:p w:rsidR="0007650C" w:rsidRPr="002C252D" w:rsidRDefault="0007650C" w:rsidP="00A737B2">
      <w:pPr>
        <w:autoSpaceDE w:val="0"/>
        <w:autoSpaceDN w:val="0"/>
        <w:adjustRightInd w:val="0"/>
        <w:spacing w:after="0" w:line="240" w:lineRule="auto"/>
        <w:ind w:firstLine="708"/>
        <w:jc w:val="both"/>
        <w:rPr>
          <w:rFonts w:ascii="Times New Roman" w:hAnsi="Times New Roman"/>
          <w:sz w:val="24"/>
          <w:szCs w:val="24"/>
        </w:rPr>
      </w:pPr>
      <w:r w:rsidRPr="002C252D">
        <w:rPr>
          <w:rFonts w:ascii="Times New Roman" w:hAnsi="Times New Roman"/>
          <w:sz w:val="24"/>
          <w:szCs w:val="24"/>
        </w:rPr>
        <w:t xml:space="preserve">В процессе прохождения </w:t>
      </w:r>
      <w:r w:rsidR="00CB3CAD" w:rsidRPr="002C252D">
        <w:rPr>
          <w:rFonts w:ascii="Times New Roman" w:hAnsi="Times New Roman"/>
          <w:sz w:val="24"/>
          <w:szCs w:val="24"/>
        </w:rPr>
        <w:t xml:space="preserve">программы в форме практической подготовки при </w:t>
      </w:r>
      <w:r w:rsidR="00882671" w:rsidRPr="002C252D">
        <w:rPr>
          <w:rFonts w:ascii="Times New Roman" w:hAnsi="Times New Roman"/>
          <w:sz w:val="24"/>
          <w:szCs w:val="24"/>
        </w:rPr>
        <w:t xml:space="preserve">подготовке ВКР </w:t>
      </w:r>
      <w:r w:rsidR="00CB3CAD" w:rsidRPr="002C252D">
        <w:rPr>
          <w:rFonts w:ascii="Times New Roman" w:hAnsi="Times New Roman"/>
          <w:sz w:val="24"/>
          <w:szCs w:val="24"/>
        </w:rPr>
        <w:t xml:space="preserve"> </w:t>
      </w:r>
      <w:r w:rsidRPr="002C252D">
        <w:rPr>
          <w:rFonts w:ascii="Times New Roman" w:hAnsi="Times New Roman"/>
          <w:sz w:val="24"/>
          <w:szCs w:val="24"/>
        </w:rPr>
        <w:t>обучающиеся находятся на рабочих местах и выполняют</w:t>
      </w:r>
      <w:r w:rsidR="009D14B2" w:rsidRPr="002C252D">
        <w:rPr>
          <w:rFonts w:ascii="Times New Roman" w:hAnsi="Times New Roman"/>
          <w:sz w:val="24"/>
          <w:szCs w:val="24"/>
        </w:rPr>
        <w:t xml:space="preserve"> </w:t>
      </w:r>
      <w:r w:rsidRPr="002C252D">
        <w:rPr>
          <w:rFonts w:ascii="Times New Roman" w:hAnsi="Times New Roman"/>
          <w:sz w:val="24"/>
          <w:szCs w:val="24"/>
        </w:rPr>
        <w:t>часть обязанностей штатных работников, как внештатные работники, а при наличии вакансии</w:t>
      </w:r>
      <w:r w:rsidR="009D14B2" w:rsidRPr="002C252D">
        <w:rPr>
          <w:rFonts w:ascii="Times New Roman" w:hAnsi="Times New Roman"/>
          <w:sz w:val="24"/>
          <w:szCs w:val="24"/>
        </w:rPr>
        <w:t xml:space="preserve"> </w:t>
      </w:r>
      <w:r w:rsidRPr="002C252D">
        <w:rPr>
          <w:rFonts w:ascii="Times New Roman" w:hAnsi="Times New Roman"/>
          <w:sz w:val="24"/>
          <w:szCs w:val="24"/>
        </w:rPr>
        <w:t>практикант может быть зачислен на штатную должность с выплатой заработной платы.</w:t>
      </w:r>
      <w:r w:rsidR="009D14B2" w:rsidRPr="002C252D">
        <w:rPr>
          <w:rFonts w:ascii="Times New Roman" w:hAnsi="Times New Roman"/>
          <w:sz w:val="24"/>
          <w:szCs w:val="24"/>
        </w:rPr>
        <w:t xml:space="preserve"> </w:t>
      </w:r>
      <w:r w:rsidRPr="002C252D">
        <w:rPr>
          <w:rFonts w:ascii="Times New Roman" w:hAnsi="Times New Roman"/>
          <w:b/>
          <w:sz w:val="24"/>
          <w:szCs w:val="24"/>
        </w:rPr>
        <w:t>Зачисление обучающегося на штатные должности</w:t>
      </w:r>
      <w:r w:rsidR="00B230F2" w:rsidRPr="002C252D">
        <w:rPr>
          <w:rFonts w:ascii="Times New Roman" w:hAnsi="Times New Roman"/>
          <w:b/>
          <w:sz w:val="24"/>
          <w:szCs w:val="24"/>
        </w:rPr>
        <w:t>/профессиональная деятельность на соответствующей штатной должности</w:t>
      </w:r>
      <w:r w:rsidRPr="002C252D">
        <w:rPr>
          <w:rFonts w:ascii="Times New Roman" w:hAnsi="Times New Roman"/>
          <w:b/>
          <w:sz w:val="24"/>
          <w:szCs w:val="24"/>
        </w:rPr>
        <w:t xml:space="preserve"> </w:t>
      </w:r>
      <w:r w:rsidR="00B230F2" w:rsidRPr="002C252D">
        <w:rPr>
          <w:rFonts w:ascii="Times New Roman" w:hAnsi="Times New Roman"/>
          <w:b/>
          <w:sz w:val="24"/>
          <w:szCs w:val="24"/>
        </w:rPr>
        <w:t>НЕ</w:t>
      </w:r>
      <w:r w:rsidRPr="002C252D">
        <w:rPr>
          <w:rFonts w:ascii="Times New Roman" w:hAnsi="Times New Roman"/>
          <w:b/>
          <w:sz w:val="24"/>
          <w:szCs w:val="24"/>
        </w:rPr>
        <w:t xml:space="preserve"> освобождает </w:t>
      </w:r>
      <w:r w:rsidR="00B230F2" w:rsidRPr="002C252D">
        <w:rPr>
          <w:rFonts w:ascii="Times New Roman" w:hAnsi="Times New Roman"/>
          <w:b/>
          <w:sz w:val="24"/>
          <w:szCs w:val="24"/>
        </w:rPr>
        <w:t>обучающихся</w:t>
      </w:r>
      <w:r w:rsidRPr="002C252D">
        <w:rPr>
          <w:rFonts w:ascii="Times New Roman" w:hAnsi="Times New Roman"/>
          <w:b/>
          <w:sz w:val="24"/>
          <w:szCs w:val="24"/>
        </w:rPr>
        <w:t xml:space="preserve"> </w:t>
      </w:r>
      <w:r w:rsidR="00B230F2" w:rsidRPr="002C252D">
        <w:rPr>
          <w:rFonts w:ascii="Times New Roman" w:hAnsi="Times New Roman"/>
          <w:b/>
          <w:sz w:val="24"/>
          <w:szCs w:val="24"/>
        </w:rPr>
        <w:t xml:space="preserve">ОТ ВЫПОЛНЕНИЯ ПРОГРАММЫ </w:t>
      </w:r>
      <w:r w:rsidR="00882671" w:rsidRPr="002C252D">
        <w:rPr>
          <w:rFonts w:ascii="Times New Roman" w:hAnsi="Times New Roman"/>
          <w:b/>
          <w:sz w:val="24"/>
          <w:szCs w:val="24"/>
        </w:rPr>
        <w:t>ВЫПОЛНЕНИЯ ВКР</w:t>
      </w:r>
      <w:r w:rsidR="00B230F2" w:rsidRPr="002C252D">
        <w:rPr>
          <w:rFonts w:ascii="Times New Roman" w:hAnsi="Times New Roman"/>
          <w:sz w:val="24"/>
          <w:szCs w:val="24"/>
        </w:rPr>
        <w:t>.</w:t>
      </w:r>
    </w:p>
    <w:p w:rsidR="00A27B4F" w:rsidRPr="002C252D" w:rsidRDefault="00A27B4F" w:rsidP="00A27B4F">
      <w:pPr>
        <w:pStyle w:val="11"/>
        <w:shd w:val="clear" w:color="auto" w:fill="FFFFFF"/>
        <w:spacing w:before="0" w:beforeAutospacing="0" w:after="0" w:afterAutospacing="0"/>
        <w:ind w:firstLine="709"/>
        <w:jc w:val="both"/>
      </w:pPr>
      <w:r w:rsidRPr="002C252D">
        <w:t xml:space="preserve">При организации практической подготовки,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w:t>
      </w:r>
      <w:r w:rsidRPr="002C252D">
        <w:lastRenderedPageBreak/>
        <w:t>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 302н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от 5 декабря 2014 г. № 801н (зарегистрирован Министерством юстиции Российской Федерации 3 февраля 2015 г., регистрационный № 35848), приказом Министерства труда и социальной защиты Российской Федерации и Министерства здравоохранения Российской Федерации от 6 февраля 2018 г. № 62н/49н (зарегистрирован Министерством юстиции Российской Федерации 2 марта 2018 г., регистрационный № 50237), Министерства здравоохранения Российской Федерации от 13 декабря 2019 г. № 1032н (зарегистрирован Министерством юстиции Российской Федерации 24 декабря 2019 г., регистрационный № 56976), приказом Министерства труда и социальной защиты Российской Федерации и Министерства здравоохранения Российской Федерации от 3 апреля 2020 г. № 187н/268н (зарегистрирован Министерством юстиции Российской Федерации 12 мая 2020 г., регистрационный № 58320), Министерства здравоохранения Российской Федерации от 18 мая 2020 г. № 455н (зарегистрирован Министерством юстиции Российской Федерации 22 мая 2020 г., регистрационный № 58430).</w:t>
      </w:r>
    </w:p>
    <w:p w:rsidR="00FE6DA0" w:rsidRPr="002C252D" w:rsidRDefault="00FE6DA0" w:rsidP="00170472">
      <w:pPr>
        <w:spacing w:after="0" w:line="240" w:lineRule="auto"/>
        <w:ind w:firstLine="708"/>
        <w:jc w:val="both"/>
        <w:rPr>
          <w:rFonts w:ascii="Times New Roman" w:hAnsi="Times New Roman"/>
          <w:bCs/>
          <w:sz w:val="24"/>
          <w:szCs w:val="24"/>
        </w:rPr>
      </w:pPr>
      <w:r w:rsidRPr="002C252D">
        <w:rPr>
          <w:rFonts w:ascii="Times New Roman" w:hAnsi="Times New Roman"/>
          <w:sz w:val="24"/>
          <w:szCs w:val="24"/>
        </w:rPr>
        <w:t xml:space="preserve">Для лиц с ограниченными возможностями здоровья </w:t>
      </w:r>
      <w:r w:rsidR="00CB3CAD" w:rsidRPr="002C252D">
        <w:rPr>
          <w:rFonts w:ascii="Times New Roman" w:hAnsi="Times New Roman"/>
          <w:sz w:val="24"/>
          <w:szCs w:val="24"/>
        </w:rPr>
        <w:t>программы в форме практической подготовки</w:t>
      </w:r>
      <w:r w:rsidR="000B4033" w:rsidRPr="002C252D">
        <w:rPr>
          <w:rFonts w:ascii="Times New Roman" w:hAnsi="Times New Roman"/>
          <w:sz w:val="24"/>
          <w:szCs w:val="24"/>
        </w:rPr>
        <w:t>, оформления и защиты выпускной квалификационной работы бакалавров</w:t>
      </w:r>
      <w:r w:rsidR="00CB3CAD" w:rsidRPr="002C252D">
        <w:rPr>
          <w:rFonts w:ascii="Times New Roman" w:hAnsi="Times New Roman"/>
          <w:sz w:val="24"/>
          <w:szCs w:val="24"/>
        </w:rPr>
        <w:t xml:space="preserve"> </w:t>
      </w:r>
      <w:r w:rsidRPr="002C252D">
        <w:rPr>
          <w:rFonts w:ascii="Times New Roman" w:hAnsi="Times New Roman"/>
          <w:sz w:val="24"/>
          <w:szCs w:val="24"/>
        </w:rPr>
        <w:t>должн</w:t>
      </w:r>
      <w:r w:rsidR="00CB3CAD" w:rsidRPr="002C252D">
        <w:rPr>
          <w:rFonts w:ascii="Times New Roman" w:hAnsi="Times New Roman"/>
          <w:sz w:val="24"/>
          <w:szCs w:val="24"/>
        </w:rPr>
        <w:t>ы</w:t>
      </w:r>
      <w:r w:rsidRPr="002C252D">
        <w:rPr>
          <w:rFonts w:ascii="Times New Roman" w:hAnsi="Times New Roman"/>
          <w:sz w:val="24"/>
          <w:szCs w:val="24"/>
        </w:rPr>
        <w:t xml:space="preserve"> учитывать состояние здоровья и требования по доступности мест прохождения практики и аудиторий для получения консультаций у руководителя.</w:t>
      </w:r>
      <w:r w:rsidR="00934481" w:rsidRPr="002C252D">
        <w:rPr>
          <w:rFonts w:ascii="Times New Roman" w:hAnsi="Times New Roman"/>
          <w:sz w:val="24"/>
          <w:szCs w:val="24"/>
        </w:rPr>
        <w:t xml:space="preserve"> </w:t>
      </w:r>
      <w:r w:rsidRPr="002C252D">
        <w:rPr>
          <w:rFonts w:ascii="Times New Roman" w:hAnsi="Times New Roman"/>
          <w:sz w:val="24"/>
          <w:szCs w:val="24"/>
        </w:rPr>
        <w:t xml:space="preserve">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Под специальными условиями для </w:t>
      </w:r>
      <w:r w:rsidR="00CB3CAD" w:rsidRPr="002C252D">
        <w:rPr>
          <w:rFonts w:ascii="Times New Roman" w:hAnsi="Times New Roman"/>
          <w:sz w:val="24"/>
          <w:szCs w:val="24"/>
        </w:rPr>
        <w:t>программы в форме практической подготовки</w:t>
      </w:r>
      <w:r w:rsidR="0087798F" w:rsidRPr="002C252D">
        <w:rPr>
          <w:rFonts w:ascii="Times New Roman" w:hAnsi="Times New Roman"/>
          <w:sz w:val="24"/>
          <w:szCs w:val="24"/>
        </w:rPr>
        <w:t>, оформления и защиты выпускной квалификационной работы бакалавров</w:t>
      </w:r>
      <w:r w:rsidR="00170472" w:rsidRPr="002C252D">
        <w:rPr>
          <w:rStyle w:val="fontstyle01"/>
          <w:rFonts w:ascii="Times New Roman" w:hAnsi="Times New Roman"/>
          <w:b w:val="0"/>
          <w:color w:val="auto"/>
        </w:rPr>
        <w:t xml:space="preserve"> </w:t>
      </w:r>
      <w:r w:rsidR="00EF5052" w:rsidRPr="002C252D">
        <w:rPr>
          <w:rFonts w:ascii="Times New Roman" w:hAnsi="Times New Roman"/>
          <w:sz w:val="24"/>
          <w:szCs w:val="24"/>
        </w:rPr>
        <w:t>о</w:t>
      </w:r>
      <w:r w:rsidRPr="002C252D">
        <w:rPr>
          <w:rFonts w:ascii="Times New Roman" w:hAnsi="Times New Roman"/>
          <w:sz w:val="24"/>
          <w:szCs w:val="24"/>
        </w:rPr>
        <w:t>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860A23" w:rsidRPr="002C252D" w:rsidRDefault="00860A23" w:rsidP="00860A23">
      <w:pPr>
        <w:spacing w:after="0" w:line="240" w:lineRule="auto"/>
        <w:ind w:firstLine="708"/>
        <w:jc w:val="center"/>
        <w:rPr>
          <w:rFonts w:ascii="Times New Roman" w:hAnsi="Times New Roman"/>
          <w:b/>
          <w:sz w:val="24"/>
          <w:szCs w:val="24"/>
        </w:rPr>
      </w:pPr>
      <w:bookmarkStart w:id="3" w:name="bookmark8"/>
    </w:p>
    <w:p w:rsidR="00EA7E0C" w:rsidRPr="002C252D" w:rsidRDefault="00E85C60" w:rsidP="009558CD">
      <w:pPr>
        <w:spacing w:after="0" w:line="240" w:lineRule="auto"/>
        <w:ind w:firstLine="708"/>
        <w:jc w:val="both"/>
        <w:rPr>
          <w:rFonts w:ascii="Times New Roman" w:hAnsi="Times New Roman"/>
          <w:b/>
          <w:sz w:val="24"/>
          <w:szCs w:val="24"/>
        </w:rPr>
      </w:pPr>
      <w:r w:rsidRPr="002C252D">
        <w:rPr>
          <w:rFonts w:ascii="Times New Roman" w:hAnsi="Times New Roman"/>
          <w:b/>
          <w:sz w:val="24"/>
          <w:szCs w:val="24"/>
        </w:rPr>
        <w:t>4</w:t>
      </w:r>
      <w:r w:rsidR="009558CD" w:rsidRPr="002C252D">
        <w:rPr>
          <w:rFonts w:ascii="Times New Roman" w:hAnsi="Times New Roman"/>
          <w:b/>
          <w:sz w:val="24"/>
          <w:szCs w:val="24"/>
        </w:rPr>
        <w:t xml:space="preserve">. </w:t>
      </w:r>
      <w:r w:rsidR="009558CD" w:rsidRPr="002C252D">
        <w:rPr>
          <w:rFonts w:ascii="Times New Roman" w:hAnsi="Times New Roman"/>
          <w:b/>
          <w:bCs/>
          <w:sz w:val="24"/>
          <w:szCs w:val="24"/>
        </w:rPr>
        <w:t>Методические рекомендации по подготовке выпускной квалификационной работы бакалавра</w:t>
      </w:r>
    </w:p>
    <w:p w:rsidR="00B328EE" w:rsidRPr="002C252D" w:rsidRDefault="00B328EE" w:rsidP="00B328EE">
      <w:pPr>
        <w:spacing w:after="0" w:line="240" w:lineRule="auto"/>
        <w:ind w:firstLine="709"/>
        <w:jc w:val="both"/>
        <w:rPr>
          <w:rFonts w:ascii="Times New Roman" w:hAnsi="Times New Roman"/>
          <w:b/>
          <w:sz w:val="24"/>
          <w:szCs w:val="24"/>
        </w:rPr>
      </w:pPr>
      <w:bookmarkStart w:id="4" w:name="_Toc211241917"/>
      <w:bookmarkStart w:id="5" w:name="_Toc337331675"/>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Студенты Омской гуманитарной академии, обучающиеся по направлению </w:t>
      </w:r>
      <w:r w:rsidR="0082702E" w:rsidRPr="002C252D">
        <w:rPr>
          <w:rFonts w:ascii="Times New Roman" w:hAnsi="Times New Roman"/>
          <w:sz w:val="24"/>
          <w:szCs w:val="24"/>
        </w:rPr>
        <w:t xml:space="preserve"> Педагогическое образование</w:t>
      </w:r>
      <w:r w:rsidRPr="002C252D">
        <w:rPr>
          <w:rFonts w:ascii="Times New Roman" w:hAnsi="Times New Roman"/>
          <w:sz w:val="24"/>
          <w:szCs w:val="24"/>
        </w:rPr>
        <w:t xml:space="preserve">, после сдачи всех зачетов, экзаменов, защиты отчетов по практикам, предусмотренных учебным планом направления </w:t>
      </w:r>
      <w:r w:rsidR="0082702E" w:rsidRPr="002C252D">
        <w:rPr>
          <w:rFonts w:ascii="Times New Roman" w:hAnsi="Times New Roman"/>
          <w:sz w:val="24"/>
          <w:szCs w:val="24"/>
        </w:rPr>
        <w:t xml:space="preserve"> Педагогическое образование</w:t>
      </w:r>
      <w:r w:rsidRPr="002C252D">
        <w:rPr>
          <w:rFonts w:ascii="Times New Roman" w:hAnsi="Times New Roman"/>
          <w:sz w:val="24"/>
          <w:szCs w:val="24"/>
        </w:rPr>
        <w:t xml:space="preserve"> защищают выпускную квалификационную работу.</w:t>
      </w:r>
    </w:p>
    <w:p w:rsidR="00B328EE" w:rsidRPr="002C252D" w:rsidRDefault="00B328EE" w:rsidP="00B328EE">
      <w:pPr>
        <w:autoSpaceDE w:val="0"/>
        <w:autoSpaceDN w:val="0"/>
        <w:adjustRightInd w:val="0"/>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Защита выпускной квалификационной работы входит в итоговую государственную аттестацию бакалавра </w:t>
      </w:r>
      <w:r w:rsidR="00882671" w:rsidRPr="002C252D">
        <w:rPr>
          <w:rFonts w:ascii="Times New Roman" w:hAnsi="Times New Roman"/>
          <w:sz w:val="24"/>
          <w:szCs w:val="24"/>
        </w:rPr>
        <w:t>педагогического образования</w:t>
      </w:r>
      <w:r w:rsidRPr="002C252D">
        <w:rPr>
          <w:rFonts w:ascii="Times New Roman" w:hAnsi="Times New Roman"/>
          <w:sz w:val="24"/>
          <w:szCs w:val="24"/>
        </w:rPr>
        <w:t xml:space="preserve"> соответствии с Государственным образовательным стандартом высшего образования и является заключительным ее этапом.</w:t>
      </w:r>
    </w:p>
    <w:p w:rsidR="00B328EE" w:rsidRPr="002C252D" w:rsidRDefault="00B328EE" w:rsidP="00B328EE">
      <w:pPr>
        <w:spacing w:after="0" w:line="240" w:lineRule="auto"/>
        <w:rPr>
          <w:rFonts w:ascii="Times New Roman" w:hAnsi="Times New Roman"/>
          <w:sz w:val="24"/>
          <w:szCs w:val="24"/>
        </w:rPr>
      </w:pPr>
    </w:p>
    <w:p w:rsidR="00DD1D18" w:rsidRPr="002C252D" w:rsidRDefault="00DD1D18" w:rsidP="001C0EA8">
      <w:pPr>
        <w:spacing w:after="0" w:line="240" w:lineRule="auto"/>
        <w:rPr>
          <w:rFonts w:ascii="Times New Roman" w:hAnsi="Times New Roman"/>
          <w:b/>
          <w:bCs/>
          <w:sz w:val="24"/>
          <w:szCs w:val="24"/>
        </w:rPr>
      </w:pPr>
    </w:p>
    <w:p w:rsidR="00B328EE" w:rsidRPr="002C252D" w:rsidRDefault="00B328EE" w:rsidP="00B328EE">
      <w:pPr>
        <w:spacing w:after="0" w:line="240" w:lineRule="auto"/>
        <w:jc w:val="center"/>
        <w:rPr>
          <w:rFonts w:ascii="Times New Roman" w:hAnsi="Times New Roman"/>
          <w:b/>
          <w:bCs/>
          <w:sz w:val="24"/>
          <w:szCs w:val="24"/>
        </w:rPr>
      </w:pPr>
      <w:r w:rsidRPr="002C252D">
        <w:rPr>
          <w:rFonts w:ascii="Times New Roman" w:hAnsi="Times New Roman"/>
          <w:b/>
          <w:bCs/>
          <w:sz w:val="24"/>
          <w:szCs w:val="24"/>
        </w:rPr>
        <w:t>Подготовка к написанию ВКР</w:t>
      </w:r>
    </w:p>
    <w:p w:rsidR="00B328EE" w:rsidRPr="002C252D" w:rsidRDefault="00B328EE" w:rsidP="00B328EE">
      <w:pPr>
        <w:spacing w:after="0" w:line="240" w:lineRule="auto"/>
        <w:jc w:val="center"/>
        <w:rPr>
          <w:rFonts w:ascii="Times New Roman" w:hAnsi="Times New Roman"/>
          <w:sz w:val="24"/>
          <w:szCs w:val="24"/>
        </w:rPr>
      </w:pP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Подготовка и написание ВКР состоит из нескольких этапов:</w:t>
      </w:r>
    </w:p>
    <w:p w:rsidR="00B328EE" w:rsidRPr="002C252D" w:rsidRDefault="00B328EE" w:rsidP="00B328EE">
      <w:pPr>
        <w:spacing w:after="0" w:line="240" w:lineRule="auto"/>
        <w:jc w:val="both"/>
        <w:rPr>
          <w:rFonts w:ascii="Times New Roman" w:hAnsi="Times New Roman"/>
          <w:sz w:val="24"/>
          <w:szCs w:val="24"/>
        </w:rPr>
      </w:pP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 xml:space="preserve"> 1. Выбор темы и ее согласование с научным руководителем.</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2. Составление плана выполнения ВКР</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3. Поиск необходимых источников и литературы, их структурирование по вопросам</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4. Составление библиографии, ознакомление с законодательными актами, нормативными документами, другими источниками и литературой, относящимися к теме выпускной квалификационной работы.</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 xml:space="preserve">5. Сбор необходимого </w:t>
      </w:r>
      <w:r w:rsidR="004C504B" w:rsidRPr="002C252D">
        <w:rPr>
          <w:rFonts w:ascii="Times New Roman" w:hAnsi="Times New Roman"/>
          <w:sz w:val="24"/>
          <w:szCs w:val="24"/>
        </w:rPr>
        <w:t xml:space="preserve">эмпирического </w:t>
      </w:r>
      <w:r w:rsidRPr="002C252D">
        <w:rPr>
          <w:rFonts w:ascii="Times New Roman" w:hAnsi="Times New Roman"/>
          <w:sz w:val="24"/>
          <w:szCs w:val="24"/>
        </w:rPr>
        <w:t xml:space="preserve">материала. </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6. Обработка и анализ полученной информации с применением современных методов</w:t>
      </w:r>
      <w:r w:rsidR="00882671" w:rsidRPr="002C252D">
        <w:rPr>
          <w:rFonts w:ascii="Times New Roman" w:hAnsi="Times New Roman"/>
          <w:sz w:val="24"/>
          <w:szCs w:val="24"/>
        </w:rPr>
        <w:t xml:space="preserve"> исследования</w:t>
      </w:r>
      <w:r w:rsidRPr="002C252D">
        <w:rPr>
          <w:rFonts w:ascii="Times New Roman" w:hAnsi="Times New Roman"/>
          <w:sz w:val="24"/>
          <w:szCs w:val="24"/>
        </w:rPr>
        <w:t>.</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7. Обоснование структуры ВКР.</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8. Написание текста ВКР в соответствии со структурой работы</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9. Формулирование выводов.</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10. Оформление ВКР в соответствии с установленными требованиями.</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11.Передача написанной и оформленной работы для рецензирования научному руководителю и рецензентам</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12. Подготовка презентации ВКР на защите.</w:t>
      </w:r>
    </w:p>
    <w:p w:rsidR="00B328EE" w:rsidRPr="002C252D" w:rsidRDefault="00B328EE" w:rsidP="00B328EE">
      <w:pPr>
        <w:spacing w:after="0" w:line="240" w:lineRule="auto"/>
        <w:jc w:val="both"/>
        <w:rPr>
          <w:rFonts w:ascii="Times New Roman" w:hAnsi="Times New Roman"/>
          <w:sz w:val="24"/>
          <w:szCs w:val="24"/>
        </w:rPr>
      </w:pPr>
    </w:p>
    <w:p w:rsidR="00B328EE" w:rsidRPr="002C252D" w:rsidRDefault="00B328EE" w:rsidP="00B328EE">
      <w:pPr>
        <w:spacing w:after="0" w:line="240" w:lineRule="auto"/>
        <w:jc w:val="both"/>
        <w:rPr>
          <w:rFonts w:ascii="Times New Roman" w:hAnsi="Times New Roman"/>
          <w:i/>
          <w:sz w:val="24"/>
          <w:szCs w:val="24"/>
        </w:rPr>
      </w:pPr>
      <w:r w:rsidRPr="002C252D">
        <w:rPr>
          <w:rFonts w:ascii="Times New Roman" w:hAnsi="Times New Roman"/>
          <w:b/>
          <w:sz w:val="24"/>
          <w:szCs w:val="24"/>
        </w:rPr>
        <w:t>ОБРАТИТЬ ВНИМАНИЕ!</w:t>
      </w:r>
      <w:r w:rsidRPr="002C252D">
        <w:rPr>
          <w:rFonts w:ascii="Times New Roman" w:hAnsi="Times New Roman"/>
          <w:sz w:val="24"/>
          <w:szCs w:val="24"/>
        </w:rPr>
        <w:t xml:space="preserve"> </w:t>
      </w:r>
      <w:r w:rsidRPr="002C252D">
        <w:rPr>
          <w:rFonts w:ascii="Times New Roman" w:hAnsi="Times New Roman"/>
          <w:i/>
          <w:sz w:val="24"/>
          <w:szCs w:val="24"/>
        </w:rPr>
        <w:t>Студент, не представивший ВКР в срок на кафедру, считается не допущенным к защите на ГЭК, и его защита может быть отложена на год.</w:t>
      </w:r>
    </w:p>
    <w:p w:rsidR="00B328EE" w:rsidRPr="002C252D" w:rsidRDefault="00B328EE" w:rsidP="00B328EE">
      <w:pPr>
        <w:spacing w:after="0" w:line="240" w:lineRule="auto"/>
        <w:rPr>
          <w:rFonts w:ascii="Times New Roman" w:hAnsi="Times New Roman"/>
          <w:b/>
          <w:sz w:val="24"/>
          <w:szCs w:val="24"/>
        </w:rPr>
      </w:pPr>
    </w:p>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b/>
          <w:bCs/>
          <w:sz w:val="24"/>
          <w:szCs w:val="24"/>
        </w:rPr>
        <w:t>Порядок выбора темы ВКР и ее утверждения</w:t>
      </w:r>
    </w:p>
    <w:p w:rsidR="00B328EE" w:rsidRPr="002C252D" w:rsidRDefault="00B328EE" w:rsidP="00B328EE">
      <w:pPr>
        <w:spacing w:after="0" w:line="240" w:lineRule="auto"/>
        <w:jc w:val="center"/>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Выпускная квалификационная работа представляет собой выполненную обучающимся работу, демонстрирующую уровень подготовленности выпускника к самостоятельной профессиональной деятельности.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Перечень тем выпускных квалификационных работ обучающихся ежегодно обновляется и утверждается на заседании кафедры </w:t>
      </w:r>
      <w:r w:rsidR="0082702E" w:rsidRPr="002C252D">
        <w:rPr>
          <w:rFonts w:ascii="Times New Roman" w:hAnsi="Times New Roman"/>
          <w:sz w:val="24"/>
          <w:szCs w:val="24"/>
        </w:rPr>
        <w:t xml:space="preserve"> Педагогическое образование</w:t>
      </w:r>
      <w:r w:rsidRPr="002C252D">
        <w:rPr>
          <w:rFonts w:ascii="Times New Roman" w:hAnsi="Times New Roman"/>
          <w:sz w:val="24"/>
          <w:szCs w:val="24"/>
        </w:rPr>
        <w:t xml:space="preserve"> не позднее 1 сентября. Темы выпускных квалификационных работ соответствуют профилю образовательной программы высшего образования (Приложение Ж).</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Примерная тематика ВКР содержится в разделе «Список примерных тем выпускных квалификационных работ» данных Методических рекомендаций и методических рекомендациях по выполнению преддипломной практики. Указанная тематика учитывает теоретическое и практическое значение предлагаемых для исследования проблем, новые научные тенденции и концепции, а также недостаточно изученные направления и вопросы, являющиеся предметом научных дискуссий в </w:t>
      </w:r>
      <w:r w:rsidR="004C504B" w:rsidRPr="002C252D">
        <w:rPr>
          <w:rFonts w:ascii="Times New Roman" w:hAnsi="Times New Roman"/>
          <w:sz w:val="24"/>
          <w:szCs w:val="24"/>
        </w:rPr>
        <w:t>педагогической</w:t>
      </w:r>
      <w:r w:rsidRPr="002C252D">
        <w:rPr>
          <w:rFonts w:ascii="Times New Roman" w:hAnsi="Times New Roman"/>
          <w:sz w:val="24"/>
          <w:szCs w:val="24"/>
        </w:rPr>
        <w:t xml:space="preserve"> литературе. </w:t>
      </w:r>
    </w:p>
    <w:p w:rsidR="004C504B" w:rsidRPr="002C252D" w:rsidRDefault="004C504B" w:rsidP="00B328EE">
      <w:pPr>
        <w:spacing w:after="0" w:line="240" w:lineRule="auto"/>
        <w:ind w:firstLine="709"/>
        <w:jc w:val="both"/>
        <w:rPr>
          <w:rFonts w:ascii="Times New Roman" w:hAnsi="Times New Roman"/>
          <w:b/>
          <w:sz w:val="24"/>
          <w:szCs w:val="24"/>
        </w:rPr>
      </w:pPr>
      <w:r w:rsidRPr="002C252D">
        <w:rPr>
          <w:rFonts w:ascii="Times New Roman" w:hAnsi="Times New Roman"/>
          <w:sz w:val="24"/>
          <w:szCs w:val="24"/>
        </w:rPr>
        <w:t>Выпускная квалификационная работа должна быть посвящена исследованию актуальной экономической проблемы, содержать в себе практическую часть, которая должна сви</w:t>
      </w:r>
      <w:r w:rsidRPr="002C252D">
        <w:rPr>
          <w:rFonts w:ascii="Times New Roman" w:hAnsi="Times New Roman"/>
          <w:sz w:val="24"/>
          <w:szCs w:val="24"/>
        </w:rPr>
        <w:softHyphen/>
        <w:t xml:space="preserve">детельствовать не только об овладении выпускником теоретическими знаниями, но и умении применять их на практике, то есть </w:t>
      </w:r>
      <w:r w:rsidRPr="002C252D">
        <w:rPr>
          <w:rFonts w:ascii="Times New Roman" w:hAnsi="Times New Roman"/>
          <w:b/>
          <w:sz w:val="24"/>
          <w:szCs w:val="24"/>
        </w:rPr>
        <w:t>иметь практическую направленность.</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Студенты выбирают тему ВКР самостоятельно из предлагаемого списка, руководствуясь интересом к проблеме, практическим опытом, возможностью получения фактических данных, наличием специальной экономической литературы, либо могут предложить свою тему, учитывая, что основным требованием к ее содержанию является научная и практическая актуальность, социальная значимость, а также соответствие профилю и направлениям научно-исследовательской работы кафедры.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При выборе темы ВКР следует учитывать: </w:t>
      </w:r>
    </w:p>
    <w:p w:rsidR="00B328EE" w:rsidRPr="002C252D" w:rsidRDefault="00B328EE" w:rsidP="00BA0C77">
      <w:pPr>
        <w:numPr>
          <w:ilvl w:val="0"/>
          <w:numId w:val="18"/>
        </w:numPr>
        <w:tabs>
          <w:tab w:val="left" w:pos="567"/>
        </w:tabs>
        <w:spacing w:after="0" w:line="240" w:lineRule="auto"/>
        <w:jc w:val="both"/>
        <w:rPr>
          <w:rFonts w:ascii="Times New Roman" w:hAnsi="Times New Roman"/>
          <w:sz w:val="24"/>
          <w:szCs w:val="24"/>
        </w:rPr>
      </w:pPr>
      <w:r w:rsidRPr="002C252D">
        <w:rPr>
          <w:rFonts w:ascii="Times New Roman" w:hAnsi="Times New Roman"/>
          <w:sz w:val="24"/>
          <w:szCs w:val="24"/>
        </w:rPr>
        <w:t xml:space="preserve">актуальность исследования; </w:t>
      </w:r>
    </w:p>
    <w:p w:rsidR="00B328EE" w:rsidRPr="002C252D" w:rsidRDefault="00B328EE" w:rsidP="00BA0C77">
      <w:pPr>
        <w:numPr>
          <w:ilvl w:val="0"/>
          <w:numId w:val="18"/>
        </w:numPr>
        <w:tabs>
          <w:tab w:val="left" w:pos="567"/>
        </w:tabs>
        <w:spacing w:after="0" w:line="240" w:lineRule="auto"/>
        <w:jc w:val="both"/>
        <w:rPr>
          <w:rFonts w:ascii="Times New Roman" w:hAnsi="Times New Roman"/>
          <w:sz w:val="24"/>
          <w:szCs w:val="24"/>
        </w:rPr>
      </w:pPr>
      <w:r w:rsidRPr="002C252D">
        <w:rPr>
          <w:rFonts w:ascii="Times New Roman" w:hAnsi="Times New Roman"/>
          <w:sz w:val="24"/>
          <w:szCs w:val="24"/>
        </w:rPr>
        <w:t>свои знания, возможности и научные интересы;</w:t>
      </w:r>
    </w:p>
    <w:p w:rsidR="00B328EE" w:rsidRPr="002C252D" w:rsidRDefault="00B328EE" w:rsidP="00BA0C77">
      <w:pPr>
        <w:numPr>
          <w:ilvl w:val="0"/>
          <w:numId w:val="18"/>
        </w:numPr>
        <w:tabs>
          <w:tab w:val="left" w:pos="567"/>
        </w:tabs>
        <w:spacing w:after="0" w:line="240" w:lineRule="auto"/>
        <w:jc w:val="both"/>
        <w:rPr>
          <w:rFonts w:ascii="Times New Roman" w:hAnsi="Times New Roman"/>
          <w:sz w:val="24"/>
          <w:szCs w:val="24"/>
        </w:rPr>
      </w:pPr>
      <w:r w:rsidRPr="002C252D">
        <w:rPr>
          <w:rFonts w:ascii="Times New Roman" w:hAnsi="Times New Roman"/>
          <w:sz w:val="24"/>
          <w:szCs w:val="24"/>
        </w:rPr>
        <w:t>рекомендации научного руководителя;</w:t>
      </w:r>
    </w:p>
    <w:p w:rsidR="00B328EE" w:rsidRPr="002C252D" w:rsidRDefault="00B328EE" w:rsidP="00BA0C77">
      <w:pPr>
        <w:numPr>
          <w:ilvl w:val="0"/>
          <w:numId w:val="18"/>
        </w:numPr>
        <w:tabs>
          <w:tab w:val="left" w:pos="567"/>
        </w:tabs>
        <w:spacing w:after="0" w:line="240" w:lineRule="auto"/>
        <w:jc w:val="both"/>
        <w:rPr>
          <w:rFonts w:ascii="Times New Roman" w:hAnsi="Times New Roman"/>
          <w:sz w:val="24"/>
          <w:szCs w:val="24"/>
        </w:rPr>
      </w:pPr>
      <w:r w:rsidRPr="002C252D">
        <w:rPr>
          <w:rFonts w:ascii="Times New Roman" w:hAnsi="Times New Roman"/>
          <w:sz w:val="24"/>
          <w:szCs w:val="24"/>
        </w:rPr>
        <w:t>возможности самостоятельного сбора исходных данных в процессе прохождения производственной практики;</w:t>
      </w:r>
    </w:p>
    <w:p w:rsidR="00B328EE" w:rsidRPr="002C252D" w:rsidRDefault="00B328EE" w:rsidP="00BA0C77">
      <w:pPr>
        <w:numPr>
          <w:ilvl w:val="0"/>
          <w:numId w:val="18"/>
        </w:numPr>
        <w:tabs>
          <w:tab w:val="left" w:pos="567"/>
        </w:tabs>
        <w:spacing w:after="0" w:line="240" w:lineRule="auto"/>
        <w:jc w:val="both"/>
        <w:rPr>
          <w:rFonts w:ascii="Times New Roman" w:hAnsi="Times New Roman"/>
          <w:sz w:val="24"/>
          <w:szCs w:val="24"/>
        </w:rPr>
      </w:pPr>
      <w:r w:rsidRPr="002C252D">
        <w:rPr>
          <w:rFonts w:ascii="Times New Roman" w:hAnsi="Times New Roman"/>
          <w:sz w:val="24"/>
          <w:szCs w:val="24"/>
        </w:rPr>
        <w:lastRenderedPageBreak/>
        <w:t>возможности выполнения работы в интересах предприятия (организации) по месту работы студента;</w:t>
      </w:r>
    </w:p>
    <w:p w:rsidR="00B328EE" w:rsidRPr="002C252D" w:rsidRDefault="00B328EE" w:rsidP="00BA0C77">
      <w:pPr>
        <w:numPr>
          <w:ilvl w:val="0"/>
          <w:numId w:val="18"/>
        </w:numPr>
        <w:tabs>
          <w:tab w:val="left" w:pos="567"/>
        </w:tabs>
        <w:spacing w:after="0" w:line="240" w:lineRule="auto"/>
        <w:jc w:val="both"/>
        <w:rPr>
          <w:rFonts w:ascii="Times New Roman" w:hAnsi="Times New Roman"/>
          <w:sz w:val="24"/>
          <w:szCs w:val="24"/>
        </w:rPr>
      </w:pPr>
      <w:r w:rsidRPr="002C252D">
        <w:rPr>
          <w:rFonts w:ascii="Times New Roman" w:hAnsi="Times New Roman"/>
          <w:sz w:val="24"/>
          <w:szCs w:val="24"/>
        </w:rPr>
        <w:t>возможности продолжения научного исследования, начатого в процессе выполнения курсовых работ;</w:t>
      </w:r>
    </w:p>
    <w:p w:rsidR="00B328EE" w:rsidRPr="002C252D" w:rsidRDefault="00B328EE" w:rsidP="00BA0C77">
      <w:pPr>
        <w:numPr>
          <w:ilvl w:val="0"/>
          <w:numId w:val="18"/>
        </w:numPr>
        <w:tabs>
          <w:tab w:val="left" w:pos="567"/>
        </w:tabs>
        <w:spacing w:after="0" w:line="240" w:lineRule="auto"/>
        <w:jc w:val="both"/>
        <w:rPr>
          <w:rFonts w:ascii="Times New Roman" w:hAnsi="Times New Roman"/>
          <w:sz w:val="24"/>
          <w:szCs w:val="24"/>
        </w:rPr>
      </w:pPr>
      <w:r w:rsidRPr="002C252D">
        <w:rPr>
          <w:rFonts w:ascii="Times New Roman" w:hAnsi="Times New Roman"/>
          <w:sz w:val="24"/>
          <w:szCs w:val="24"/>
        </w:rPr>
        <w:t>возможности продолжения научного исследования в будущем в магистратуре и аспирантуре.</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b/>
          <w:sz w:val="24"/>
          <w:szCs w:val="24"/>
        </w:rPr>
        <w:t>НЕ РЕКОМЕНДУЕТСЯ!</w:t>
      </w:r>
      <w:r w:rsidRPr="002C252D">
        <w:rPr>
          <w:rFonts w:ascii="Times New Roman" w:hAnsi="Times New Roman"/>
          <w:sz w:val="24"/>
          <w:szCs w:val="24"/>
        </w:rPr>
        <w:t xml:space="preserve"> </w:t>
      </w:r>
      <w:r w:rsidRPr="002C252D">
        <w:rPr>
          <w:rFonts w:ascii="Times New Roman" w:hAnsi="Times New Roman"/>
          <w:i/>
          <w:sz w:val="24"/>
          <w:szCs w:val="24"/>
        </w:rPr>
        <w:t>Выбирать тему, которая не интересна данному студенту, а также использовать сомнительные материалы, предлагаемые в качестве курсовых работ и дипломных работ в сети интернет</w:t>
      </w:r>
      <w:r w:rsidRPr="002C252D">
        <w:rPr>
          <w:rFonts w:ascii="Times New Roman" w:hAnsi="Times New Roman"/>
          <w:sz w:val="24"/>
          <w:szCs w:val="24"/>
        </w:rPr>
        <w:t>.</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Выбрав тему дипломной работы, студент подает заявление на имя заведующего выпускающей кафедрой (кафедра </w:t>
      </w:r>
      <w:r w:rsidR="004C504B" w:rsidRPr="002C252D">
        <w:rPr>
          <w:rFonts w:ascii="Times New Roman" w:hAnsi="Times New Roman"/>
          <w:sz w:val="24"/>
          <w:szCs w:val="24"/>
        </w:rPr>
        <w:t>педагогики, психологии и социальной работы</w:t>
      </w:r>
      <w:r w:rsidRPr="002C252D">
        <w:rPr>
          <w:rFonts w:ascii="Times New Roman" w:hAnsi="Times New Roman"/>
          <w:sz w:val="24"/>
          <w:szCs w:val="24"/>
        </w:rPr>
        <w:t>) (Приложение А). После рассмотрения заявления на заседании кафедры тема ВКР утверждается и закрепляется соответствующим протоколом.</w:t>
      </w:r>
    </w:p>
    <w:p w:rsidR="00B328EE" w:rsidRPr="002C252D" w:rsidRDefault="00B328EE" w:rsidP="00B328EE">
      <w:pPr>
        <w:spacing w:after="0" w:line="240" w:lineRule="auto"/>
        <w:ind w:firstLine="709"/>
        <w:jc w:val="both"/>
        <w:rPr>
          <w:rFonts w:ascii="Times New Roman" w:hAnsi="Times New Roman"/>
          <w:i/>
          <w:sz w:val="24"/>
          <w:szCs w:val="24"/>
        </w:rPr>
      </w:pPr>
      <w:r w:rsidRPr="002C252D">
        <w:rPr>
          <w:rFonts w:ascii="Times New Roman" w:hAnsi="Times New Roman"/>
          <w:b/>
          <w:sz w:val="24"/>
          <w:szCs w:val="24"/>
        </w:rPr>
        <w:t>ОБРАТИТЬ ВНИМАНИЕ!</w:t>
      </w:r>
      <w:r w:rsidRPr="002C252D">
        <w:rPr>
          <w:rFonts w:ascii="Times New Roman" w:hAnsi="Times New Roman"/>
          <w:sz w:val="24"/>
          <w:szCs w:val="24"/>
        </w:rPr>
        <w:t xml:space="preserve"> </w:t>
      </w:r>
      <w:r w:rsidRPr="002C252D">
        <w:rPr>
          <w:rFonts w:ascii="Times New Roman" w:hAnsi="Times New Roman"/>
          <w:i/>
          <w:sz w:val="24"/>
          <w:szCs w:val="24"/>
        </w:rPr>
        <w:t xml:space="preserve">Студенты, не выбравшие (или не утвердившие) тему ВКР в течение указанных сроков подвергаются дисциплинарным взысканиям.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Выпускающая кафедра назначает научного руководителя из числа профессоров, доцентов, старших преподавателей. В порядке исключения руководителями могут быть назначены высококвалифицированные специалисты учреждений и предприятий, старшие научные сотрудники академии.</w:t>
      </w:r>
    </w:p>
    <w:p w:rsidR="00B328EE" w:rsidRPr="002C252D" w:rsidRDefault="00B328EE" w:rsidP="00B328EE">
      <w:pPr>
        <w:spacing w:after="0" w:line="240" w:lineRule="auto"/>
        <w:jc w:val="both"/>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Кафедра может назначить консультанта дипломной работы из числа опытных преподавателей или практических работников, которые являются специалистами в той или иной сфере исследований. В качестве консультантов также могут выступать преподаватели кафедр иностранного языка, если дипломная работа выполняется на иностранном языке.</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 xml:space="preserve">Тема выпускной квалификационной работы и научный руководитель (при необходимости и научный консультант) для каждого выпускника утверждается на заседании выпускающей кафедры не позднее, чем за 6 месяцев до защиты. </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Закрепление за обучающимися тем выпускных квалификационных работ, назначение руководителей, консультантов и рецензентов осуществляется приказом.</w:t>
      </w:r>
    </w:p>
    <w:p w:rsidR="00B328EE" w:rsidRPr="002C252D" w:rsidRDefault="00B328EE" w:rsidP="00B328EE">
      <w:pPr>
        <w:spacing w:after="0" w:line="240" w:lineRule="auto"/>
        <w:ind w:firstLine="708"/>
        <w:jc w:val="both"/>
        <w:rPr>
          <w:rFonts w:ascii="Times New Roman" w:hAnsi="Times New Roman"/>
          <w:i/>
          <w:sz w:val="24"/>
          <w:szCs w:val="24"/>
        </w:rPr>
      </w:pPr>
      <w:r w:rsidRPr="002C252D">
        <w:rPr>
          <w:rFonts w:ascii="Times New Roman" w:hAnsi="Times New Roman"/>
          <w:b/>
          <w:sz w:val="24"/>
          <w:szCs w:val="24"/>
        </w:rPr>
        <w:t>ОБРАТИТЬ ВНИМАНИЕ!</w:t>
      </w:r>
      <w:r w:rsidRPr="002C252D">
        <w:rPr>
          <w:rFonts w:ascii="Times New Roman" w:hAnsi="Times New Roman"/>
          <w:sz w:val="24"/>
          <w:szCs w:val="24"/>
        </w:rPr>
        <w:t xml:space="preserve"> </w:t>
      </w:r>
      <w:r w:rsidRPr="002C252D">
        <w:rPr>
          <w:rFonts w:ascii="Times New Roman" w:hAnsi="Times New Roman"/>
          <w:i/>
          <w:sz w:val="24"/>
          <w:szCs w:val="24"/>
        </w:rPr>
        <w:t xml:space="preserve">После издания приказа выбор студентами тем по другой кафедре, изменения в названии ВКР, выбор других научных руководителей, консультантов и рецензентов допускаются в исключительных случаях по представлению заведующего кафедрой. </w:t>
      </w:r>
    </w:p>
    <w:p w:rsidR="00B328EE" w:rsidRPr="002C252D" w:rsidRDefault="00B328EE" w:rsidP="00B328EE">
      <w:pPr>
        <w:spacing w:after="0" w:line="240" w:lineRule="auto"/>
        <w:ind w:firstLine="708"/>
        <w:jc w:val="center"/>
        <w:rPr>
          <w:rFonts w:ascii="Times New Roman" w:hAnsi="Times New Roman"/>
          <w:b/>
          <w:bCs/>
          <w:sz w:val="24"/>
          <w:szCs w:val="24"/>
        </w:rPr>
      </w:pPr>
    </w:p>
    <w:p w:rsidR="00B328EE" w:rsidRPr="002C252D" w:rsidRDefault="00B328EE" w:rsidP="00B328EE">
      <w:pPr>
        <w:spacing w:after="0" w:line="240" w:lineRule="auto"/>
        <w:ind w:firstLine="708"/>
        <w:jc w:val="center"/>
        <w:rPr>
          <w:rFonts w:ascii="Times New Roman" w:hAnsi="Times New Roman"/>
          <w:b/>
          <w:bCs/>
          <w:sz w:val="24"/>
          <w:szCs w:val="24"/>
        </w:rPr>
      </w:pPr>
      <w:r w:rsidRPr="002C252D">
        <w:rPr>
          <w:rFonts w:ascii="Times New Roman" w:hAnsi="Times New Roman"/>
          <w:b/>
          <w:bCs/>
          <w:sz w:val="24"/>
          <w:szCs w:val="24"/>
        </w:rPr>
        <w:t>Организация и планирование выполнения ВКР</w:t>
      </w:r>
    </w:p>
    <w:p w:rsidR="00B328EE" w:rsidRPr="002C252D" w:rsidRDefault="00B328EE" w:rsidP="00B328EE">
      <w:pPr>
        <w:spacing w:after="0" w:line="240" w:lineRule="auto"/>
        <w:ind w:firstLine="708"/>
        <w:jc w:val="center"/>
        <w:rPr>
          <w:rFonts w:ascii="Times New Roman" w:hAnsi="Times New Roman"/>
          <w:sz w:val="24"/>
          <w:szCs w:val="24"/>
        </w:rPr>
      </w:pP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Студент вместе с научным руководителем формирует целевое направление работы, определяет, какие вопросы должны быть проработаны, на что следует обратить особое внимание. Результатом этой деятельности является заполнение бланка задания (Приложение В)</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 xml:space="preserve">После окончательного формулирования темы ВКР студент при помощи научного руководителя разрабатывает подробный план выполнения работы. </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i/>
          <w:iCs/>
          <w:sz w:val="24"/>
          <w:szCs w:val="24"/>
        </w:rPr>
        <w:t xml:space="preserve">План </w:t>
      </w:r>
      <w:r w:rsidRPr="002C252D">
        <w:rPr>
          <w:rFonts w:ascii="Times New Roman" w:hAnsi="Times New Roman"/>
          <w:sz w:val="24"/>
          <w:szCs w:val="24"/>
        </w:rPr>
        <w:t xml:space="preserve">– это содержание работы в виде краткого перечня основных вопросов в их зависимости, соподчиненности и структуре. План ВКР студент составляет </w:t>
      </w:r>
      <w:r w:rsidRPr="002C252D">
        <w:rPr>
          <w:rFonts w:ascii="Times New Roman" w:hAnsi="Times New Roman"/>
          <w:b/>
          <w:sz w:val="24"/>
          <w:szCs w:val="24"/>
        </w:rPr>
        <w:t xml:space="preserve">самостоятельно </w:t>
      </w:r>
      <w:r w:rsidRPr="002C252D">
        <w:rPr>
          <w:rFonts w:ascii="Times New Roman" w:hAnsi="Times New Roman"/>
          <w:sz w:val="24"/>
          <w:szCs w:val="24"/>
        </w:rPr>
        <w:t xml:space="preserve">в соответствии с избранной темой работы. При этом учитывается: разработанность проблемы в учебной и научной литературе; ее роль и место в научных направлениях исследований; возможность раскрытия содержания работы на практических материалах и т.п. Студент </w:t>
      </w:r>
      <w:r w:rsidRPr="002C252D">
        <w:rPr>
          <w:rFonts w:ascii="Times New Roman" w:hAnsi="Times New Roman"/>
          <w:b/>
          <w:sz w:val="24"/>
          <w:szCs w:val="24"/>
        </w:rPr>
        <w:t>согласовывает</w:t>
      </w:r>
      <w:r w:rsidRPr="002C252D">
        <w:rPr>
          <w:rFonts w:ascii="Times New Roman" w:hAnsi="Times New Roman"/>
          <w:sz w:val="24"/>
          <w:szCs w:val="24"/>
        </w:rPr>
        <w:t xml:space="preserve"> план работы с научным руководителем. Развернутый план позволяет составить каркас работы, внутренность которого необходимо заполнить конкретными изысканиями как теоретического, так и практического характера. При составлении плана необходимо обратить внимание на соблюдение логической последовательности изложения, краткости и точности формулировок, исключающих их неоднозначное толкование, отсутствие повторов, стройное композиционное построение излагаемого материала. Выполняя план, следует ознакомиться с источниками и литературой разных авторов, </w:t>
      </w:r>
      <w:r w:rsidRPr="002C252D">
        <w:rPr>
          <w:rFonts w:ascii="Times New Roman" w:hAnsi="Times New Roman"/>
          <w:sz w:val="24"/>
          <w:szCs w:val="24"/>
        </w:rPr>
        <w:lastRenderedPageBreak/>
        <w:t>посвященных данной проблеме, используя различные источники найти доказательную базу для своей гипотезы (концепции), провести при необходимости эмпирические исследования.</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План ВКР отражает специфику темы. В ходе его формирования получают свое конкретное выражение общая направленность темы, перечень рассматриваемых вопросов, наименование глав, уточняется список литературы, определяются объекты и предмет исследования, источники получения статистической или исходной практической информации. В процессе составления плана предопределяется теоретический уровень и прикладное значение работы в целом в случае, если она имеет практическую направленность.</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План ВКР в дальнейшем может уточняться в зависимости от хода исследования проблемы, наличия литературного и фактического материала. План должен отражать основные ключевые проблемы выбранной темы и может содержать от 3 до 5 вопросов, подлежащих рассмотрению. Эти вопросы могут быть разбиты на более мелкие в соответствии с принятыми нормами рубрикации. Разбивка на вопросы в дальнейшем позволит сформулировать заголовки будущих глав и разделов в тексте работы.</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Научный руководитель утверждает график выполнения работы (Приложение Г), который предусматривает встречи с научным руководителем не реже раза в месяц. Ответственность за выполнение и соблюдение плана и графика лежит на студенте. В случае невозможности связаться с научным руководителем в течение длительного срока (месяц и более) студенту необходимо обратиться к руководству кафедры, которое должно помочь в организации такой встречи или предложить смену научного руководителя. По договоренности студента с научным руководителем допускается переписка между ними через электронную почту или иные средства электронной коммуникации.</w:t>
      </w:r>
    </w:p>
    <w:p w:rsidR="00B328EE" w:rsidRPr="002C252D" w:rsidRDefault="00B328EE" w:rsidP="00B328EE">
      <w:pPr>
        <w:spacing w:after="0" w:line="240" w:lineRule="auto"/>
        <w:ind w:firstLine="708"/>
        <w:jc w:val="both"/>
        <w:rPr>
          <w:rFonts w:ascii="Times New Roman" w:hAnsi="Times New Roman"/>
          <w:sz w:val="24"/>
          <w:szCs w:val="24"/>
        </w:rPr>
      </w:pPr>
    </w:p>
    <w:p w:rsidR="00B328EE" w:rsidRPr="002C252D" w:rsidRDefault="00B328EE" w:rsidP="00B328EE">
      <w:pPr>
        <w:spacing w:after="0" w:line="240" w:lineRule="auto"/>
        <w:ind w:firstLine="708"/>
        <w:jc w:val="center"/>
        <w:rPr>
          <w:rFonts w:ascii="Times New Roman" w:hAnsi="Times New Roman"/>
          <w:sz w:val="24"/>
          <w:szCs w:val="24"/>
        </w:rPr>
      </w:pPr>
      <w:r w:rsidRPr="002C252D">
        <w:rPr>
          <w:rFonts w:ascii="Times New Roman" w:hAnsi="Times New Roman"/>
          <w:b/>
          <w:bCs/>
          <w:sz w:val="24"/>
          <w:szCs w:val="24"/>
        </w:rPr>
        <w:t>Порядок работы с источниками и литературой</w:t>
      </w:r>
    </w:p>
    <w:p w:rsidR="00B328EE" w:rsidRPr="002C252D" w:rsidRDefault="00B328EE" w:rsidP="00B328EE">
      <w:pPr>
        <w:spacing w:after="0" w:line="240" w:lineRule="auto"/>
        <w:ind w:firstLine="708"/>
        <w:jc w:val="both"/>
        <w:rPr>
          <w:rFonts w:ascii="Times New Roman" w:hAnsi="Times New Roman"/>
          <w:sz w:val="24"/>
          <w:szCs w:val="24"/>
        </w:rPr>
      </w:pP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 xml:space="preserve">Работа с источниками и литературой должна начинаться еще в процессе выбора темы. Она приобретает важнейшее значение после согласования плана ВКР.  Студент, как правило, подбирает необходимую литературу самостоятельно. Роль научного руководителя заключается, в основном, в рекомендациях и советах по отбору источников и видов публикаций. Все материалы, которые будут использованы в процессе написания ВКР, можно условно разделить на: </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 xml:space="preserve">- источники: законодательные и нормативные акты Российской Федерации, </w:t>
      </w:r>
      <w:r w:rsidR="00471EB1" w:rsidRPr="002C252D">
        <w:rPr>
          <w:rFonts w:ascii="Times New Roman" w:hAnsi="Times New Roman"/>
          <w:sz w:val="24"/>
          <w:szCs w:val="24"/>
        </w:rPr>
        <w:t>программные документы</w:t>
      </w:r>
      <w:r w:rsidRPr="002C252D">
        <w:rPr>
          <w:rFonts w:ascii="Times New Roman" w:hAnsi="Times New Roman"/>
          <w:sz w:val="24"/>
          <w:szCs w:val="24"/>
        </w:rPr>
        <w:t xml:space="preserve">, </w:t>
      </w:r>
      <w:r w:rsidR="00471EB1" w:rsidRPr="002C252D">
        <w:rPr>
          <w:rFonts w:ascii="Times New Roman" w:hAnsi="Times New Roman"/>
          <w:sz w:val="24"/>
          <w:szCs w:val="24"/>
        </w:rPr>
        <w:t>региональные и муниципальные документы</w:t>
      </w:r>
      <w:r w:rsidRPr="002C252D">
        <w:rPr>
          <w:rFonts w:ascii="Times New Roman" w:hAnsi="Times New Roman"/>
          <w:sz w:val="24"/>
          <w:szCs w:val="24"/>
        </w:rPr>
        <w:t xml:space="preserve">; </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 учебная литература (учебники, учебные пособия), научная и методическая литература по специальным вопросам и проблемам макроэкономики, мировой экономики и международных экономических отношений;</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 статьи в научных, научно-популярных журналах, газетах и других СМИ;</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 Интернет - ресурсы.</w:t>
      </w:r>
    </w:p>
    <w:p w:rsidR="00B328EE" w:rsidRPr="002C252D" w:rsidRDefault="00B328EE" w:rsidP="00B328EE">
      <w:pPr>
        <w:spacing w:after="0" w:line="240" w:lineRule="auto"/>
        <w:ind w:firstLine="708"/>
        <w:jc w:val="both"/>
        <w:rPr>
          <w:rFonts w:ascii="Times New Roman" w:hAnsi="Times New Roman"/>
          <w:sz w:val="24"/>
          <w:szCs w:val="24"/>
        </w:rPr>
      </w:pP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b/>
          <w:sz w:val="24"/>
          <w:szCs w:val="24"/>
        </w:rPr>
        <w:t>НЕ РЕКОМЕНДУЕТСЯ!</w:t>
      </w:r>
      <w:r w:rsidRPr="002C252D">
        <w:rPr>
          <w:rFonts w:ascii="Times New Roman" w:hAnsi="Times New Roman"/>
          <w:sz w:val="24"/>
          <w:szCs w:val="24"/>
        </w:rPr>
        <w:t xml:space="preserve"> Использовать сомнительные статьи, высказывания, статистические материалы из сети Интернет, которые не имеют автора, а также устаревшие законодательные и нормативные акты, утратившие силу.</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При работе с источниками, в первую очередь, изучаются законы Российской Федерации, постановления Правительства Российской Федерации, другие нормативные акты, основополагающие источники.</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Затем изучается научная и специальная литература по проблеме исследования, изданная в России и за рубежом. При наличии нескольких изданий по определенной проблеме целесообразно избрать более позднее издание (примерно за последние 3-4 года до написания работы), отражающее окончательно сложившуюся точку зрения.</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 xml:space="preserve">Общее количество источников и литературы должно быть </w:t>
      </w:r>
      <w:r w:rsidRPr="002C252D">
        <w:rPr>
          <w:rFonts w:ascii="Times New Roman" w:hAnsi="Times New Roman"/>
          <w:b/>
          <w:sz w:val="24"/>
          <w:szCs w:val="24"/>
        </w:rPr>
        <w:t xml:space="preserve">не менее </w:t>
      </w:r>
      <w:r w:rsidR="00471EB1" w:rsidRPr="002C252D">
        <w:rPr>
          <w:rFonts w:ascii="Times New Roman" w:hAnsi="Times New Roman"/>
          <w:b/>
          <w:sz w:val="24"/>
          <w:szCs w:val="24"/>
        </w:rPr>
        <w:t>60</w:t>
      </w:r>
      <w:r w:rsidRPr="002C252D">
        <w:rPr>
          <w:rFonts w:ascii="Times New Roman" w:hAnsi="Times New Roman"/>
          <w:sz w:val="24"/>
          <w:szCs w:val="24"/>
        </w:rPr>
        <w:t xml:space="preserve">, при подборе источников и литературы и отборе их для дальнейшего использования в качестве исходных теоретических материалов следует включить в перечень монографии отечественных и зарубежных авторов, статьи в научных и популярных изданиях по теоретическим и </w:t>
      </w:r>
      <w:r w:rsidRPr="002C252D">
        <w:rPr>
          <w:rFonts w:ascii="Times New Roman" w:hAnsi="Times New Roman"/>
          <w:sz w:val="24"/>
          <w:szCs w:val="24"/>
        </w:rPr>
        <w:lastRenderedPageBreak/>
        <w:t>прикладным проблемам национальной и мировой экономики как на русском, так и на иностранных языках (</w:t>
      </w:r>
      <w:r w:rsidRPr="002C252D">
        <w:rPr>
          <w:rFonts w:ascii="Times New Roman" w:hAnsi="Times New Roman"/>
          <w:b/>
          <w:sz w:val="24"/>
          <w:szCs w:val="24"/>
        </w:rPr>
        <w:t>обязательно)</w:t>
      </w:r>
      <w:r w:rsidRPr="002C252D">
        <w:rPr>
          <w:rFonts w:ascii="Times New Roman" w:hAnsi="Times New Roman"/>
          <w:sz w:val="24"/>
          <w:szCs w:val="24"/>
        </w:rPr>
        <w:t>.</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Завершающей стадией является ознакомление с официальными материалами статистики как документальной основой анализа и сопоставления данных по проблеме исследования.</w:t>
      </w:r>
    </w:p>
    <w:p w:rsidR="002C6B65" w:rsidRPr="002C252D" w:rsidRDefault="002C6B65" w:rsidP="00B328EE">
      <w:pPr>
        <w:spacing w:after="0" w:line="240" w:lineRule="auto"/>
        <w:jc w:val="center"/>
        <w:rPr>
          <w:rFonts w:ascii="Times New Roman" w:hAnsi="Times New Roman"/>
          <w:b/>
          <w:bCs/>
          <w:sz w:val="24"/>
          <w:szCs w:val="24"/>
        </w:rPr>
      </w:pPr>
    </w:p>
    <w:p w:rsidR="006A6CE9" w:rsidRPr="002C252D" w:rsidRDefault="006A6CE9" w:rsidP="00B328EE">
      <w:pPr>
        <w:spacing w:after="0" w:line="240" w:lineRule="auto"/>
        <w:jc w:val="center"/>
        <w:rPr>
          <w:rFonts w:ascii="Times New Roman" w:hAnsi="Times New Roman"/>
          <w:b/>
          <w:bCs/>
          <w:sz w:val="24"/>
          <w:szCs w:val="24"/>
        </w:rPr>
      </w:pPr>
    </w:p>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b/>
          <w:bCs/>
          <w:sz w:val="24"/>
          <w:szCs w:val="24"/>
        </w:rPr>
        <w:t>Порядок сбора, анализа и обработки исходной информации</w:t>
      </w:r>
    </w:p>
    <w:p w:rsidR="00B328EE" w:rsidRPr="002C252D" w:rsidRDefault="00B328EE" w:rsidP="00B328EE">
      <w:pPr>
        <w:spacing w:after="0" w:line="240" w:lineRule="auto"/>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Качество исходной информации, правильность и полнота подобранного и проанализированного материала во многом определит объективность выводов по исследуемой проблеме. Поэтому сбор информации (статистического или фактического материала) является ответственным этапом подготовки ВКР.</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Только изучение многих (порой противоречивых) фактов или точек зрения ученых, их сопоставление и анализ позволяют выявить противоречия, закономерности, основные тенденции развития исследуемого явления или объекта, их логические взаимосвязи, а также экономическое или социальное значение динамики развития. Приводимые факты и цифровой материал должны быть достоверны и актуальны.</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Для выявления сущест</w:t>
      </w:r>
      <w:r w:rsidR="00471EB1" w:rsidRPr="002C252D">
        <w:rPr>
          <w:rFonts w:ascii="Times New Roman" w:hAnsi="Times New Roman"/>
          <w:sz w:val="24"/>
          <w:szCs w:val="24"/>
        </w:rPr>
        <w:t xml:space="preserve">вующих источников и литературы </w:t>
      </w:r>
      <w:r w:rsidRPr="002C252D">
        <w:rPr>
          <w:rFonts w:ascii="Times New Roman" w:hAnsi="Times New Roman"/>
          <w:sz w:val="24"/>
          <w:szCs w:val="24"/>
        </w:rPr>
        <w:t xml:space="preserve">по данной проблеме исследования можно воспользоваться: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 бумажными каталогами научной библиотеки ОмГА;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электронными каталогами научной библиотеки ОмГА,  в том числе электронными библиотечными системами IPRbooks, «ЭБС ЮРАЙТ»;</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электронными базами данных (znanium, booк и др.) библиотеки ОмГА;</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планами издательств на их сайтах в Интернете;</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 интернет-сайтами официальных организаций (например, </w:t>
      </w:r>
      <w:r w:rsidR="00471EB1" w:rsidRPr="002C252D">
        <w:rPr>
          <w:rFonts w:ascii="Times New Roman" w:hAnsi="Times New Roman"/>
          <w:sz w:val="24"/>
          <w:szCs w:val="24"/>
        </w:rPr>
        <w:t xml:space="preserve">Министерства Просвещения РФ, ФИПИ, </w:t>
      </w:r>
      <w:r w:rsidRPr="002C252D">
        <w:rPr>
          <w:rFonts w:ascii="Times New Roman" w:hAnsi="Times New Roman"/>
          <w:sz w:val="24"/>
          <w:szCs w:val="24"/>
        </w:rPr>
        <w:t xml:space="preserve"> и др.);</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существующими материалами на кафедре или у научного руководителя.</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На этом этапе выполнения ВКР студенту рекомендуется составить всю библиографию, касающуюся темы работы, написать простую краткую аннотацию каждого источника для последующего использования.</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Аннотацию желательно выписывать на отдельном листе бумаги (файле) на каждый источник (или в электронном виде в отдельном файле) с указанием, к какому блоку вопросов темы может быть отнесен данный материал.</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Проработка источников и литературы сопровождается выписками и конспектированием. Выписки делаются обычно в виде цитаты со ссылкой на автора, источник, страницу цитирования. Поэтому при выписке цитат и конспектировании следует делать ссылки: автор, название, место издания, издательство, страницы цитирования. Эта информация будет полезна в дальнейшем при оформлении списка источников и литературы ко всей работе. Конспект может содержать в себе факты, статистические данные, доказательства, примеры, основные идеи и выводы автора издания, а также личное мнение студента по использованию данного материала.</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Систематизация, анализ и обработка информации предполагают использование в работе таблиц, диаграмм, графиков, схем, которые не только способствуют наглядности приводимого на страницах работы материала, но и убедительно раскрывают суть исследуемых явлений и процессов. Кроме того, они развивают навыки формализации массива информации, необходимые в дальнейшем для написания, например, выпускной квалификационной работы магистра. </w:t>
      </w:r>
    </w:p>
    <w:p w:rsidR="00B328EE" w:rsidRPr="002C252D" w:rsidRDefault="00B328EE" w:rsidP="00B328EE">
      <w:pPr>
        <w:spacing w:after="0" w:line="240" w:lineRule="auto"/>
        <w:jc w:val="center"/>
        <w:rPr>
          <w:rFonts w:ascii="Times New Roman" w:hAnsi="Times New Roman"/>
          <w:b/>
          <w:bCs/>
          <w:sz w:val="24"/>
          <w:szCs w:val="24"/>
        </w:rPr>
      </w:pPr>
    </w:p>
    <w:p w:rsidR="006A6CE9" w:rsidRPr="002C252D" w:rsidRDefault="006A6CE9" w:rsidP="00B328EE">
      <w:pPr>
        <w:spacing w:after="0" w:line="240" w:lineRule="auto"/>
        <w:jc w:val="center"/>
        <w:rPr>
          <w:rFonts w:ascii="Times New Roman" w:hAnsi="Times New Roman"/>
          <w:b/>
          <w:bCs/>
          <w:sz w:val="24"/>
          <w:szCs w:val="24"/>
        </w:rPr>
      </w:pPr>
    </w:p>
    <w:p w:rsidR="00B328EE" w:rsidRPr="002C252D" w:rsidRDefault="006A6CE9" w:rsidP="00B328EE">
      <w:pPr>
        <w:spacing w:after="0" w:line="240" w:lineRule="auto"/>
        <w:jc w:val="center"/>
        <w:rPr>
          <w:rFonts w:ascii="Times New Roman" w:hAnsi="Times New Roman"/>
          <w:b/>
          <w:bCs/>
          <w:sz w:val="24"/>
          <w:szCs w:val="24"/>
        </w:rPr>
      </w:pPr>
      <w:r w:rsidRPr="002C252D">
        <w:rPr>
          <w:rFonts w:ascii="Times New Roman" w:hAnsi="Times New Roman"/>
          <w:b/>
          <w:bCs/>
          <w:sz w:val="24"/>
          <w:szCs w:val="24"/>
        </w:rPr>
        <w:t xml:space="preserve">Обязанности </w:t>
      </w:r>
      <w:r w:rsidR="00B328EE" w:rsidRPr="002C252D">
        <w:rPr>
          <w:rFonts w:ascii="Times New Roman" w:hAnsi="Times New Roman"/>
          <w:b/>
          <w:bCs/>
          <w:sz w:val="24"/>
          <w:szCs w:val="24"/>
        </w:rPr>
        <w:t>и ответственность научного руководителя</w:t>
      </w:r>
    </w:p>
    <w:p w:rsidR="00B328EE" w:rsidRPr="002C252D" w:rsidRDefault="00B328EE" w:rsidP="00B328EE">
      <w:pPr>
        <w:spacing w:after="0" w:line="240" w:lineRule="auto"/>
        <w:jc w:val="both"/>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В процессе выполнения ВКР студент должен показать не только определенный объем знаний, но и навыки вести самостоятельную научную работу в соответствии с тем </w:t>
      </w:r>
      <w:r w:rsidRPr="002C252D">
        <w:rPr>
          <w:rFonts w:ascii="Times New Roman" w:hAnsi="Times New Roman"/>
          <w:sz w:val="24"/>
          <w:szCs w:val="24"/>
        </w:rPr>
        <w:lastRenderedPageBreak/>
        <w:t xml:space="preserve">компетенциями, которые он освоил в течение всего времени обучения в вузе по данному профилю. Студент системно работает над избранной темой в тесном контакте с научным руководителем. Регулярные встречи с научным руководителем обеспечивают формирование исследовательских навыков и умений пользоваться методами научных исследований.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На этапе подготовки выпускной квалификационной работы научный руководитель советует, как приступить к рассмотрению темы, корректирует план работы и оказывает помощь в подборе литературы, источников получения информации, а также определении периода, за который целесообразно собрать информацию.</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В ходе выполнения работы научный руководитель дает рекомендации по сбору фактического материала, разработке или подбору форм для сбора информации, методике ее обобщения, систематизации, обработки и использования при написании ВКР. На этом этапе руководитель выступает как оппонент, указывая обучающемуся на недостатки аргументации, композиции, стиля и предлагает способы их устранения.</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После получения окончательного варианта ВКР научный руководитель является экспертом и составляет письменный отзыв, в котором всесторонне характеризует полноту содержания ВКР, работу студента в процессе выполнения работы и его отношение к своим обязанностям при работе над темой исследования.</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Таким образом, воспитательная составляющая компетентностного подхода к учебному процессу и выполнению ВКР заключается в обязанностях и ответственности научного руководителя, которые реализуются в его функциях.</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Научный руководитель:</w:t>
      </w:r>
    </w:p>
    <w:p w:rsidR="00B328EE" w:rsidRPr="002C252D" w:rsidRDefault="00B328EE" w:rsidP="00BA0C77">
      <w:pPr>
        <w:numPr>
          <w:ilvl w:val="0"/>
          <w:numId w:val="5"/>
        </w:numPr>
        <w:tabs>
          <w:tab w:val="clear" w:pos="720"/>
          <w:tab w:val="num"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оказывает помощь в окончательном формулировании темы в случае, если она не входит в перечень тем каталога;</w:t>
      </w:r>
    </w:p>
    <w:p w:rsidR="00B328EE" w:rsidRPr="002C252D" w:rsidRDefault="00B328EE" w:rsidP="00BA0C77">
      <w:pPr>
        <w:numPr>
          <w:ilvl w:val="0"/>
          <w:numId w:val="5"/>
        </w:numPr>
        <w:tabs>
          <w:tab w:val="clear" w:pos="720"/>
          <w:tab w:val="num"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излагает сущность проблематики, предлагаемой студенту для разработки в рамках выпускной квалификационной работы;</w:t>
      </w:r>
    </w:p>
    <w:p w:rsidR="00B328EE" w:rsidRPr="002C252D" w:rsidRDefault="00B328EE" w:rsidP="00BA0C77">
      <w:pPr>
        <w:numPr>
          <w:ilvl w:val="0"/>
          <w:numId w:val="5"/>
        </w:numPr>
        <w:tabs>
          <w:tab w:val="clear" w:pos="720"/>
          <w:tab w:val="num"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знакомит студента с требованиями, предъявляемыми к ВКР по содержанию и оформлению;</w:t>
      </w:r>
    </w:p>
    <w:p w:rsidR="00B328EE" w:rsidRPr="002C252D" w:rsidRDefault="00B328EE" w:rsidP="00BA0C77">
      <w:pPr>
        <w:numPr>
          <w:ilvl w:val="0"/>
          <w:numId w:val="5"/>
        </w:numPr>
        <w:tabs>
          <w:tab w:val="clear" w:pos="720"/>
          <w:tab w:val="num"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 xml:space="preserve">оказывает помощь в составлении плана ВКР; </w:t>
      </w:r>
    </w:p>
    <w:p w:rsidR="00B328EE" w:rsidRPr="002C252D" w:rsidRDefault="00B328EE" w:rsidP="00BA0C77">
      <w:pPr>
        <w:numPr>
          <w:ilvl w:val="0"/>
          <w:numId w:val="5"/>
        </w:numPr>
        <w:tabs>
          <w:tab w:val="clear" w:pos="720"/>
          <w:tab w:val="num"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оказывает студенту методическую помощь в выборе методики сбора, анализа и изучения эмпирического материала;</w:t>
      </w:r>
    </w:p>
    <w:p w:rsidR="00B328EE" w:rsidRPr="002C252D" w:rsidRDefault="00B328EE" w:rsidP="00BA0C77">
      <w:pPr>
        <w:numPr>
          <w:ilvl w:val="0"/>
          <w:numId w:val="5"/>
        </w:numPr>
        <w:tabs>
          <w:tab w:val="clear" w:pos="720"/>
          <w:tab w:val="num"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проводит регулярные консультации и собеседования со студентом в ходе подготовки и написания работы;</w:t>
      </w:r>
    </w:p>
    <w:p w:rsidR="00B328EE" w:rsidRPr="002C252D" w:rsidRDefault="00B328EE" w:rsidP="00BA0C77">
      <w:pPr>
        <w:numPr>
          <w:ilvl w:val="0"/>
          <w:numId w:val="5"/>
        </w:numPr>
        <w:tabs>
          <w:tab w:val="clear" w:pos="720"/>
          <w:tab w:val="num"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осуществляет оперативное руководство выполнением ВКР, постоянный контроль хода выполнения ВКР;</w:t>
      </w:r>
    </w:p>
    <w:p w:rsidR="00B328EE" w:rsidRPr="002C252D" w:rsidRDefault="00B328EE" w:rsidP="00BA0C77">
      <w:pPr>
        <w:numPr>
          <w:ilvl w:val="0"/>
          <w:numId w:val="5"/>
        </w:numPr>
        <w:tabs>
          <w:tab w:val="clear" w:pos="720"/>
          <w:tab w:val="num"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информирует заведующего кафедрой о соблюдении студентом сроков выполнения ВКР;</w:t>
      </w:r>
    </w:p>
    <w:p w:rsidR="00B328EE" w:rsidRPr="002C252D" w:rsidRDefault="00B328EE" w:rsidP="00BA0C77">
      <w:pPr>
        <w:numPr>
          <w:ilvl w:val="0"/>
          <w:numId w:val="5"/>
        </w:numPr>
        <w:tabs>
          <w:tab w:val="clear" w:pos="720"/>
          <w:tab w:val="num"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консультирует студента при подготовке доклада и презентации для защиты ВКР;</w:t>
      </w:r>
    </w:p>
    <w:p w:rsidR="00B328EE" w:rsidRPr="002C252D" w:rsidRDefault="00B328EE" w:rsidP="00BA0C77">
      <w:pPr>
        <w:numPr>
          <w:ilvl w:val="0"/>
          <w:numId w:val="5"/>
        </w:numPr>
        <w:tabs>
          <w:tab w:val="clear" w:pos="720"/>
          <w:tab w:val="num"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подписывает работу и допускает ее к защите с учетом требований по качеству содержания и оформления;</w:t>
      </w:r>
    </w:p>
    <w:p w:rsidR="00B328EE" w:rsidRPr="002C252D" w:rsidRDefault="00B328EE" w:rsidP="00BA0C77">
      <w:pPr>
        <w:numPr>
          <w:ilvl w:val="0"/>
          <w:numId w:val="5"/>
        </w:numPr>
        <w:tabs>
          <w:tab w:val="clear" w:pos="720"/>
          <w:tab w:val="num"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предоставляет письменный отзыв о ходе работы студента в период подготовки выпускной квалификационной работы.</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Научный руководитель обязан проверить текст ВКР на предмет нарушения академических норм написания письменных работ (</w:t>
      </w:r>
      <w:r w:rsidRPr="002C252D">
        <w:rPr>
          <w:rFonts w:ascii="Times New Roman" w:hAnsi="Times New Roman"/>
          <w:b/>
          <w:sz w:val="24"/>
          <w:szCs w:val="24"/>
        </w:rPr>
        <w:t>плагиат, фальсификация, подлог</w:t>
      </w:r>
      <w:r w:rsidRPr="002C252D">
        <w:rPr>
          <w:rFonts w:ascii="Times New Roman" w:hAnsi="Times New Roman"/>
          <w:sz w:val="24"/>
          <w:szCs w:val="24"/>
        </w:rPr>
        <w:t xml:space="preserve">). </w:t>
      </w:r>
    </w:p>
    <w:p w:rsidR="00B328EE" w:rsidRPr="002C252D" w:rsidRDefault="00B328EE" w:rsidP="00B328EE">
      <w:pPr>
        <w:spacing w:after="0" w:line="240" w:lineRule="auto"/>
        <w:ind w:firstLine="708"/>
        <w:jc w:val="both"/>
        <w:rPr>
          <w:rFonts w:ascii="Times New Roman" w:hAnsi="Times New Roman"/>
          <w:i/>
          <w:sz w:val="24"/>
          <w:szCs w:val="24"/>
        </w:rPr>
      </w:pPr>
      <w:r w:rsidRPr="002C252D">
        <w:rPr>
          <w:rFonts w:ascii="Times New Roman" w:hAnsi="Times New Roman"/>
          <w:b/>
          <w:sz w:val="24"/>
          <w:szCs w:val="24"/>
        </w:rPr>
        <w:t>ОБРАТИТЬ ВНИМАНИЕ</w:t>
      </w:r>
      <w:r w:rsidRPr="002C252D">
        <w:rPr>
          <w:rFonts w:ascii="Times New Roman" w:hAnsi="Times New Roman"/>
          <w:sz w:val="24"/>
          <w:szCs w:val="24"/>
        </w:rPr>
        <w:t xml:space="preserve">! </w:t>
      </w:r>
      <w:r w:rsidRPr="002C252D">
        <w:rPr>
          <w:rFonts w:ascii="Times New Roman" w:hAnsi="Times New Roman"/>
          <w:i/>
          <w:sz w:val="24"/>
          <w:szCs w:val="24"/>
        </w:rPr>
        <w:t xml:space="preserve">Плагиат – это нарушение правил цитирования (авторских прав), когда чужой текст выдается автором работы за свой. Фраза без ссылки на источник или литературу приравнивается к плагиату. </w:t>
      </w:r>
    </w:p>
    <w:p w:rsidR="00B328EE" w:rsidRPr="002C252D" w:rsidRDefault="00B328EE" w:rsidP="00B328EE">
      <w:pPr>
        <w:spacing w:after="0" w:line="240" w:lineRule="auto"/>
        <w:ind w:firstLine="708"/>
        <w:jc w:val="both"/>
        <w:rPr>
          <w:rFonts w:ascii="Times New Roman" w:hAnsi="Times New Roman"/>
          <w:i/>
          <w:sz w:val="24"/>
          <w:szCs w:val="24"/>
        </w:rPr>
      </w:pPr>
      <w:r w:rsidRPr="002C252D">
        <w:rPr>
          <w:rFonts w:ascii="Times New Roman" w:hAnsi="Times New Roman"/>
          <w:i/>
          <w:sz w:val="24"/>
          <w:szCs w:val="24"/>
        </w:rPr>
        <w:t xml:space="preserve">Подлог – это сдача работы, написанной другим человеком (студентом предыдущих курсов, студентом другого вуза, и т.д.) в качестве своей. </w:t>
      </w:r>
    </w:p>
    <w:p w:rsidR="00B328EE" w:rsidRPr="002C252D" w:rsidRDefault="00B328EE" w:rsidP="00B328EE">
      <w:pPr>
        <w:spacing w:after="0" w:line="240" w:lineRule="auto"/>
        <w:ind w:firstLine="708"/>
        <w:jc w:val="both"/>
        <w:rPr>
          <w:rFonts w:ascii="Times New Roman" w:hAnsi="Times New Roman"/>
          <w:i/>
          <w:sz w:val="24"/>
          <w:szCs w:val="24"/>
        </w:rPr>
      </w:pPr>
      <w:r w:rsidRPr="002C252D">
        <w:rPr>
          <w:rFonts w:ascii="Times New Roman" w:hAnsi="Times New Roman"/>
          <w:i/>
          <w:sz w:val="24"/>
          <w:szCs w:val="24"/>
        </w:rPr>
        <w:t>Фальсификация – это подделка статистических данных, умышленное их искажение, использование одних данных вместо других, искажение результатов расчетов.</w:t>
      </w:r>
    </w:p>
    <w:p w:rsidR="00B328EE" w:rsidRPr="002C252D" w:rsidRDefault="00B328EE" w:rsidP="00B328EE">
      <w:pPr>
        <w:spacing w:after="0" w:line="240" w:lineRule="auto"/>
        <w:ind w:firstLine="708"/>
        <w:jc w:val="both"/>
        <w:rPr>
          <w:rFonts w:ascii="Times New Roman" w:hAnsi="Times New Roman"/>
          <w:i/>
          <w:sz w:val="24"/>
          <w:szCs w:val="24"/>
        </w:rPr>
      </w:pPr>
      <w:r w:rsidRPr="002C252D">
        <w:rPr>
          <w:rFonts w:ascii="Times New Roman" w:hAnsi="Times New Roman"/>
          <w:i/>
          <w:sz w:val="24"/>
          <w:szCs w:val="24"/>
        </w:rPr>
        <w:t xml:space="preserve"> Работы не соответствующие требованиям к защите не допускаются. Норматив оригинальность ВКР – не менее 50%.</w:t>
      </w:r>
    </w:p>
    <w:p w:rsidR="00B328EE" w:rsidRPr="002C252D" w:rsidRDefault="00B328EE" w:rsidP="00B328EE">
      <w:pPr>
        <w:spacing w:after="0" w:line="240" w:lineRule="auto"/>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lastRenderedPageBreak/>
        <w:t>После получения окончательного варианта ВКР научный руководитель является экспертом и составляет письменный отзыв, в котором всесторонне характеризует ВКР, указывая:</w:t>
      </w:r>
    </w:p>
    <w:p w:rsidR="00B328EE" w:rsidRPr="002C252D" w:rsidRDefault="00B328EE" w:rsidP="00BA0C77">
      <w:pPr>
        <w:numPr>
          <w:ilvl w:val="0"/>
          <w:numId w:val="6"/>
        </w:numPr>
        <w:tabs>
          <w:tab w:val="num" w:pos="567"/>
        </w:tabs>
        <w:spacing w:after="0" w:line="240" w:lineRule="auto"/>
        <w:ind w:left="567" w:hanging="567"/>
        <w:jc w:val="both"/>
        <w:rPr>
          <w:rFonts w:ascii="Times New Roman" w:hAnsi="Times New Roman"/>
          <w:sz w:val="24"/>
          <w:szCs w:val="24"/>
        </w:rPr>
      </w:pPr>
      <w:r w:rsidRPr="002C252D">
        <w:rPr>
          <w:rFonts w:ascii="Times New Roman" w:hAnsi="Times New Roman"/>
          <w:sz w:val="24"/>
          <w:szCs w:val="24"/>
        </w:rPr>
        <w:t>актуальность и новизну темы исследования;</w:t>
      </w:r>
    </w:p>
    <w:p w:rsidR="00B328EE" w:rsidRPr="002C252D" w:rsidRDefault="00B328EE" w:rsidP="00BA0C77">
      <w:pPr>
        <w:numPr>
          <w:ilvl w:val="0"/>
          <w:numId w:val="6"/>
        </w:numPr>
        <w:tabs>
          <w:tab w:val="num" w:pos="567"/>
        </w:tabs>
        <w:spacing w:after="0" w:line="240" w:lineRule="auto"/>
        <w:ind w:left="567" w:hanging="567"/>
        <w:jc w:val="both"/>
        <w:rPr>
          <w:rFonts w:ascii="Times New Roman" w:hAnsi="Times New Roman"/>
          <w:sz w:val="24"/>
          <w:szCs w:val="24"/>
        </w:rPr>
      </w:pPr>
      <w:r w:rsidRPr="002C252D">
        <w:rPr>
          <w:rFonts w:ascii="Times New Roman" w:hAnsi="Times New Roman"/>
          <w:sz w:val="24"/>
          <w:szCs w:val="24"/>
        </w:rPr>
        <w:t>соответствие содержания работы теме;</w:t>
      </w:r>
    </w:p>
    <w:p w:rsidR="00B328EE" w:rsidRPr="002C252D" w:rsidRDefault="00B328EE" w:rsidP="00BA0C77">
      <w:pPr>
        <w:numPr>
          <w:ilvl w:val="0"/>
          <w:numId w:val="6"/>
        </w:numPr>
        <w:tabs>
          <w:tab w:val="num" w:pos="567"/>
        </w:tabs>
        <w:spacing w:after="0" w:line="240" w:lineRule="auto"/>
        <w:ind w:left="567" w:hanging="567"/>
        <w:jc w:val="both"/>
        <w:rPr>
          <w:rFonts w:ascii="Times New Roman" w:hAnsi="Times New Roman"/>
          <w:sz w:val="24"/>
          <w:szCs w:val="24"/>
        </w:rPr>
      </w:pPr>
      <w:r w:rsidRPr="002C252D">
        <w:rPr>
          <w:rFonts w:ascii="Times New Roman" w:hAnsi="Times New Roman"/>
          <w:sz w:val="24"/>
          <w:szCs w:val="24"/>
        </w:rPr>
        <w:t>степень самостоятельности в раскрытии темы;</w:t>
      </w:r>
    </w:p>
    <w:p w:rsidR="00B328EE" w:rsidRPr="002C252D" w:rsidRDefault="00B328EE" w:rsidP="00BA0C77">
      <w:pPr>
        <w:numPr>
          <w:ilvl w:val="0"/>
          <w:numId w:val="6"/>
        </w:numPr>
        <w:tabs>
          <w:tab w:val="num" w:pos="567"/>
        </w:tabs>
        <w:spacing w:after="0" w:line="240" w:lineRule="auto"/>
        <w:ind w:left="567" w:hanging="567"/>
        <w:jc w:val="both"/>
        <w:rPr>
          <w:rFonts w:ascii="Times New Roman" w:hAnsi="Times New Roman"/>
          <w:sz w:val="24"/>
          <w:szCs w:val="24"/>
        </w:rPr>
      </w:pPr>
      <w:r w:rsidRPr="002C252D">
        <w:rPr>
          <w:rFonts w:ascii="Times New Roman" w:hAnsi="Times New Roman"/>
          <w:sz w:val="24"/>
          <w:szCs w:val="24"/>
        </w:rPr>
        <w:t>уровень теоретической разработки темы;</w:t>
      </w:r>
    </w:p>
    <w:p w:rsidR="00B328EE" w:rsidRPr="002C252D" w:rsidRDefault="00B328EE" w:rsidP="00BA0C77">
      <w:pPr>
        <w:numPr>
          <w:ilvl w:val="0"/>
          <w:numId w:val="7"/>
        </w:numPr>
        <w:tabs>
          <w:tab w:val="num" w:pos="0"/>
          <w:tab w:val="left"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умение работать с литературой, производить расчеты, анализировать, обобщать, делать научные и практические выводы;</w:t>
      </w:r>
    </w:p>
    <w:p w:rsidR="00B328EE" w:rsidRPr="002C252D" w:rsidRDefault="00B328EE" w:rsidP="00BA0C77">
      <w:pPr>
        <w:numPr>
          <w:ilvl w:val="0"/>
          <w:numId w:val="7"/>
        </w:numPr>
        <w:tabs>
          <w:tab w:val="num" w:pos="0"/>
          <w:tab w:val="left"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ценность, новизну и обоснованность выводов;</w:t>
      </w:r>
    </w:p>
    <w:p w:rsidR="00B328EE" w:rsidRPr="002C252D" w:rsidRDefault="00B328EE" w:rsidP="00BA0C77">
      <w:pPr>
        <w:numPr>
          <w:ilvl w:val="0"/>
          <w:numId w:val="7"/>
        </w:numPr>
        <w:tabs>
          <w:tab w:val="num" w:pos="0"/>
          <w:tab w:val="left"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практическую ценность полученных результатов;</w:t>
      </w:r>
    </w:p>
    <w:p w:rsidR="00B328EE" w:rsidRPr="002C252D" w:rsidRDefault="00B328EE" w:rsidP="00BA0C77">
      <w:pPr>
        <w:numPr>
          <w:ilvl w:val="0"/>
          <w:numId w:val="7"/>
        </w:numPr>
        <w:tabs>
          <w:tab w:val="num" w:pos="0"/>
          <w:tab w:val="left"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логичность, четкость, грамотность изложения материала;</w:t>
      </w:r>
    </w:p>
    <w:p w:rsidR="00B328EE" w:rsidRPr="002C252D" w:rsidRDefault="00B328EE" w:rsidP="00BA0C77">
      <w:pPr>
        <w:numPr>
          <w:ilvl w:val="0"/>
          <w:numId w:val="7"/>
        </w:numPr>
        <w:tabs>
          <w:tab w:val="num" w:pos="0"/>
          <w:tab w:val="left"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соответствие правилам оформления;</w:t>
      </w:r>
    </w:p>
    <w:p w:rsidR="00B328EE" w:rsidRPr="002C252D" w:rsidRDefault="00B328EE" w:rsidP="00BA0C77">
      <w:pPr>
        <w:numPr>
          <w:ilvl w:val="0"/>
          <w:numId w:val="7"/>
        </w:numPr>
        <w:tabs>
          <w:tab w:val="num" w:pos="0"/>
          <w:tab w:val="left"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оценку качества работы обучающегося в период подготовки ВКР и соответствие работы требованиям федерального государственного образовательного стандарта.</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В отзыве научный руководитель отмечает положительные стороны работы и обращает внимание на имеющиеся в работе и отмеченные ранее недостатки, не устраненные обучающимся. Также им могут быть даны рекомендации к публикации работы, внедрению ее результатов, представлению работы на конкурс.</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Если ВКР выполнена на иностранном языке, отзыв консультанта представляется на языке выполнения выпускной квалификационной работы с обязательным приложением перевода на русский язык. </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Подписывая выпускную квалификационную работу, научный руководитель дает гарантию, что работа написана и оформлена в соответствии с требованиями ОмГА. Если представленная студентом работа, по мнению руководителя, не соответствует необходимым требованиям, то он вправе не ставить свою подпись и не допускать работу к защите.</w:t>
      </w:r>
    </w:p>
    <w:p w:rsidR="00B328EE" w:rsidRPr="002C252D" w:rsidRDefault="00B328EE" w:rsidP="00B328EE">
      <w:pPr>
        <w:spacing w:after="0" w:line="240" w:lineRule="auto"/>
        <w:jc w:val="both"/>
        <w:rPr>
          <w:rFonts w:ascii="Times New Roman" w:hAnsi="Times New Roman"/>
          <w:sz w:val="24"/>
          <w:szCs w:val="24"/>
        </w:rPr>
      </w:pPr>
    </w:p>
    <w:p w:rsidR="00B328EE" w:rsidRPr="002C252D" w:rsidRDefault="00B328EE" w:rsidP="00B328EE">
      <w:pPr>
        <w:spacing w:after="0" w:line="240" w:lineRule="auto"/>
        <w:jc w:val="center"/>
        <w:rPr>
          <w:rFonts w:ascii="Times New Roman" w:hAnsi="Times New Roman"/>
          <w:b/>
          <w:bCs/>
          <w:sz w:val="24"/>
          <w:szCs w:val="24"/>
        </w:rPr>
      </w:pPr>
      <w:r w:rsidRPr="002C252D">
        <w:rPr>
          <w:rFonts w:ascii="Times New Roman" w:hAnsi="Times New Roman"/>
          <w:b/>
          <w:bCs/>
          <w:sz w:val="24"/>
          <w:szCs w:val="24"/>
        </w:rPr>
        <w:t>Структура и содержание ВКР</w:t>
      </w:r>
    </w:p>
    <w:p w:rsidR="00B328EE" w:rsidRPr="002C252D" w:rsidRDefault="00B328EE" w:rsidP="00B328EE">
      <w:pPr>
        <w:spacing w:after="0" w:line="240" w:lineRule="auto"/>
        <w:jc w:val="center"/>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Выпускная квалификационная работа бакалавра должна иметь следующую структуру представления материалов:</w:t>
      </w:r>
    </w:p>
    <w:p w:rsidR="00B328EE" w:rsidRPr="002C252D" w:rsidRDefault="00B328EE" w:rsidP="00BA0C77">
      <w:pPr>
        <w:numPr>
          <w:ilvl w:val="0"/>
          <w:numId w:val="12"/>
        </w:numPr>
        <w:spacing w:after="0" w:line="240" w:lineRule="auto"/>
        <w:ind w:left="357" w:hanging="357"/>
        <w:jc w:val="both"/>
        <w:rPr>
          <w:rFonts w:ascii="Times New Roman" w:hAnsi="Times New Roman"/>
          <w:sz w:val="24"/>
          <w:szCs w:val="24"/>
        </w:rPr>
      </w:pPr>
      <w:r w:rsidRPr="002C252D">
        <w:rPr>
          <w:rFonts w:ascii="Times New Roman" w:hAnsi="Times New Roman"/>
          <w:sz w:val="24"/>
          <w:szCs w:val="24"/>
        </w:rPr>
        <w:t>титульный лист, оформленный в соответствии с установленными требованиями (Приложение Б);</w:t>
      </w:r>
    </w:p>
    <w:p w:rsidR="00B328EE" w:rsidRPr="002C252D" w:rsidRDefault="00B328EE" w:rsidP="00BA0C77">
      <w:pPr>
        <w:numPr>
          <w:ilvl w:val="0"/>
          <w:numId w:val="12"/>
        </w:numPr>
        <w:spacing w:after="0" w:line="240" w:lineRule="auto"/>
        <w:ind w:left="357" w:hanging="357"/>
        <w:jc w:val="both"/>
        <w:rPr>
          <w:rFonts w:ascii="Times New Roman" w:hAnsi="Times New Roman"/>
          <w:sz w:val="24"/>
          <w:szCs w:val="24"/>
        </w:rPr>
      </w:pPr>
      <w:r w:rsidRPr="002C252D">
        <w:rPr>
          <w:rFonts w:ascii="Times New Roman" w:hAnsi="Times New Roman"/>
          <w:sz w:val="24"/>
          <w:szCs w:val="24"/>
        </w:rPr>
        <w:t>задание на выпускную квалификационную работу (Приложение В);</w:t>
      </w:r>
    </w:p>
    <w:p w:rsidR="00B328EE" w:rsidRPr="002C252D" w:rsidRDefault="00B328EE" w:rsidP="00BA0C77">
      <w:pPr>
        <w:numPr>
          <w:ilvl w:val="0"/>
          <w:numId w:val="12"/>
        </w:numPr>
        <w:spacing w:after="0" w:line="240" w:lineRule="auto"/>
        <w:ind w:left="426" w:hanging="426"/>
        <w:jc w:val="both"/>
        <w:rPr>
          <w:rFonts w:ascii="Times New Roman" w:hAnsi="Times New Roman"/>
          <w:sz w:val="24"/>
          <w:szCs w:val="24"/>
        </w:rPr>
      </w:pPr>
      <w:r w:rsidRPr="002C252D">
        <w:rPr>
          <w:rFonts w:ascii="Times New Roman" w:hAnsi="Times New Roman"/>
          <w:bCs/>
          <w:spacing w:val="-2"/>
          <w:sz w:val="24"/>
          <w:szCs w:val="24"/>
        </w:rPr>
        <w:t>график выполнения выпускной квалификационной работы            (Приложение Г);</w:t>
      </w:r>
    </w:p>
    <w:p w:rsidR="00B328EE" w:rsidRPr="002C252D" w:rsidRDefault="00B328EE" w:rsidP="00BA0C77">
      <w:pPr>
        <w:numPr>
          <w:ilvl w:val="0"/>
          <w:numId w:val="12"/>
        </w:numPr>
        <w:spacing w:after="0" w:line="240" w:lineRule="auto"/>
        <w:ind w:left="357" w:hanging="357"/>
        <w:jc w:val="both"/>
        <w:rPr>
          <w:rFonts w:ascii="Times New Roman" w:hAnsi="Times New Roman"/>
          <w:sz w:val="24"/>
          <w:szCs w:val="24"/>
        </w:rPr>
      </w:pPr>
      <w:r w:rsidRPr="002C252D">
        <w:rPr>
          <w:rFonts w:ascii="Times New Roman" w:hAnsi="Times New Roman"/>
          <w:sz w:val="24"/>
          <w:szCs w:val="24"/>
        </w:rPr>
        <w:t>аннотация;</w:t>
      </w:r>
    </w:p>
    <w:p w:rsidR="00B328EE" w:rsidRPr="002C252D" w:rsidRDefault="00B328EE" w:rsidP="00BA0C77">
      <w:pPr>
        <w:numPr>
          <w:ilvl w:val="0"/>
          <w:numId w:val="12"/>
        </w:numPr>
        <w:spacing w:after="0" w:line="240" w:lineRule="auto"/>
        <w:ind w:left="357" w:hanging="357"/>
        <w:jc w:val="both"/>
        <w:rPr>
          <w:rFonts w:ascii="Times New Roman" w:hAnsi="Times New Roman"/>
          <w:sz w:val="24"/>
          <w:szCs w:val="24"/>
        </w:rPr>
      </w:pPr>
      <w:r w:rsidRPr="002C252D">
        <w:rPr>
          <w:rFonts w:ascii="Times New Roman" w:hAnsi="Times New Roman"/>
          <w:sz w:val="24"/>
          <w:szCs w:val="24"/>
        </w:rPr>
        <w:t>лист с заголовком «содержание», оформленный в соответствии с установленными требованиями;</w:t>
      </w:r>
    </w:p>
    <w:p w:rsidR="00B328EE" w:rsidRPr="002C252D" w:rsidRDefault="00B328EE" w:rsidP="00BA0C77">
      <w:pPr>
        <w:numPr>
          <w:ilvl w:val="0"/>
          <w:numId w:val="12"/>
        </w:numPr>
        <w:spacing w:after="0" w:line="240" w:lineRule="auto"/>
        <w:ind w:left="357" w:hanging="357"/>
        <w:jc w:val="both"/>
        <w:rPr>
          <w:rFonts w:ascii="Times New Roman" w:hAnsi="Times New Roman"/>
          <w:sz w:val="24"/>
          <w:szCs w:val="24"/>
        </w:rPr>
      </w:pPr>
      <w:r w:rsidRPr="002C252D">
        <w:rPr>
          <w:rFonts w:ascii="Times New Roman" w:hAnsi="Times New Roman"/>
          <w:sz w:val="24"/>
          <w:szCs w:val="24"/>
        </w:rPr>
        <w:t>введение;</w:t>
      </w:r>
    </w:p>
    <w:p w:rsidR="00B328EE" w:rsidRPr="002C252D" w:rsidRDefault="00B328EE" w:rsidP="00BA0C77">
      <w:pPr>
        <w:numPr>
          <w:ilvl w:val="0"/>
          <w:numId w:val="12"/>
        </w:numPr>
        <w:spacing w:after="0" w:line="240" w:lineRule="auto"/>
        <w:ind w:left="357" w:hanging="357"/>
        <w:jc w:val="both"/>
        <w:rPr>
          <w:rFonts w:ascii="Times New Roman" w:hAnsi="Times New Roman"/>
          <w:sz w:val="24"/>
          <w:szCs w:val="24"/>
        </w:rPr>
      </w:pPr>
      <w:r w:rsidRPr="002C252D">
        <w:rPr>
          <w:rFonts w:ascii="Times New Roman" w:hAnsi="Times New Roman"/>
          <w:sz w:val="24"/>
          <w:szCs w:val="24"/>
        </w:rPr>
        <w:t>разделы (главы) и подразделы;</w:t>
      </w:r>
    </w:p>
    <w:p w:rsidR="00B328EE" w:rsidRPr="002C252D" w:rsidRDefault="00B328EE" w:rsidP="00BA0C77">
      <w:pPr>
        <w:numPr>
          <w:ilvl w:val="0"/>
          <w:numId w:val="12"/>
        </w:numPr>
        <w:spacing w:after="0" w:line="240" w:lineRule="auto"/>
        <w:ind w:left="357" w:hanging="357"/>
        <w:jc w:val="both"/>
        <w:rPr>
          <w:rFonts w:ascii="Times New Roman" w:hAnsi="Times New Roman"/>
          <w:sz w:val="24"/>
          <w:szCs w:val="24"/>
        </w:rPr>
      </w:pPr>
      <w:r w:rsidRPr="002C252D">
        <w:rPr>
          <w:rFonts w:ascii="Times New Roman" w:hAnsi="Times New Roman"/>
          <w:sz w:val="24"/>
          <w:szCs w:val="24"/>
        </w:rPr>
        <w:t>выводы после каждого раздела (главы);</w:t>
      </w:r>
    </w:p>
    <w:p w:rsidR="00B328EE" w:rsidRPr="002C252D" w:rsidRDefault="00B328EE" w:rsidP="00BA0C77">
      <w:pPr>
        <w:numPr>
          <w:ilvl w:val="0"/>
          <w:numId w:val="12"/>
        </w:numPr>
        <w:spacing w:after="0" w:line="240" w:lineRule="auto"/>
        <w:ind w:left="357" w:hanging="357"/>
        <w:jc w:val="both"/>
        <w:rPr>
          <w:rFonts w:ascii="Times New Roman" w:hAnsi="Times New Roman"/>
          <w:sz w:val="24"/>
          <w:szCs w:val="24"/>
        </w:rPr>
      </w:pPr>
      <w:r w:rsidRPr="002C252D">
        <w:rPr>
          <w:rFonts w:ascii="Times New Roman" w:hAnsi="Times New Roman"/>
          <w:sz w:val="24"/>
          <w:szCs w:val="24"/>
        </w:rPr>
        <w:t>заключение;</w:t>
      </w:r>
    </w:p>
    <w:p w:rsidR="00B328EE" w:rsidRPr="002C252D" w:rsidRDefault="00B328EE" w:rsidP="00BA0C77">
      <w:pPr>
        <w:numPr>
          <w:ilvl w:val="0"/>
          <w:numId w:val="12"/>
        </w:numPr>
        <w:spacing w:after="0" w:line="240" w:lineRule="auto"/>
        <w:ind w:left="357" w:hanging="357"/>
        <w:jc w:val="both"/>
        <w:rPr>
          <w:rFonts w:ascii="Times New Roman" w:hAnsi="Times New Roman"/>
          <w:sz w:val="24"/>
          <w:szCs w:val="24"/>
        </w:rPr>
      </w:pPr>
      <w:r w:rsidRPr="002C252D">
        <w:rPr>
          <w:rFonts w:ascii="Times New Roman" w:hAnsi="Times New Roman"/>
          <w:sz w:val="24"/>
          <w:szCs w:val="24"/>
        </w:rPr>
        <w:t>список использованных источников;</w:t>
      </w:r>
    </w:p>
    <w:p w:rsidR="00B328EE" w:rsidRPr="002C252D" w:rsidRDefault="00B328EE" w:rsidP="00BA0C77">
      <w:pPr>
        <w:numPr>
          <w:ilvl w:val="0"/>
          <w:numId w:val="12"/>
        </w:numPr>
        <w:spacing w:after="0" w:line="240" w:lineRule="auto"/>
        <w:ind w:left="357" w:hanging="357"/>
        <w:jc w:val="both"/>
        <w:rPr>
          <w:rFonts w:ascii="Times New Roman" w:hAnsi="Times New Roman"/>
          <w:sz w:val="24"/>
          <w:szCs w:val="24"/>
        </w:rPr>
      </w:pPr>
      <w:r w:rsidRPr="002C252D">
        <w:rPr>
          <w:rFonts w:ascii="Times New Roman" w:hAnsi="Times New Roman"/>
          <w:sz w:val="24"/>
          <w:szCs w:val="24"/>
        </w:rPr>
        <w:t>приложения (в случаях необходимости).</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В конце работы студент подтверждает самостоятельность выполнения ВКР. Справка о самостоятельности выполнения представлена в Приложении Д.</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К содержанию ВКР предъявляются следующие требования:</w:t>
      </w:r>
    </w:p>
    <w:p w:rsidR="00B328EE" w:rsidRPr="002C252D" w:rsidRDefault="00B328EE" w:rsidP="00BA0C77">
      <w:pPr>
        <w:numPr>
          <w:ilvl w:val="0"/>
          <w:numId w:val="14"/>
        </w:numPr>
        <w:spacing w:after="0" w:line="240" w:lineRule="auto"/>
        <w:ind w:left="284" w:hanging="284"/>
        <w:jc w:val="both"/>
        <w:rPr>
          <w:rFonts w:ascii="Times New Roman" w:hAnsi="Times New Roman"/>
          <w:sz w:val="24"/>
          <w:szCs w:val="24"/>
        </w:rPr>
      </w:pPr>
      <w:r w:rsidRPr="002C252D">
        <w:rPr>
          <w:rFonts w:ascii="Times New Roman" w:hAnsi="Times New Roman"/>
          <w:sz w:val="24"/>
          <w:szCs w:val="24"/>
        </w:rPr>
        <w:t>соответствие содержания сформулированной теме;</w:t>
      </w:r>
    </w:p>
    <w:p w:rsidR="00B328EE" w:rsidRPr="002C252D" w:rsidRDefault="00B328EE" w:rsidP="00BA0C77">
      <w:pPr>
        <w:numPr>
          <w:ilvl w:val="0"/>
          <w:numId w:val="14"/>
        </w:numPr>
        <w:spacing w:after="0" w:line="240" w:lineRule="auto"/>
        <w:ind w:left="284" w:hanging="284"/>
        <w:jc w:val="both"/>
        <w:rPr>
          <w:rFonts w:ascii="Times New Roman" w:hAnsi="Times New Roman"/>
          <w:sz w:val="24"/>
          <w:szCs w:val="24"/>
        </w:rPr>
      </w:pPr>
      <w:r w:rsidRPr="002C252D">
        <w:rPr>
          <w:rFonts w:ascii="Times New Roman" w:hAnsi="Times New Roman"/>
          <w:sz w:val="24"/>
          <w:szCs w:val="24"/>
        </w:rPr>
        <w:t>полнота развития темы (тема должна быть раскрыта так, чтобы не было упущено главное);</w:t>
      </w:r>
    </w:p>
    <w:p w:rsidR="00B328EE" w:rsidRPr="002C252D" w:rsidRDefault="00B328EE" w:rsidP="00BA0C77">
      <w:pPr>
        <w:numPr>
          <w:ilvl w:val="0"/>
          <w:numId w:val="14"/>
        </w:numPr>
        <w:spacing w:after="0" w:line="240" w:lineRule="auto"/>
        <w:ind w:left="284" w:hanging="284"/>
        <w:jc w:val="both"/>
        <w:rPr>
          <w:rFonts w:ascii="Times New Roman" w:hAnsi="Times New Roman"/>
          <w:sz w:val="24"/>
          <w:szCs w:val="24"/>
        </w:rPr>
      </w:pPr>
      <w:r w:rsidRPr="002C252D">
        <w:rPr>
          <w:rFonts w:ascii="Times New Roman" w:hAnsi="Times New Roman"/>
          <w:sz w:val="24"/>
          <w:szCs w:val="24"/>
        </w:rPr>
        <w:t>четкость и логическая последовательность изложения материала;</w:t>
      </w:r>
    </w:p>
    <w:p w:rsidR="00B328EE" w:rsidRPr="002C252D" w:rsidRDefault="00B328EE" w:rsidP="00BA0C77">
      <w:pPr>
        <w:numPr>
          <w:ilvl w:val="0"/>
          <w:numId w:val="14"/>
        </w:numPr>
        <w:spacing w:after="0" w:line="240" w:lineRule="auto"/>
        <w:ind w:left="284" w:hanging="284"/>
        <w:jc w:val="both"/>
        <w:rPr>
          <w:rFonts w:ascii="Times New Roman" w:hAnsi="Times New Roman"/>
          <w:sz w:val="24"/>
          <w:szCs w:val="24"/>
        </w:rPr>
      </w:pPr>
      <w:r w:rsidRPr="002C252D">
        <w:rPr>
          <w:rFonts w:ascii="Times New Roman" w:hAnsi="Times New Roman"/>
          <w:sz w:val="24"/>
          <w:szCs w:val="24"/>
        </w:rPr>
        <w:t>конкретность изложения полученных результатов, их анализа и теоретических положений;</w:t>
      </w:r>
    </w:p>
    <w:p w:rsidR="00B328EE" w:rsidRPr="002C252D" w:rsidRDefault="00B328EE" w:rsidP="00BA0C77">
      <w:pPr>
        <w:numPr>
          <w:ilvl w:val="0"/>
          <w:numId w:val="14"/>
        </w:numPr>
        <w:spacing w:after="0" w:line="240" w:lineRule="auto"/>
        <w:ind w:left="284" w:hanging="284"/>
        <w:jc w:val="both"/>
        <w:rPr>
          <w:rFonts w:ascii="Times New Roman" w:hAnsi="Times New Roman"/>
          <w:sz w:val="24"/>
          <w:szCs w:val="24"/>
        </w:rPr>
      </w:pPr>
      <w:r w:rsidRPr="002C252D">
        <w:rPr>
          <w:rFonts w:ascii="Times New Roman" w:hAnsi="Times New Roman"/>
          <w:sz w:val="24"/>
          <w:szCs w:val="24"/>
        </w:rPr>
        <w:t>обоснованность выводов, рекомендаций и предложений.</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lastRenderedPageBreak/>
        <w:t xml:space="preserve">В соответствии с планом ВКР должна быть разделена на отдельные логически связанные части, снабженные короткими и ясными заголовками, отражающими смысл излагаемого в них материала. </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Основные требования к стилю изложения содержания работы:</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 использование научного языка;</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 строгое определение понятий;</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 соблюдение единообразия терминологии и условных обозначений;</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 стилистически правильное и понятное построение отдельных фраз, предложений и текста в целом;</w:t>
      </w:r>
    </w:p>
    <w:p w:rsidR="00B328EE" w:rsidRPr="002C252D" w:rsidRDefault="00B328EE" w:rsidP="00BA0C77">
      <w:pPr>
        <w:numPr>
          <w:ilvl w:val="0"/>
          <w:numId w:val="13"/>
        </w:numPr>
        <w:tabs>
          <w:tab w:val="left" w:pos="284"/>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краткость и точность формулировок, исключающая возможность неоднозначного их толкования;</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 точность и лаконичность изложения мысли</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 отсутствие орфографических, пунктуационных и стилистических ошибок в тексте;</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 использование общепринятых сокращений слов и аббревиатур;</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 наличие в тексте работы ссылок на используемые источники и литературу, которые должны присутствовать в общем списке источников и литературы.</w:t>
      </w:r>
    </w:p>
    <w:p w:rsidR="00B328EE" w:rsidRPr="002C252D" w:rsidRDefault="00B328EE" w:rsidP="00B328EE">
      <w:pPr>
        <w:spacing w:after="0" w:line="240" w:lineRule="auto"/>
        <w:rPr>
          <w:rFonts w:ascii="Times New Roman" w:hAnsi="Times New Roman"/>
          <w:sz w:val="24"/>
          <w:szCs w:val="24"/>
        </w:rPr>
      </w:pPr>
    </w:p>
    <w:p w:rsidR="00B328EE" w:rsidRPr="002C252D" w:rsidRDefault="00B328EE" w:rsidP="00B328EE">
      <w:pPr>
        <w:spacing w:after="0" w:line="240" w:lineRule="auto"/>
        <w:jc w:val="both"/>
        <w:rPr>
          <w:rFonts w:ascii="Times New Roman" w:hAnsi="Times New Roman"/>
          <w:b/>
          <w:sz w:val="24"/>
          <w:szCs w:val="24"/>
        </w:rPr>
      </w:pPr>
      <w:r w:rsidRPr="002C252D">
        <w:rPr>
          <w:rFonts w:ascii="Times New Roman" w:hAnsi="Times New Roman"/>
          <w:b/>
          <w:sz w:val="24"/>
          <w:szCs w:val="24"/>
        </w:rPr>
        <w:t xml:space="preserve">НЕ РЕКОМЕНДУЕТСЯ! </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 употребление неясных терминов, противоречивых определений и иностранных слов без определенной надобности;</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 xml:space="preserve">- использование трафаретных выражений и двусмысленных слов; </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 наличие повторов текста, цитат, отдельных предложений;</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 перегруженность текста цитатами, статистическими данными, рисунками, таблицами.</w:t>
      </w:r>
    </w:p>
    <w:p w:rsidR="00B328EE" w:rsidRPr="002C252D" w:rsidRDefault="00B328EE" w:rsidP="00B328EE">
      <w:pPr>
        <w:spacing w:after="0" w:line="240" w:lineRule="auto"/>
        <w:rPr>
          <w:rFonts w:ascii="Times New Roman" w:hAnsi="Times New Roman"/>
          <w:sz w:val="24"/>
          <w:szCs w:val="24"/>
        </w:rPr>
      </w:pPr>
    </w:p>
    <w:p w:rsidR="00B328EE" w:rsidRPr="002C252D" w:rsidRDefault="00B328EE" w:rsidP="00B328EE">
      <w:pPr>
        <w:spacing w:after="0" w:line="240" w:lineRule="auto"/>
        <w:ind w:firstLine="709"/>
        <w:jc w:val="center"/>
        <w:rPr>
          <w:rFonts w:ascii="Times New Roman" w:hAnsi="Times New Roman"/>
          <w:b/>
          <w:bCs/>
          <w:iCs/>
          <w:sz w:val="24"/>
          <w:szCs w:val="24"/>
        </w:rPr>
      </w:pPr>
      <w:r w:rsidRPr="002C252D">
        <w:rPr>
          <w:rFonts w:ascii="Times New Roman" w:hAnsi="Times New Roman"/>
          <w:b/>
          <w:bCs/>
          <w:iCs/>
          <w:sz w:val="24"/>
          <w:szCs w:val="24"/>
        </w:rPr>
        <w:t>Объем и содержание ВКР</w:t>
      </w:r>
    </w:p>
    <w:p w:rsidR="00B328EE" w:rsidRPr="002C252D" w:rsidRDefault="00B328EE" w:rsidP="00B328EE">
      <w:pPr>
        <w:spacing w:after="0" w:line="240" w:lineRule="auto"/>
        <w:ind w:firstLine="709"/>
        <w:jc w:val="center"/>
        <w:rPr>
          <w:rFonts w:ascii="Times New Roman" w:hAnsi="Times New Roman"/>
          <w:b/>
          <w:bCs/>
          <w:iCs/>
          <w:sz w:val="24"/>
          <w:szCs w:val="24"/>
        </w:rPr>
      </w:pPr>
    </w:p>
    <w:p w:rsidR="00B328EE" w:rsidRPr="002C252D" w:rsidRDefault="00B328EE" w:rsidP="00B328EE">
      <w:pPr>
        <w:spacing w:after="0" w:line="240" w:lineRule="auto"/>
        <w:ind w:firstLine="720"/>
        <w:jc w:val="both"/>
        <w:rPr>
          <w:rFonts w:ascii="Times New Roman" w:hAnsi="Times New Roman"/>
          <w:sz w:val="24"/>
          <w:szCs w:val="24"/>
        </w:rPr>
      </w:pPr>
      <w:r w:rsidRPr="002C252D">
        <w:rPr>
          <w:rFonts w:ascii="Times New Roman" w:hAnsi="Times New Roman"/>
          <w:sz w:val="24"/>
          <w:szCs w:val="24"/>
        </w:rPr>
        <w:t>Структура выпускной квалификационной работы состоит, как пра</w:t>
      </w:r>
      <w:r w:rsidRPr="002C252D">
        <w:rPr>
          <w:rFonts w:ascii="Times New Roman" w:hAnsi="Times New Roman"/>
          <w:sz w:val="24"/>
          <w:szCs w:val="24"/>
        </w:rPr>
        <w:softHyphen/>
        <w:t xml:space="preserve">вило, из введения, </w:t>
      </w:r>
      <w:r w:rsidR="003A0348" w:rsidRPr="002C252D">
        <w:rPr>
          <w:rFonts w:ascii="Times New Roman" w:hAnsi="Times New Roman"/>
          <w:sz w:val="24"/>
          <w:szCs w:val="24"/>
        </w:rPr>
        <w:t xml:space="preserve">двух </w:t>
      </w:r>
      <w:r w:rsidRPr="002C252D">
        <w:rPr>
          <w:rFonts w:ascii="Times New Roman" w:hAnsi="Times New Roman"/>
          <w:sz w:val="24"/>
          <w:szCs w:val="24"/>
        </w:rPr>
        <w:t xml:space="preserve">глав, заключения, списка использованных источников и приложений. В каждой главе выделяются </w:t>
      </w:r>
      <w:r w:rsidR="003A0348" w:rsidRPr="002C252D">
        <w:rPr>
          <w:rFonts w:ascii="Times New Roman" w:hAnsi="Times New Roman"/>
          <w:sz w:val="24"/>
          <w:szCs w:val="24"/>
        </w:rPr>
        <w:t>3-4</w:t>
      </w:r>
      <w:r w:rsidRPr="002C252D">
        <w:rPr>
          <w:rFonts w:ascii="Times New Roman" w:hAnsi="Times New Roman"/>
          <w:sz w:val="24"/>
          <w:szCs w:val="24"/>
        </w:rPr>
        <w:t xml:space="preserve"> пункта. В некоторых случаях пункты включают в себя подпункты.</w:t>
      </w:r>
    </w:p>
    <w:p w:rsidR="00B328EE" w:rsidRPr="002C252D" w:rsidRDefault="00B328EE" w:rsidP="00B328EE">
      <w:pPr>
        <w:spacing w:after="0" w:line="240" w:lineRule="auto"/>
        <w:ind w:firstLine="720"/>
        <w:jc w:val="both"/>
        <w:rPr>
          <w:rFonts w:ascii="Times New Roman" w:hAnsi="Times New Roman"/>
          <w:sz w:val="24"/>
          <w:szCs w:val="24"/>
        </w:rPr>
      </w:pPr>
      <w:r w:rsidRPr="002C252D">
        <w:rPr>
          <w:rFonts w:ascii="Times New Roman" w:hAnsi="Times New Roman"/>
          <w:sz w:val="24"/>
          <w:szCs w:val="24"/>
        </w:rPr>
        <w:t>В процессе работы возможно уточнение плана (расширение отдель</w:t>
      </w:r>
      <w:r w:rsidRPr="002C252D">
        <w:rPr>
          <w:rFonts w:ascii="Times New Roman" w:hAnsi="Times New Roman"/>
          <w:sz w:val="24"/>
          <w:szCs w:val="24"/>
        </w:rPr>
        <w:softHyphen/>
        <w:t>ных глав, пунктов или, наоборот, их сокращение).</w:t>
      </w:r>
    </w:p>
    <w:p w:rsidR="00B328EE" w:rsidRPr="002C252D" w:rsidRDefault="00B328EE" w:rsidP="00B328EE">
      <w:pPr>
        <w:spacing w:after="0" w:line="240" w:lineRule="auto"/>
        <w:ind w:firstLine="720"/>
        <w:jc w:val="both"/>
        <w:rPr>
          <w:rFonts w:ascii="Times New Roman" w:hAnsi="Times New Roman"/>
          <w:sz w:val="24"/>
          <w:szCs w:val="24"/>
        </w:rPr>
      </w:pPr>
      <w:r w:rsidRPr="002C252D">
        <w:rPr>
          <w:rFonts w:ascii="Times New Roman" w:hAnsi="Times New Roman"/>
          <w:sz w:val="24"/>
          <w:szCs w:val="24"/>
        </w:rPr>
        <w:t xml:space="preserve">Все изменения в плане согласовываются с научным руководителем. </w:t>
      </w:r>
    </w:p>
    <w:p w:rsidR="00B328EE" w:rsidRPr="002C252D" w:rsidRDefault="00B328EE" w:rsidP="00B328EE">
      <w:pPr>
        <w:spacing w:after="0" w:line="240" w:lineRule="auto"/>
        <w:ind w:firstLine="720"/>
        <w:jc w:val="both"/>
        <w:rPr>
          <w:rFonts w:ascii="Times New Roman" w:hAnsi="Times New Roman"/>
          <w:sz w:val="24"/>
          <w:szCs w:val="24"/>
        </w:rPr>
      </w:pPr>
      <w:r w:rsidRPr="002C252D">
        <w:rPr>
          <w:rFonts w:ascii="Times New Roman" w:hAnsi="Times New Roman"/>
          <w:sz w:val="24"/>
          <w:szCs w:val="24"/>
        </w:rPr>
        <w:t>Поскольку непосредственное руководство выпускной квалификационной работы осуществляет научный руководитель, то он контролирует все стадии исследования: сбор материалов, их обобщение и анализ, написание и оформление работы – вплоть до ее защиты.</w:t>
      </w:r>
    </w:p>
    <w:p w:rsidR="00B328EE" w:rsidRPr="002C252D" w:rsidRDefault="00B328EE" w:rsidP="00B328EE">
      <w:pPr>
        <w:spacing w:after="0" w:line="240" w:lineRule="auto"/>
        <w:ind w:firstLine="720"/>
        <w:jc w:val="both"/>
        <w:rPr>
          <w:rFonts w:ascii="Times New Roman" w:hAnsi="Times New Roman"/>
          <w:sz w:val="24"/>
          <w:szCs w:val="24"/>
        </w:rPr>
      </w:pPr>
      <w:r w:rsidRPr="002C252D">
        <w:rPr>
          <w:rFonts w:ascii="Times New Roman" w:hAnsi="Times New Roman"/>
          <w:sz w:val="24"/>
          <w:szCs w:val="24"/>
        </w:rPr>
        <w:t>Достаточные представления об основных проблемах и вопросах темы студент получает в ходе изучения и подбора необходимого материала для написания работы, который должен быть осмыслен и критически оценен.</w:t>
      </w:r>
    </w:p>
    <w:p w:rsidR="00B328EE" w:rsidRPr="002C252D" w:rsidRDefault="00B328EE" w:rsidP="00B328EE">
      <w:pPr>
        <w:spacing w:after="0" w:line="240" w:lineRule="auto"/>
        <w:ind w:firstLine="720"/>
        <w:jc w:val="both"/>
        <w:rPr>
          <w:rFonts w:ascii="Times New Roman" w:hAnsi="Times New Roman"/>
          <w:sz w:val="24"/>
          <w:szCs w:val="24"/>
        </w:rPr>
      </w:pPr>
      <w:r w:rsidRPr="002C252D">
        <w:rPr>
          <w:rFonts w:ascii="Times New Roman" w:hAnsi="Times New Roman"/>
          <w:sz w:val="24"/>
          <w:szCs w:val="24"/>
        </w:rPr>
        <w:t>Студент совместно с научным руководителем должен выбрать рекомендуемую специальную литературу (учебники и учебные пособия, монографии, статьи в журналах и сборниках научных трудов, справочные издания), законодательные и нормативные акты, ведомственные положения и инструкции..</w:t>
      </w:r>
    </w:p>
    <w:p w:rsidR="00B328EE" w:rsidRPr="002C252D" w:rsidRDefault="00B328EE" w:rsidP="00B328EE">
      <w:pPr>
        <w:spacing w:after="0" w:line="240" w:lineRule="auto"/>
        <w:ind w:firstLine="720"/>
        <w:jc w:val="both"/>
        <w:rPr>
          <w:rFonts w:ascii="Times New Roman" w:hAnsi="Times New Roman"/>
          <w:sz w:val="24"/>
          <w:szCs w:val="24"/>
        </w:rPr>
      </w:pPr>
      <w:r w:rsidRPr="002C252D">
        <w:rPr>
          <w:rFonts w:ascii="Times New Roman" w:hAnsi="Times New Roman"/>
          <w:sz w:val="24"/>
          <w:szCs w:val="24"/>
        </w:rPr>
        <w:t>Эффективность сбора практического материала для выполнения квалификационной работы в значительной степени зависит от понимания студен</w:t>
      </w:r>
      <w:r w:rsidRPr="002C252D">
        <w:rPr>
          <w:rFonts w:ascii="Times New Roman" w:hAnsi="Times New Roman"/>
          <w:sz w:val="24"/>
          <w:szCs w:val="24"/>
        </w:rPr>
        <w:softHyphen/>
        <w:t>том предмета своего исследования. В процессе отбора материала, у студента вырабатывается научно-исследовательский подход к изучаемой проблеме.</w:t>
      </w:r>
    </w:p>
    <w:p w:rsidR="00B328EE" w:rsidRPr="002C252D" w:rsidRDefault="00B328EE" w:rsidP="00B328EE">
      <w:pPr>
        <w:spacing w:after="0" w:line="240" w:lineRule="auto"/>
        <w:ind w:firstLine="720"/>
        <w:jc w:val="both"/>
        <w:rPr>
          <w:rFonts w:ascii="Times New Roman" w:hAnsi="Times New Roman"/>
          <w:sz w:val="24"/>
          <w:szCs w:val="24"/>
        </w:rPr>
      </w:pPr>
      <w:r w:rsidRPr="002C252D">
        <w:rPr>
          <w:rFonts w:ascii="Times New Roman" w:hAnsi="Times New Roman"/>
          <w:sz w:val="24"/>
          <w:szCs w:val="24"/>
        </w:rPr>
        <w:t xml:space="preserve">Сбор </w:t>
      </w:r>
      <w:r w:rsidR="003A0348" w:rsidRPr="002C252D">
        <w:rPr>
          <w:rFonts w:ascii="Times New Roman" w:hAnsi="Times New Roman"/>
          <w:sz w:val="24"/>
          <w:szCs w:val="24"/>
        </w:rPr>
        <w:t>эмпирического м</w:t>
      </w:r>
      <w:r w:rsidRPr="002C252D">
        <w:rPr>
          <w:rFonts w:ascii="Times New Roman" w:hAnsi="Times New Roman"/>
          <w:sz w:val="24"/>
          <w:szCs w:val="24"/>
        </w:rPr>
        <w:t>атериала зависит, прежде всего, от выбранной студентом темы выпускной квалификационной работы.</w:t>
      </w:r>
    </w:p>
    <w:p w:rsidR="00B328EE" w:rsidRPr="002C252D" w:rsidRDefault="00B328EE" w:rsidP="00B328EE">
      <w:pPr>
        <w:spacing w:after="0" w:line="240" w:lineRule="auto"/>
        <w:ind w:firstLine="720"/>
        <w:jc w:val="both"/>
        <w:rPr>
          <w:rFonts w:ascii="Times New Roman" w:hAnsi="Times New Roman"/>
          <w:sz w:val="24"/>
          <w:szCs w:val="24"/>
        </w:rPr>
      </w:pPr>
      <w:r w:rsidRPr="002C252D">
        <w:rPr>
          <w:rFonts w:ascii="Times New Roman" w:hAnsi="Times New Roman"/>
          <w:sz w:val="24"/>
          <w:szCs w:val="24"/>
        </w:rPr>
        <w:t xml:space="preserve">При обработке </w:t>
      </w:r>
      <w:r w:rsidR="003A0348" w:rsidRPr="002C252D">
        <w:rPr>
          <w:rFonts w:ascii="Times New Roman" w:hAnsi="Times New Roman"/>
          <w:sz w:val="24"/>
          <w:szCs w:val="24"/>
        </w:rPr>
        <w:t>эмпирического</w:t>
      </w:r>
      <w:r w:rsidRPr="002C252D">
        <w:rPr>
          <w:rFonts w:ascii="Times New Roman" w:hAnsi="Times New Roman"/>
          <w:sz w:val="24"/>
          <w:szCs w:val="24"/>
        </w:rPr>
        <w:t xml:space="preserve"> используются такие взаимосвязан</w:t>
      </w:r>
      <w:r w:rsidR="003A0348" w:rsidRPr="002C252D">
        <w:rPr>
          <w:rFonts w:ascii="Times New Roman" w:hAnsi="Times New Roman"/>
          <w:sz w:val="24"/>
          <w:szCs w:val="24"/>
        </w:rPr>
        <w:t>ные научные методы исследования.</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Общий объем выпускной квалификационной работы должен составлять 60-80 страниц машинописного текста (включая титульный лист, лист содержания, список источников и литературы). Рекомендуемый объём приложений – до 20 листов формата А4.</w:t>
      </w:r>
    </w:p>
    <w:p w:rsidR="00B328EE" w:rsidRPr="002C252D" w:rsidRDefault="00B328EE" w:rsidP="00B328EE">
      <w:pPr>
        <w:spacing w:after="0" w:line="240" w:lineRule="auto"/>
        <w:ind w:firstLine="709"/>
        <w:jc w:val="both"/>
        <w:rPr>
          <w:rFonts w:ascii="Times New Roman" w:hAnsi="Times New Roman"/>
          <w:b/>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b/>
          <w:sz w:val="24"/>
          <w:szCs w:val="24"/>
        </w:rPr>
        <w:lastRenderedPageBreak/>
        <w:t xml:space="preserve">ОБРАТИТЬ ВНИМАНИЕ! </w:t>
      </w:r>
      <w:r w:rsidRPr="002C252D">
        <w:rPr>
          <w:rFonts w:ascii="Times New Roman" w:hAnsi="Times New Roman"/>
          <w:sz w:val="24"/>
          <w:szCs w:val="24"/>
        </w:rPr>
        <w:t>Приложения в общий объем работы не входят.</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i/>
          <w:sz w:val="24"/>
          <w:szCs w:val="24"/>
        </w:rPr>
        <w:t>Аннотация</w:t>
      </w:r>
      <w:r w:rsidRPr="002C252D">
        <w:rPr>
          <w:rFonts w:ascii="Times New Roman" w:hAnsi="Times New Roman"/>
          <w:sz w:val="24"/>
          <w:szCs w:val="24"/>
        </w:rPr>
        <w:t xml:space="preserve"> должна содержать: тему работы, сведения об объеме (количестве страниц), количестве иллюстраций и таблиц, количестве использованных источников, перечень ключевых слов; текст аннотации (содержит формулировку задач, основных полученных результатов, краткую характеристику их новизны и актуальности). Ключевые слова в совокупности дают представление о содержании. Ключевыми словами являются слова или словосочетания из текста работы, которые несут существенную смысловую нагрузку с точки зрения информационного поиска. Перечень включает от 5 до 15 ключевых слов (словосочетаний) в именительном падеже, напечатанных в строку через запятые прописными буквами.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Объем аннотации не должен превышать 1 страницы.</w:t>
      </w:r>
    </w:p>
    <w:p w:rsidR="00B328EE" w:rsidRPr="002C252D" w:rsidRDefault="00B328EE" w:rsidP="00B328EE">
      <w:pPr>
        <w:spacing w:after="0" w:line="240" w:lineRule="auto"/>
        <w:ind w:firstLine="709"/>
        <w:jc w:val="both"/>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СОДЕРЖАНИЕ (лист) включает: введение, наименования разделов (глав), подразделов (параграфов), выводы после глав, заключение, список источников и литературы, приложения с указанием номера их начальной страницы. При оформлении заголовков разделов (глав) и подразделов слово «глава…» и «раздел» не пишется. Структура работы по объему (примерно): введение – 2-3 стр., заключение – 2-3 стр., выводы после глав – 1стр., список использованных источников и литературы – 1-2 стр., остальной объем распределяется равномерно между главами. </w:t>
      </w:r>
    </w:p>
    <w:p w:rsidR="00B328EE" w:rsidRPr="002C252D" w:rsidRDefault="00B328EE" w:rsidP="00B328EE">
      <w:pPr>
        <w:spacing w:after="0" w:line="240" w:lineRule="auto"/>
        <w:ind w:firstLine="709"/>
        <w:jc w:val="both"/>
        <w:rPr>
          <w:rFonts w:ascii="Times New Roman" w:hAnsi="Times New Roman"/>
          <w:sz w:val="24"/>
          <w:szCs w:val="24"/>
        </w:rPr>
      </w:pPr>
    </w:p>
    <w:p w:rsidR="00B328EE" w:rsidRPr="002C252D" w:rsidRDefault="00B328EE" w:rsidP="00B328EE">
      <w:pPr>
        <w:spacing w:after="0" w:line="240" w:lineRule="auto"/>
        <w:ind w:firstLine="567"/>
        <w:jc w:val="both"/>
        <w:rPr>
          <w:rFonts w:ascii="Times New Roman" w:hAnsi="Times New Roman"/>
          <w:sz w:val="24"/>
          <w:szCs w:val="24"/>
        </w:rPr>
      </w:pPr>
      <w:r w:rsidRPr="002C252D">
        <w:rPr>
          <w:rFonts w:ascii="Times New Roman" w:hAnsi="Times New Roman"/>
          <w:sz w:val="24"/>
          <w:szCs w:val="24"/>
        </w:rPr>
        <w:t>Во ВВЕДЕНИИ:</w:t>
      </w:r>
    </w:p>
    <w:p w:rsidR="00B328EE" w:rsidRPr="002C252D" w:rsidRDefault="00B328EE" w:rsidP="00BA0C77">
      <w:pPr>
        <w:numPr>
          <w:ilvl w:val="0"/>
          <w:numId w:val="8"/>
        </w:numPr>
        <w:tabs>
          <w:tab w:val="num"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обосновывается актуальность избранной темы и степень ее разработанности;</w:t>
      </w:r>
    </w:p>
    <w:p w:rsidR="00B328EE" w:rsidRPr="002C252D" w:rsidRDefault="00B328EE" w:rsidP="00BA0C77">
      <w:pPr>
        <w:numPr>
          <w:ilvl w:val="0"/>
          <w:numId w:val="8"/>
        </w:numPr>
        <w:tabs>
          <w:tab w:val="num"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 xml:space="preserve">определяется степень разработанности проблемы исследования на данный момент времени; </w:t>
      </w:r>
    </w:p>
    <w:p w:rsidR="00B328EE" w:rsidRPr="002C252D" w:rsidRDefault="00B328EE" w:rsidP="00BA0C77">
      <w:pPr>
        <w:numPr>
          <w:ilvl w:val="0"/>
          <w:numId w:val="8"/>
        </w:numPr>
        <w:tabs>
          <w:tab w:val="num"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 xml:space="preserve">формулируются </w:t>
      </w:r>
      <w:r w:rsidR="006E33EE" w:rsidRPr="002C252D">
        <w:rPr>
          <w:rFonts w:ascii="Times New Roman" w:hAnsi="Times New Roman"/>
          <w:sz w:val="24"/>
          <w:szCs w:val="24"/>
        </w:rPr>
        <w:t xml:space="preserve">объект, предмет </w:t>
      </w:r>
      <w:r w:rsidRPr="002C252D">
        <w:rPr>
          <w:rFonts w:ascii="Times New Roman" w:hAnsi="Times New Roman"/>
          <w:sz w:val="24"/>
          <w:szCs w:val="24"/>
        </w:rPr>
        <w:t>цель,</w:t>
      </w:r>
      <w:r w:rsidR="003A0348" w:rsidRPr="002C252D">
        <w:rPr>
          <w:rFonts w:ascii="Times New Roman" w:hAnsi="Times New Roman"/>
          <w:sz w:val="24"/>
          <w:szCs w:val="24"/>
        </w:rPr>
        <w:t xml:space="preserve"> гипотеза, </w:t>
      </w:r>
      <w:r w:rsidR="006E33EE" w:rsidRPr="002C252D">
        <w:rPr>
          <w:rFonts w:ascii="Times New Roman" w:hAnsi="Times New Roman"/>
          <w:sz w:val="24"/>
          <w:szCs w:val="24"/>
        </w:rPr>
        <w:t xml:space="preserve">задачи </w:t>
      </w:r>
      <w:r w:rsidRPr="002C252D">
        <w:rPr>
          <w:rFonts w:ascii="Times New Roman" w:hAnsi="Times New Roman"/>
          <w:sz w:val="24"/>
          <w:szCs w:val="24"/>
        </w:rPr>
        <w:t>выпускной квалификационной работы;</w:t>
      </w:r>
    </w:p>
    <w:p w:rsidR="00B328EE" w:rsidRPr="002C252D" w:rsidRDefault="00B328EE" w:rsidP="00BA0C77">
      <w:pPr>
        <w:numPr>
          <w:ilvl w:val="0"/>
          <w:numId w:val="8"/>
        </w:numPr>
        <w:spacing w:after="0" w:line="240" w:lineRule="auto"/>
        <w:jc w:val="both"/>
        <w:rPr>
          <w:rFonts w:ascii="Times New Roman" w:hAnsi="Times New Roman"/>
          <w:sz w:val="24"/>
          <w:szCs w:val="24"/>
        </w:rPr>
      </w:pPr>
      <w:r w:rsidRPr="002C252D">
        <w:rPr>
          <w:rFonts w:ascii="Times New Roman" w:hAnsi="Times New Roman"/>
          <w:sz w:val="24"/>
          <w:szCs w:val="24"/>
        </w:rPr>
        <w:t>- дается обзор источников и соответствующей отечественной и зарубежной - литературы с анализом авторских концепций по исследуемой проблеме;</w:t>
      </w:r>
    </w:p>
    <w:p w:rsidR="00B328EE" w:rsidRPr="002C252D" w:rsidRDefault="00B328EE" w:rsidP="00BA0C77">
      <w:pPr>
        <w:numPr>
          <w:ilvl w:val="0"/>
          <w:numId w:val="9"/>
        </w:numPr>
        <w:tabs>
          <w:tab w:val="num"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определяются методы исследования</w:t>
      </w:r>
      <w:r w:rsidR="006E33EE" w:rsidRPr="002C252D">
        <w:rPr>
          <w:rFonts w:ascii="Times New Roman" w:hAnsi="Times New Roman"/>
          <w:sz w:val="24"/>
          <w:szCs w:val="24"/>
        </w:rPr>
        <w:t>, база проведения исследования</w:t>
      </w:r>
      <w:r w:rsidRPr="002C252D">
        <w:rPr>
          <w:rFonts w:ascii="Times New Roman" w:hAnsi="Times New Roman"/>
          <w:sz w:val="24"/>
          <w:szCs w:val="24"/>
        </w:rPr>
        <w:t>;</w:t>
      </w:r>
    </w:p>
    <w:p w:rsidR="00B328EE" w:rsidRPr="002C252D" w:rsidRDefault="00B328EE" w:rsidP="00BA0C77">
      <w:pPr>
        <w:numPr>
          <w:ilvl w:val="0"/>
          <w:numId w:val="9"/>
        </w:numPr>
        <w:tabs>
          <w:tab w:val="num" w:pos="567"/>
        </w:tabs>
        <w:spacing w:after="0" w:line="240" w:lineRule="auto"/>
        <w:ind w:left="0" w:firstLine="0"/>
        <w:jc w:val="both"/>
        <w:rPr>
          <w:rFonts w:ascii="Times New Roman" w:hAnsi="Times New Roman"/>
          <w:sz w:val="24"/>
          <w:szCs w:val="24"/>
        </w:rPr>
      </w:pPr>
      <w:r w:rsidRPr="002C252D">
        <w:rPr>
          <w:rFonts w:ascii="Times New Roman" w:hAnsi="Times New Roman"/>
          <w:sz w:val="24"/>
          <w:szCs w:val="24"/>
        </w:rPr>
        <w:t>дается краткая характеристика структуры выпускной квалификационной работы (краткое изложение рассмотренных вопросов в каждом разделе).</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Обоснование актуальности темы исследования является важным элементом введения. </w:t>
      </w:r>
    </w:p>
    <w:p w:rsidR="00B328EE" w:rsidRPr="002C252D" w:rsidRDefault="00B328EE" w:rsidP="00B328EE">
      <w:pPr>
        <w:spacing w:after="0" w:line="240" w:lineRule="auto"/>
        <w:ind w:firstLine="709"/>
        <w:jc w:val="both"/>
        <w:rPr>
          <w:rFonts w:ascii="Times New Roman" w:hAnsi="Times New Roman"/>
          <w:i/>
          <w:iCs/>
          <w:sz w:val="24"/>
          <w:szCs w:val="24"/>
        </w:rPr>
      </w:pPr>
      <w:r w:rsidRPr="002C252D">
        <w:rPr>
          <w:rFonts w:ascii="Times New Roman" w:hAnsi="Times New Roman"/>
          <w:i/>
          <w:sz w:val="24"/>
          <w:szCs w:val="24"/>
        </w:rPr>
        <w:t>Актуальность</w:t>
      </w:r>
      <w:r w:rsidRPr="002C252D">
        <w:rPr>
          <w:rFonts w:ascii="Times New Roman" w:hAnsi="Times New Roman"/>
          <w:b/>
          <w:bCs/>
          <w:i/>
          <w:iCs/>
          <w:sz w:val="24"/>
          <w:szCs w:val="24"/>
        </w:rPr>
        <w:t xml:space="preserve"> – </w:t>
      </w:r>
      <w:r w:rsidRPr="002C252D">
        <w:rPr>
          <w:rFonts w:ascii="Times New Roman" w:hAnsi="Times New Roman"/>
          <w:sz w:val="24"/>
          <w:szCs w:val="24"/>
        </w:rPr>
        <w:t>это востребованность, значимость, современность, важность той или иной проблемы в настоящий исторический момент</w:t>
      </w:r>
      <w:r w:rsidRPr="002C252D">
        <w:rPr>
          <w:rFonts w:ascii="Times New Roman" w:hAnsi="Times New Roman"/>
          <w:i/>
          <w:iCs/>
          <w:sz w:val="24"/>
          <w:szCs w:val="24"/>
        </w:rPr>
        <w:t xml:space="preserve">.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i/>
          <w:iCs/>
          <w:sz w:val="24"/>
          <w:szCs w:val="24"/>
        </w:rPr>
        <w:t xml:space="preserve">Научная актуальность </w:t>
      </w:r>
      <w:r w:rsidRPr="002C252D">
        <w:rPr>
          <w:rFonts w:ascii="Times New Roman" w:hAnsi="Times New Roman"/>
          <w:sz w:val="24"/>
          <w:szCs w:val="24"/>
        </w:rPr>
        <w:t>– это уровень (или значимость) научного осмысления данной</w:t>
      </w:r>
      <w:r w:rsidRPr="002C252D">
        <w:rPr>
          <w:rFonts w:ascii="Times New Roman" w:hAnsi="Times New Roman"/>
          <w:i/>
          <w:iCs/>
          <w:sz w:val="24"/>
          <w:szCs w:val="24"/>
        </w:rPr>
        <w:t xml:space="preserve"> </w:t>
      </w:r>
      <w:r w:rsidRPr="002C252D">
        <w:rPr>
          <w:rFonts w:ascii="Times New Roman" w:hAnsi="Times New Roman"/>
          <w:sz w:val="24"/>
          <w:szCs w:val="24"/>
        </w:rPr>
        <w:t xml:space="preserve">проблемы макроэкономики или мировой экономики. Она может быть связана с введением в исследовательскую область новых источников, появлением концептуальных историографических работ, наличием малоизученных аспектов проблемы и т.д.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При обосновании актуальности темы работы кратко излагается современное состояние рассматриваемой проблемы, ее роль в развитии национальной и мировой экономики как с точки зрения экономической науки, так и с точки зрения современной общественно-политической и социально-экономической жизни общества, необходимость изучения сейчас и в будущем</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Для усиления актуальности проблемы необходимо показать степень ее научной разработанности на данный момент времени, дать краткий обзор ее исследованности и представления в научной литературе – историографию.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Особое внимание во введении должно быть уделено определению методологического аппарата исследования – цели, задач, предмета и методов исследования. </w:t>
      </w:r>
    </w:p>
    <w:p w:rsidR="006E33EE" w:rsidRPr="002C252D" w:rsidRDefault="006E33EE" w:rsidP="006E33EE">
      <w:pPr>
        <w:ind w:firstLine="567"/>
        <w:contextualSpacing/>
        <w:jc w:val="both"/>
        <w:rPr>
          <w:rFonts w:ascii="Times New Roman" w:hAnsi="Times New Roman"/>
          <w:sz w:val="24"/>
          <w:szCs w:val="24"/>
        </w:rPr>
      </w:pPr>
      <w:r w:rsidRPr="002C252D">
        <w:rPr>
          <w:rFonts w:ascii="Times New Roman" w:hAnsi="Times New Roman"/>
          <w:b/>
          <w:i/>
          <w:sz w:val="24"/>
          <w:szCs w:val="24"/>
        </w:rPr>
        <w:t>цель исследования</w:t>
      </w:r>
      <w:r w:rsidRPr="002C252D">
        <w:rPr>
          <w:rFonts w:ascii="Times New Roman" w:hAnsi="Times New Roman"/>
          <w:sz w:val="24"/>
          <w:szCs w:val="24"/>
        </w:rPr>
        <w:t xml:space="preserve"> − это мысленное предвосхищение (прогнозирование), определение оптимальных путей решения задачи в условиях выбора методов и приемов исследовании в процессе подготовки выпускной квалификационной работы. Цель исследования обычно коррелируют с его проблемой. </w:t>
      </w:r>
    </w:p>
    <w:p w:rsidR="006E33EE" w:rsidRPr="002C252D" w:rsidRDefault="006E33EE" w:rsidP="006E33EE">
      <w:pPr>
        <w:ind w:firstLine="567"/>
        <w:contextualSpacing/>
        <w:jc w:val="both"/>
        <w:rPr>
          <w:rFonts w:ascii="Times New Roman" w:hAnsi="Times New Roman"/>
          <w:i/>
          <w:sz w:val="24"/>
          <w:szCs w:val="24"/>
        </w:rPr>
      </w:pPr>
      <w:r w:rsidRPr="002C252D">
        <w:rPr>
          <w:rFonts w:ascii="Times New Roman" w:hAnsi="Times New Roman"/>
          <w:i/>
          <w:sz w:val="24"/>
          <w:szCs w:val="24"/>
        </w:rPr>
        <w:t xml:space="preserve">Наиболее употребимы следующие формулировки цели: разработка педагогических (научно-методических, организационно-педагогических и т.д.) основ формирования </w:t>
      </w:r>
      <w:r w:rsidRPr="002C252D">
        <w:rPr>
          <w:rFonts w:ascii="Times New Roman" w:hAnsi="Times New Roman"/>
          <w:i/>
          <w:sz w:val="24"/>
          <w:szCs w:val="24"/>
        </w:rPr>
        <w:lastRenderedPageBreak/>
        <w:t>(воспитания, развития) у кого-либо чего-либо; выявление, обоснование и экспериментальная проверка педагогических (дидактических, методических, организационно-педагогических ...) условий формирования (воспитания, развития)...; обоснование содержания, форм, методов и средств...; разработка методики (методической системы) формирования чего-либо...; определение и разработка педагогических средств...; разработка теоретической модели...; педагогическое обоснование чего-либо...</w:t>
      </w:r>
    </w:p>
    <w:p w:rsidR="006E33EE" w:rsidRPr="002C252D" w:rsidRDefault="006E33EE" w:rsidP="006E33EE">
      <w:pPr>
        <w:ind w:firstLine="567"/>
        <w:contextualSpacing/>
        <w:jc w:val="both"/>
        <w:rPr>
          <w:rFonts w:ascii="Times New Roman" w:hAnsi="Times New Roman"/>
          <w:i/>
          <w:sz w:val="24"/>
          <w:szCs w:val="24"/>
        </w:rPr>
      </w:pPr>
      <w:r w:rsidRPr="002C252D">
        <w:rPr>
          <w:rFonts w:ascii="Times New Roman" w:hAnsi="Times New Roman"/>
          <w:sz w:val="24"/>
          <w:szCs w:val="24"/>
        </w:rPr>
        <w:t xml:space="preserve">Цели ВКР по истории педагогики также формулируются примерно одинаково: охарактеризовать педагогическую концепцию </w:t>
      </w:r>
      <w:r w:rsidRPr="002C252D">
        <w:rPr>
          <w:rFonts w:ascii="Times New Roman" w:hAnsi="Times New Roman"/>
          <w:i/>
          <w:sz w:val="24"/>
          <w:szCs w:val="24"/>
        </w:rPr>
        <w:t>(ФИО), показать</w:t>
      </w:r>
      <w:r w:rsidRPr="002C252D">
        <w:rPr>
          <w:rFonts w:ascii="Times New Roman" w:hAnsi="Times New Roman"/>
          <w:sz w:val="24"/>
          <w:szCs w:val="24"/>
        </w:rPr>
        <w:t xml:space="preserve"> </w:t>
      </w:r>
      <w:r w:rsidRPr="002C252D">
        <w:rPr>
          <w:rFonts w:ascii="Times New Roman" w:hAnsi="Times New Roman"/>
          <w:i/>
          <w:sz w:val="24"/>
          <w:szCs w:val="24"/>
        </w:rPr>
        <w:t>ее историческую значимость и роль в развитии современной системы образования, или проанализировать и обобщить теоретический и практический опыт педагогов такого-то периода по тому-то направлению, определить его значение для развития образования на современном этапе.</w:t>
      </w:r>
    </w:p>
    <w:p w:rsidR="006E33EE" w:rsidRPr="002C252D" w:rsidRDefault="006E33EE" w:rsidP="006E33EE">
      <w:pPr>
        <w:ind w:firstLine="567"/>
        <w:contextualSpacing/>
        <w:jc w:val="both"/>
        <w:rPr>
          <w:rFonts w:ascii="Times New Roman" w:hAnsi="Times New Roman"/>
          <w:sz w:val="24"/>
          <w:szCs w:val="24"/>
        </w:rPr>
      </w:pPr>
      <w:r w:rsidRPr="002C252D">
        <w:rPr>
          <w:rFonts w:ascii="Times New Roman" w:hAnsi="Times New Roman"/>
          <w:sz w:val="24"/>
          <w:szCs w:val="24"/>
        </w:rPr>
        <w:t xml:space="preserve">Аналогично в ВКР по сравнительной педагогике: </w:t>
      </w:r>
      <w:r w:rsidRPr="002C252D">
        <w:rPr>
          <w:rFonts w:ascii="Times New Roman" w:hAnsi="Times New Roman"/>
          <w:i/>
          <w:sz w:val="24"/>
          <w:szCs w:val="24"/>
        </w:rPr>
        <w:t>анализ теорий, содержания, организационных форм и методов того-то в таких-то учебных заведениях такой-то страны, или выявление возможностей использования</w:t>
      </w:r>
      <w:r w:rsidRPr="002C252D">
        <w:rPr>
          <w:rFonts w:ascii="Times New Roman" w:hAnsi="Times New Roman"/>
          <w:sz w:val="24"/>
          <w:szCs w:val="24"/>
        </w:rPr>
        <w:t xml:space="preserve"> опыта в отечественном образовании.</w:t>
      </w:r>
    </w:p>
    <w:p w:rsidR="006E33EE" w:rsidRPr="002C252D" w:rsidRDefault="006E33EE" w:rsidP="006E33EE">
      <w:pPr>
        <w:ind w:firstLine="567"/>
        <w:contextualSpacing/>
        <w:jc w:val="both"/>
        <w:rPr>
          <w:rFonts w:ascii="Times New Roman" w:hAnsi="Times New Roman"/>
          <w:sz w:val="24"/>
          <w:szCs w:val="24"/>
        </w:rPr>
      </w:pPr>
      <w:r w:rsidRPr="002C252D">
        <w:rPr>
          <w:rFonts w:ascii="Times New Roman" w:hAnsi="Times New Roman"/>
          <w:sz w:val="24"/>
          <w:szCs w:val="24"/>
        </w:rPr>
        <w:t>Нежелательно использовать в формулировке цели исследования термины “меры”, “пути” (пути совершенствования, обосновать пути эффективности и т.д.), это делает цель расплывчатой, не конкретной. Также некорректность формулировки цели исследования отмечается в случае подмены цели научного исследования целями практическими (например, совершенствование процесса обучения алгебре...”, “сформировать у детей представления о ...” и т.д.).</w:t>
      </w:r>
    </w:p>
    <w:p w:rsidR="006E33EE" w:rsidRPr="002C252D" w:rsidRDefault="006E33EE" w:rsidP="00BA0C77">
      <w:pPr>
        <w:numPr>
          <w:ilvl w:val="0"/>
          <w:numId w:val="24"/>
        </w:numPr>
        <w:tabs>
          <w:tab w:val="clear" w:pos="720"/>
        </w:tabs>
        <w:spacing w:after="0" w:line="240" w:lineRule="auto"/>
        <w:ind w:left="0" w:firstLine="360"/>
        <w:contextualSpacing/>
        <w:jc w:val="both"/>
        <w:rPr>
          <w:rFonts w:ascii="Times New Roman" w:hAnsi="Times New Roman"/>
          <w:sz w:val="24"/>
          <w:szCs w:val="24"/>
        </w:rPr>
      </w:pPr>
      <w:r w:rsidRPr="002C252D">
        <w:rPr>
          <w:rFonts w:ascii="Times New Roman" w:hAnsi="Times New Roman"/>
          <w:b/>
          <w:i/>
          <w:sz w:val="24"/>
          <w:szCs w:val="24"/>
        </w:rPr>
        <w:t>объект</w:t>
      </w:r>
      <w:r w:rsidRPr="002C252D">
        <w:rPr>
          <w:rFonts w:ascii="Times New Roman" w:hAnsi="Times New Roman"/>
          <w:sz w:val="24"/>
          <w:szCs w:val="24"/>
        </w:rPr>
        <w:t xml:space="preserve"> исследования - это часть практики, которая исследуется. Для того, чтобы определить объект исследования, необходимо ответить на вопрос: “Что рассматривается?” Чаще всего объект исследования лежит в области учебно-воспитательного процесса.</w:t>
      </w:r>
    </w:p>
    <w:p w:rsidR="006E33EE" w:rsidRPr="002C252D" w:rsidRDefault="006E33EE" w:rsidP="00BA0C77">
      <w:pPr>
        <w:numPr>
          <w:ilvl w:val="0"/>
          <w:numId w:val="24"/>
        </w:numPr>
        <w:tabs>
          <w:tab w:val="clear" w:pos="720"/>
          <w:tab w:val="num" w:pos="0"/>
        </w:tabs>
        <w:spacing w:after="0" w:line="240" w:lineRule="auto"/>
        <w:ind w:left="0" w:firstLine="360"/>
        <w:contextualSpacing/>
        <w:jc w:val="both"/>
        <w:rPr>
          <w:rFonts w:ascii="Times New Roman" w:hAnsi="Times New Roman"/>
          <w:sz w:val="24"/>
          <w:szCs w:val="24"/>
        </w:rPr>
      </w:pPr>
      <w:r w:rsidRPr="002C252D">
        <w:rPr>
          <w:rFonts w:ascii="Times New Roman" w:hAnsi="Times New Roman"/>
          <w:b/>
          <w:i/>
          <w:sz w:val="24"/>
          <w:szCs w:val="24"/>
        </w:rPr>
        <w:t>предмет</w:t>
      </w:r>
      <w:r w:rsidRPr="002C252D">
        <w:rPr>
          <w:rFonts w:ascii="Times New Roman" w:hAnsi="Times New Roman"/>
          <w:sz w:val="24"/>
          <w:szCs w:val="24"/>
        </w:rPr>
        <w:t xml:space="preserve"> исследования - это </w:t>
      </w:r>
      <w:r w:rsidRPr="002C252D">
        <w:rPr>
          <w:rFonts w:ascii="Times New Roman" w:hAnsi="Times New Roman"/>
          <w:b/>
          <w:sz w:val="24"/>
          <w:szCs w:val="24"/>
        </w:rPr>
        <w:t>часть</w:t>
      </w:r>
      <w:r w:rsidRPr="002C252D">
        <w:rPr>
          <w:rFonts w:ascii="Times New Roman" w:hAnsi="Times New Roman"/>
          <w:sz w:val="24"/>
          <w:szCs w:val="24"/>
        </w:rPr>
        <w:t xml:space="preserve"> объекта, та сторона, тот аспект, с которой рассматривается объект. Грамотно сформулированный предмет исследования чаще всего коррелирует его темой.</w:t>
      </w:r>
    </w:p>
    <w:p w:rsidR="006E33EE" w:rsidRPr="002C252D" w:rsidRDefault="006E33EE" w:rsidP="006E33EE">
      <w:pPr>
        <w:ind w:firstLine="567"/>
        <w:contextualSpacing/>
        <w:jc w:val="both"/>
        <w:rPr>
          <w:rFonts w:ascii="Times New Roman" w:hAnsi="Times New Roman"/>
          <w:i/>
          <w:sz w:val="24"/>
          <w:szCs w:val="24"/>
          <w:u w:val="single"/>
        </w:rPr>
      </w:pPr>
      <w:r w:rsidRPr="002C252D">
        <w:rPr>
          <w:rFonts w:ascii="Times New Roman" w:hAnsi="Times New Roman"/>
          <w:i/>
          <w:sz w:val="24"/>
          <w:szCs w:val="24"/>
          <w:u w:val="single"/>
        </w:rPr>
        <w:t>Примеры:</w:t>
      </w:r>
    </w:p>
    <w:p w:rsidR="006E33EE" w:rsidRPr="002C252D" w:rsidRDefault="006E33EE" w:rsidP="00BA0C77">
      <w:pPr>
        <w:numPr>
          <w:ilvl w:val="0"/>
          <w:numId w:val="25"/>
        </w:numPr>
        <w:spacing w:after="0" w:line="240" w:lineRule="auto"/>
        <w:contextualSpacing/>
        <w:jc w:val="both"/>
        <w:rPr>
          <w:rFonts w:ascii="Times New Roman" w:hAnsi="Times New Roman"/>
          <w:i/>
          <w:sz w:val="24"/>
          <w:szCs w:val="24"/>
        </w:rPr>
      </w:pPr>
      <w:r w:rsidRPr="002C252D">
        <w:rPr>
          <w:rFonts w:ascii="Times New Roman" w:hAnsi="Times New Roman"/>
          <w:i/>
          <w:sz w:val="24"/>
          <w:szCs w:val="24"/>
        </w:rPr>
        <w:t>тема: “Развитие творчества младших школьников в обучении с применением компьютера”; объект - учебно-воспитательный процесс в начальной школе, ориентированный на развитие творчества учащихся, предмет - способы развития творчества младших школьников в обучении с применением компьютера.</w:t>
      </w:r>
    </w:p>
    <w:p w:rsidR="006E33EE" w:rsidRPr="002C252D" w:rsidRDefault="006E33EE" w:rsidP="00BA0C77">
      <w:pPr>
        <w:numPr>
          <w:ilvl w:val="0"/>
          <w:numId w:val="25"/>
        </w:numPr>
        <w:spacing w:after="0" w:line="240" w:lineRule="auto"/>
        <w:contextualSpacing/>
        <w:jc w:val="both"/>
        <w:rPr>
          <w:rFonts w:ascii="Times New Roman" w:hAnsi="Times New Roman"/>
          <w:i/>
          <w:sz w:val="24"/>
          <w:szCs w:val="24"/>
        </w:rPr>
      </w:pPr>
      <w:r w:rsidRPr="002C252D">
        <w:rPr>
          <w:rFonts w:ascii="Times New Roman" w:hAnsi="Times New Roman"/>
          <w:i/>
          <w:sz w:val="24"/>
          <w:szCs w:val="24"/>
        </w:rPr>
        <w:t>тема: “развитие познавательного интереса слабоуспевающих учащихся на занятиях по физике”; объект - процесс формирования познавательного интереса учащихся при обучении физике; предмет - нетрадиционные формы и методы обучения физике, направленные на формирование познавательного интереса слабоуспевающих учащихся.</w:t>
      </w:r>
    </w:p>
    <w:p w:rsidR="006E33EE" w:rsidRPr="002C252D" w:rsidRDefault="006E33EE" w:rsidP="006E33EE">
      <w:pPr>
        <w:ind w:firstLine="567"/>
        <w:contextualSpacing/>
        <w:jc w:val="both"/>
        <w:rPr>
          <w:rFonts w:ascii="Times New Roman" w:hAnsi="Times New Roman"/>
          <w:sz w:val="24"/>
          <w:szCs w:val="24"/>
        </w:rPr>
      </w:pPr>
      <w:r w:rsidRPr="002C252D">
        <w:rPr>
          <w:rFonts w:ascii="Times New Roman" w:hAnsi="Times New Roman"/>
          <w:sz w:val="24"/>
          <w:szCs w:val="24"/>
        </w:rPr>
        <w:t>Основными ошибками при определении объекта и предмета исследования являются следующие:</w:t>
      </w:r>
    </w:p>
    <w:p w:rsidR="006E33EE" w:rsidRPr="002C252D" w:rsidRDefault="006E33EE" w:rsidP="00BA0C77">
      <w:pPr>
        <w:numPr>
          <w:ilvl w:val="1"/>
          <w:numId w:val="25"/>
        </w:numPr>
        <w:tabs>
          <w:tab w:val="clear" w:pos="1440"/>
          <w:tab w:val="num" w:pos="-2127"/>
        </w:tabs>
        <w:spacing w:after="0" w:line="240" w:lineRule="auto"/>
        <w:ind w:left="426" w:hanging="426"/>
        <w:contextualSpacing/>
        <w:jc w:val="both"/>
        <w:rPr>
          <w:rFonts w:ascii="Times New Roman" w:hAnsi="Times New Roman"/>
          <w:sz w:val="24"/>
          <w:szCs w:val="24"/>
        </w:rPr>
      </w:pPr>
      <w:r w:rsidRPr="002C252D">
        <w:rPr>
          <w:rFonts w:ascii="Times New Roman" w:hAnsi="Times New Roman"/>
          <w:sz w:val="24"/>
          <w:szCs w:val="24"/>
        </w:rPr>
        <w:t>объект исследования относится к области другой науки. Например, объект исследования – процесс восприятия художественного образа детьми. Это скорее область психологии, чем педагогики;</w:t>
      </w:r>
    </w:p>
    <w:p w:rsidR="006E33EE" w:rsidRPr="002C252D" w:rsidRDefault="006E33EE" w:rsidP="00BA0C77">
      <w:pPr>
        <w:numPr>
          <w:ilvl w:val="1"/>
          <w:numId w:val="25"/>
        </w:numPr>
        <w:tabs>
          <w:tab w:val="clear" w:pos="1440"/>
          <w:tab w:val="num" w:pos="-2127"/>
        </w:tabs>
        <w:spacing w:after="0" w:line="240" w:lineRule="auto"/>
        <w:ind w:left="426" w:hanging="426"/>
        <w:contextualSpacing/>
        <w:jc w:val="both"/>
        <w:rPr>
          <w:rFonts w:ascii="Times New Roman" w:hAnsi="Times New Roman"/>
          <w:sz w:val="24"/>
          <w:szCs w:val="24"/>
        </w:rPr>
      </w:pPr>
      <w:r w:rsidRPr="002C252D">
        <w:rPr>
          <w:rFonts w:ascii="Times New Roman" w:hAnsi="Times New Roman"/>
          <w:sz w:val="24"/>
          <w:szCs w:val="24"/>
        </w:rPr>
        <w:t>в качестве объекта исследования выбираются учащиеся или студенты, что не верно, не соответствует определению объекта педагогического исследования.</w:t>
      </w:r>
    </w:p>
    <w:p w:rsidR="006E33EE" w:rsidRPr="002C252D" w:rsidRDefault="006E33EE" w:rsidP="006E33EE">
      <w:pPr>
        <w:ind w:firstLine="567"/>
        <w:contextualSpacing/>
        <w:jc w:val="both"/>
        <w:rPr>
          <w:rFonts w:ascii="Times New Roman" w:hAnsi="Times New Roman"/>
          <w:sz w:val="24"/>
          <w:szCs w:val="24"/>
        </w:rPr>
      </w:pPr>
      <w:r w:rsidRPr="002C252D">
        <w:rPr>
          <w:rFonts w:ascii="Times New Roman" w:hAnsi="Times New Roman"/>
          <w:b/>
          <w:i/>
          <w:sz w:val="24"/>
          <w:szCs w:val="24"/>
        </w:rPr>
        <w:t>задачи исследования</w:t>
      </w:r>
      <w:r w:rsidRPr="002C252D">
        <w:rPr>
          <w:rFonts w:ascii="Times New Roman" w:hAnsi="Times New Roman"/>
          <w:sz w:val="24"/>
          <w:szCs w:val="24"/>
        </w:rPr>
        <w:t xml:space="preserve"> − это конкретные последовательные этапы (пути) решения проблемы исследования по достижению основной цели, рекомендуется постановка трех-четырех задач в соответствии со структурой работы, например изучить теоретические вопросы по исследуемей тематики, проанализировать основные направления выбранной тематики, дать рекомендации по выбранной тематике. Чаще всего задачи формируются в 2х вариантах.</w:t>
      </w:r>
    </w:p>
    <w:p w:rsidR="006E33EE" w:rsidRPr="002C252D" w:rsidRDefault="006E33EE" w:rsidP="006E33EE">
      <w:pPr>
        <w:ind w:firstLine="567"/>
        <w:contextualSpacing/>
        <w:jc w:val="both"/>
        <w:rPr>
          <w:rFonts w:ascii="Times New Roman" w:hAnsi="Times New Roman"/>
          <w:sz w:val="24"/>
          <w:szCs w:val="24"/>
        </w:rPr>
      </w:pPr>
      <w:r w:rsidRPr="002C252D">
        <w:rPr>
          <w:rFonts w:ascii="Times New Roman" w:hAnsi="Times New Roman"/>
          <w:sz w:val="24"/>
          <w:szCs w:val="24"/>
        </w:rPr>
        <w:t>Первый – простой – когда задачи формулируются как относительно самостоятельные, законченные этапы исследования.</w:t>
      </w:r>
    </w:p>
    <w:p w:rsidR="006E33EE" w:rsidRPr="002C252D" w:rsidRDefault="006E33EE" w:rsidP="006E33EE">
      <w:pPr>
        <w:ind w:firstLine="567"/>
        <w:contextualSpacing/>
        <w:jc w:val="both"/>
        <w:rPr>
          <w:rFonts w:ascii="Times New Roman" w:hAnsi="Times New Roman"/>
          <w:i/>
          <w:sz w:val="24"/>
          <w:szCs w:val="24"/>
        </w:rPr>
      </w:pPr>
      <w:r w:rsidRPr="002C252D">
        <w:rPr>
          <w:rFonts w:ascii="Times New Roman" w:hAnsi="Times New Roman"/>
          <w:sz w:val="24"/>
          <w:szCs w:val="24"/>
        </w:rPr>
        <w:lastRenderedPageBreak/>
        <w:t xml:space="preserve">Пример: </w:t>
      </w:r>
      <w:r w:rsidRPr="002C252D">
        <w:rPr>
          <w:rFonts w:ascii="Times New Roman" w:hAnsi="Times New Roman"/>
          <w:i/>
          <w:sz w:val="24"/>
          <w:szCs w:val="24"/>
        </w:rPr>
        <w:t>тема “Персональный компьютер как средство коррекции знаний по математике”:</w:t>
      </w:r>
    </w:p>
    <w:p w:rsidR="006E33EE" w:rsidRPr="002C252D" w:rsidRDefault="006E33EE" w:rsidP="00BA0C77">
      <w:pPr>
        <w:numPr>
          <w:ilvl w:val="0"/>
          <w:numId w:val="26"/>
        </w:numPr>
        <w:tabs>
          <w:tab w:val="clear" w:pos="720"/>
          <w:tab w:val="num" w:pos="-1843"/>
        </w:tabs>
        <w:spacing w:after="0" w:line="240" w:lineRule="auto"/>
        <w:ind w:left="426" w:hanging="426"/>
        <w:contextualSpacing/>
        <w:jc w:val="both"/>
        <w:rPr>
          <w:rFonts w:ascii="Times New Roman" w:hAnsi="Times New Roman"/>
          <w:i/>
          <w:sz w:val="24"/>
          <w:szCs w:val="24"/>
        </w:rPr>
      </w:pPr>
      <w:r w:rsidRPr="002C252D">
        <w:rPr>
          <w:rFonts w:ascii="Times New Roman" w:hAnsi="Times New Roman"/>
          <w:i/>
          <w:sz w:val="24"/>
          <w:szCs w:val="24"/>
        </w:rPr>
        <w:t>выявить особенности коррекции математических знаний как части учебного процесса;</w:t>
      </w:r>
    </w:p>
    <w:p w:rsidR="006E33EE" w:rsidRPr="002C252D" w:rsidRDefault="006E33EE" w:rsidP="00BA0C77">
      <w:pPr>
        <w:numPr>
          <w:ilvl w:val="0"/>
          <w:numId w:val="26"/>
        </w:numPr>
        <w:tabs>
          <w:tab w:val="clear" w:pos="720"/>
          <w:tab w:val="num" w:pos="-1843"/>
        </w:tabs>
        <w:spacing w:after="0" w:line="240" w:lineRule="auto"/>
        <w:ind w:left="426" w:hanging="426"/>
        <w:contextualSpacing/>
        <w:jc w:val="both"/>
        <w:rPr>
          <w:rFonts w:ascii="Times New Roman" w:hAnsi="Times New Roman"/>
          <w:i/>
          <w:sz w:val="24"/>
          <w:szCs w:val="24"/>
        </w:rPr>
      </w:pPr>
      <w:r w:rsidRPr="002C252D">
        <w:rPr>
          <w:rFonts w:ascii="Times New Roman" w:hAnsi="Times New Roman"/>
          <w:i/>
          <w:sz w:val="24"/>
          <w:szCs w:val="24"/>
        </w:rPr>
        <w:t>выявить возможности персонального компьютера в управлении деятельностью ученика в процессе коррекции знаний по математике;</w:t>
      </w:r>
    </w:p>
    <w:p w:rsidR="006E33EE" w:rsidRPr="002C252D" w:rsidRDefault="006E33EE" w:rsidP="00BA0C77">
      <w:pPr>
        <w:numPr>
          <w:ilvl w:val="0"/>
          <w:numId w:val="26"/>
        </w:numPr>
        <w:tabs>
          <w:tab w:val="clear" w:pos="720"/>
          <w:tab w:val="num" w:pos="-1843"/>
        </w:tabs>
        <w:spacing w:after="0" w:line="240" w:lineRule="auto"/>
        <w:ind w:left="426" w:hanging="426"/>
        <w:contextualSpacing/>
        <w:jc w:val="both"/>
        <w:rPr>
          <w:rFonts w:ascii="Times New Roman" w:hAnsi="Times New Roman"/>
          <w:i/>
          <w:sz w:val="24"/>
          <w:szCs w:val="24"/>
        </w:rPr>
      </w:pPr>
      <w:r w:rsidRPr="002C252D">
        <w:rPr>
          <w:rFonts w:ascii="Times New Roman" w:hAnsi="Times New Roman"/>
          <w:i/>
          <w:sz w:val="24"/>
          <w:szCs w:val="24"/>
        </w:rPr>
        <w:t>разработать педагогическое программное средство по одной из тем школьной программы и методику его использования;</w:t>
      </w:r>
    </w:p>
    <w:p w:rsidR="006E33EE" w:rsidRPr="002C252D" w:rsidRDefault="006E33EE" w:rsidP="00BA0C77">
      <w:pPr>
        <w:numPr>
          <w:ilvl w:val="0"/>
          <w:numId w:val="26"/>
        </w:numPr>
        <w:tabs>
          <w:tab w:val="clear" w:pos="720"/>
          <w:tab w:val="num" w:pos="-1843"/>
        </w:tabs>
        <w:spacing w:after="0" w:line="240" w:lineRule="auto"/>
        <w:ind w:left="426" w:hanging="426"/>
        <w:contextualSpacing/>
        <w:jc w:val="both"/>
        <w:rPr>
          <w:rFonts w:ascii="Times New Roman" w:hAnsi="Times New Roman"/>
          <w:i/>
          <w:sz w:val="24"/>
          <w:szCs w:val="24"/>
        </w:rPr>
      </w:pPr>
      <w:r w:rsidRPr="002C252D">
        <w:rPr>
          <w:rFonts w:ascii="Times New Roman" w:hAnsi="Times New Roman"/>
          <w:i/>
          <w:sz w:val="24"/>
          <w:szCs w:val="24"/>
        </w:rPr>
        <w:t>проверить эффективность разработанной методики в учебном эксперименте.</w:t>
      </w:r>
    </w:p>
    <w:p w:rsidR="006E33EE" w:rsidRPr="002C252D" w:rsidRDefault="006E33EE" w:rsidP="006E33EE">
      <w:pPr>
        <w:ind w:firstLine="567"/>
        <w:contextualSpacing/>
        <w:jc w:val="both"/>
        <w:rPr>
          <w:rFonts w:ascii="Times New Roman" w:hAnsi="Times New Roman"/>
          <w:sz w:val="24"/>
          <w:szCs w:val="24"/>
        </w:rPr>
      </w:pPr>
      <w:r w:rsidRPr="002C252D">
        <w:rPr>
          <w:rFonts w:ascii="Times New Roman" w:hAnsi="Times New Roman"/>
          <w:sz w:val="24"/>
          <w:szCs w:val="24"/>
        </w:rPr>
        <w:t>Второй вариант, более сложный и строгий, является предпочтительным. Здесь задачи выступают как отдельные подпроблемы общей проблемы исследования и как частные цели по отношению к общей цели ВКР.</w:t>
      </w:r>
    </w:p>
    <w:p w:rsidR="006E33EE" w:rsidRPr="002C252D" w:rsidRDefault="006E33EE" w:rsidP="006E33EE">
      <w:pPr>
        <w:ind w:firstLine="567"/>
        <w:contextualSpacing/>
        <w:jc w:val="both"/>
        <w:rPr>
          <w:rFonts w:ascii="Times New Roman" w:hAnsi="Times New Roman"/>
          <w:sz w:val="24"/>
          <w:szCs w:val="24"/>
        </w:rPr>
      </w:pPr>
      <w:r w:rsidRPr="002C252D">
        <w:rPr>
          <w:rFonts w:ascii="Times New Roman" w:hAnsi="Times New Roman"/>
          <w:sz w:val="24"/>
          <w:szCs w:val="24"/>
        </w:rPr>
        <w:t>Пример:</w:t>
      </w:r>
      <w:r w:rsidRPr="002C252D">
        <w:rPr>
          <w:rFonts w:ascii="Times New Roman" w:hAnsi="Times New Roman"/>
          <w:i/>
          <w:sz w:val="24"/>
          <w:szCs w:val="24"/>
        </w:rPr>
        <w:t xml:space="preserve"> тема “Формирование готовности школьников к выбору профессии</w:t>
      </w:r>
      <w:r w:rsidRPr="002C252D">
        <w:rPr>
          <w:rFonts w:ascii="Times New Roman" w:hAnsi="Times New Roman"/>
          <w:sz w:val="24"/>
          <w:szCs w:val="24"/>
        </w:rPr>
        <w:t>”.</w:t>
      </w:r>
    </w:p>
    <w:p w:rsidR="006E33EE" w:rsidRPr="002C252D" w:rsidRDefault="006E33EE" w:rsidP="006E33EE">
      <w:pPr>
        <w:ind w:firstLine="567"/>
        <w:contextualSpacing/>
        <w:jc w:val="both"/>
        <w:rPr>
          <w:rFonts w:ascii="Times New Roman" w:hAnsi="Times New Roman"/>
          <w:i/>
          <w:sz w:val="24"/>
          <w:szCs w:val="24"/>
        </w:rPr>
      </w:pPr>
      <w:r w:rsidRPr="002C252D">
        <w:rPr>
          <w:rFonts w:ascii="Times New Roman" w:hAnsi="Times New Roman"/>
          <w:i/>
          <w:sz w:val="24"/>
          <w:szCs w:val="24"/>
        </w:rPr>
        <w:t>Задачи:</w:t>
      </w:r>
    </w:p>
    <w:p w:rsidR="006E33EE" w:rsidRPr="002C252D" w:rsidRDefault="006E33EE" w:rsidP="00BA0C77">
      <w:pPr>
        <w:numPr>
          <w:ilvl w:val="0"/>
          <w:numId w:val="27"/>
        </w:numPr>
        <w:spacing w:after="0" w:line="240" w:lineRule="auto"/>
        <w:contextualSpacing/>
        <w:jc w:val="both"/>
        <w:rPr>
          <w:rFonts w:ascii="Times New Roman" w:hAnsi="Times New Roman"/>
          <w:i/>
          <w:sz w:val="24"/>
          <w:szCs w:val="24"/>
        </w:rPr>
      </w:pPr>
      <w:r w:rsidRPr="002C252D">
        <w:rPr>
          <w:rFonts w:ascii="Times New Roman" w:hAnsi="Times New Roman"/>
          <w:i/>
          <w:sz w:val="24"/>
          <w:szCs w:val="24"/>
        </w:rPr>
        <w:t>охарактеризовать сущность понятия готовности к выбору профессии, выявить его критерии и уровни сформированности у учащихся 8-9 классов;.</w:t>
      </w:r>
    </w:p>
    <w:p w:rsidR="006E33EE" w:rsidRPr="002C252D" w:rsidRDefault="006E33EE" w:rsidP="00BA0C77">
      <w:pPr>
        <w:numPr>
          <w:ilvl w:val="0"/>
          <w:numId w:val="27"/>
        </w:numPr>
        <w:spacing w:after="0" w:line="240" w:lineRule="auto"/>
        <w:contextualSpacing/>
        <w:jc w:val="both"/>
        <w:rPr>
          <w:rFonts w:ascii="Times New Roman" w:hAnsi="Times New Roman"/>
          <w:i/>
          <w:sz w:val="24"/>
          <w:szCs w:val="24"/>
        </w:rPr>
      </w:pPr>
      <w:r w:rsidRPr="002C252D">
        <w:rPr>
          <w:rFonts w:ascii="Times New Roman" w:hAnsi="Times New Roman"/>
          <w:i/>
          <w:sz w:val="24"/>
          <w:szCs w:val="24"/>
        </w:rPr>
        <w:t>определить и экспериментально проверить возможности курса “Трудовое обучение” в формировании у школьников готовности к выбору профессии;</w:t>
      </w:r>
    </w:p>
    <w:p w:rsidR="006E33EE" w:rsidRPr="002C252D" w:rsidRDefault="006E33EE" w:rsidP="00BA0C77">
      <w:pPr>
        <w:numPr>
          <w:ilvl w:val="0"/>
          <w:numId w:val="27"/>
        </w:numPr>
        <w:spacing w:after="0" w:line="240" w:lineRule="auto"/>
        <w:contextualSpacing/>
        <w:jc w:val="both"/>
        <w:rPr>
          <w:rFonts w:ascii="Times New Roman" w:hAnsi="Times New Roman"/>
          <w:i/>
          <w:sz w:val="24"/>
          <w:szCs w:val="24"/>
        </w:rPr>
      </w:pPr>
      <w:r w:rsidRPr="002C252D">
        <w:rPr>
          <w:rFonts w:ascii="Times New Roman" w:hAnsi="Times New Roman"/>
          <w:i/>
          <w:sz w:val="24"/>
          <w:szCs w:val="24"/>
        </w:rPr>
        <w:t>обосновать содержание профориентационной работы;</w:t>
      </w:r>
    </w:p>
    <w:p w:rsidR="006E33EE" w:rsidRPr="002C252D" w:rsidRDefault="006E33EE" w:rsidP="00BA0C77">
      <w:pPr>
        <w:numPr>
          <w:ilvl w:val="0"/>
          <w:numId w:val="27"/>
        </w:numPr>
        <w:spacing w:after="0" w:line="240" w:lineRule="auto"/>
        <w:contextualSpacing/>
        <w:jc w:val="both"/>
        <w:rPr>
          <w:rFonts w:ascii="Times New Roman" w:hAnsi="Times New Roman"/>
          <w:sz w:val="24"/>
          <w:szCs w:val="24"/>
        </w:rPr>
      </w:pPr>
      <w:r w:rsidRPr="002C252D">
        <w:rPr>
          <w:rFonts w:ascii="Times New Roman" w:hAnsi="Times New Roman"/>
          <w:i/>
          <w:sz w:val="24"/>
          <w:szCs w:val="24"/>
        </w:rPr>
        <w:t>определить формы и методы профориентации.</w:t>
      </w:r>
    </w:p>
    <w:p w:rsidR="006E33EE" w:rsidRPr="002C252D" w:rsidRDefault="006E33EE" w:rsidP="006E33EE">
      <w:pPr>
        <w:ind w:firstLine="567"/>
        <w:contextualSpacing/>
        <w:jc w:val="both"/>
        <w:rPr>
          <w:rFonts w:ascii="Times New Roman" w:hAnsi="Times New Roman"/>
          <w:sz w:val="24"/>
          <w:szCs w:val="24"/>
        </w:rPr>
      </w:pPr>
      <w:r w:rsidRPr="002C252D">
        <w:rPr>
          <w:rFonts w:ascii="Times New Roman" w:hAnsi="Times New Roman"/>
          <w:b/>
          <w:i/>
          <w:sz w:val="24"/>
          <w:szCs w:val="24"/>
        </w:rPr>
        <w:t>методы исследования</w:t>
      </w:r>
      <w:r w:rsidRPr="002C252D">
        <w:rPr>
          <w:rFonts w:ascii="Times New Roman" w:hAnsi="Times New Roman"/>
          <w:sz w:val="24"/>
          <w:szCs w:val="24"/>
        </w:rPr>
        <w:t xml:space="preserve"> − это способ получения достоверных научных знаний, умений и данных в различных сферах жизнедеятельности. </w:t>
      </w:r>
    </w:p>
    <w:p w:rsidR="006E33EE" w:rsidRPr="002C252D" w:rsidRDefault="006E33EE" w:rsidP="006E33EE">
      <w:pPr>
        <w:ind w:firstLine="680"/>
        <w:contextualSpacing/>
        <w:jc w:val="both"/>
        <w:rPr>
          <w:rFonts w:ascii="Times New Roman" w:hAnsi="Times New Roman"/>
          <w:sz w:val="24"/>
          <w:szCs w:val="24"/>
        </w:rPr>
      </w:pPr>
      <w:r w:rsidRPr="002C252D">
        <w:rPr>
          <w:rFonts w:ascii="Times New Roman" w:hAnsi="Times New Roman"/>
          <w:sz w:val="24"/>
          <w:szCs w:val="24"/>
        </w:rPr>
        <w:t>Методы условно делятся на две группы: эмпирические и теоретические.</w:t>
      </w:r>
    </w:p>
    <w:p w:rsidR="006E33EE" w:rsidRPr="002C252D" w:rsidRDefault="006E33EE" w:rsidP="006E33EE">
      <w:pPr>
        <w:ind w:firstLine="680"/>
        <w:contextualSpacing/>
        <w:jc w:val="both"/>
        <w:rPr>
          <w:rFonts w:ascii="Times New Roman" w:hAnsi="Times New Roman"/>
          <w:sz w:val="24"/>
          <w:szCs w:val="24"/>
        </w:rPr>
      </w:pPr>
      <w:r w:rsidRPr="002C252D">
        <w:rPr>
          <w:rFonts w:ascii="Times New Roman" w:hAnsi="Times New Roman"/>
          <w:b/>
          <w:i/>
          <w:sz w:val="24"/>
          <w:szCs w:val="24"/>
        </w:rPr>
        <w:t>Эмпирические методы</w:t>
      </w:r>
      <w:r w:rsidRPr="002C252D">
        <w:rPr>
          <w:rFonts w:ascii="Times New Roman" w:hAnsi="Times New Roman"/>
          <w:sz w:val="24"/>
          <w:szCs w:val="24"/>
        </w:rPr>
        <w:t xml:space="preserve"> (основанные на опыте) включают:</w:t>
      </w:r>
    </w:p>
    <w:p w:rsidR="006E33EE" w:rsidRPr="002C252D" w:rsidRDefault="006E33EE" w:rsidP="00BA0C77">
      <w:pPr>
        <w:numPr>
          <w:ilvl w:val="0"/>
          <w:numId w:val="28"/>
        </w:numPr>
        <w:spacing w:after="0" w:line="240" w:lineRule="auto"/>
        <w:contextualSpacing/>
        <w:jc w:val="both"/>
        <w:rPr>
          <w:rFonts w:ascii="Times New Roman" w:hAnsi="Times New Roman"/>
          <w:sz w:val="24"/>
          <w:szCs w:val="24"/>
        </w:rPr>
      </w:pPr>
      <w:r w:rsidRPr="002C252D">
        <w:rPr>
          <w:rFonts w:ascii="Times New Roman" w:hAnsi="Times New Roman"/>
          <w:sz w:val="24"/>
          <w:szCs w:val="24"/>
        </w:rPr>
        <w:t>изучение литературы по теме квалификационной работы, нормативных и инструктивно-методических материалов;</w:t>
      </w:r>
    </w:p>
    <w:p w:rsidR="006E33EE" w:rsidRPr="002C252D" w:rsidRDefault="006E33EE" w:rsidP="00BA0C77">
      <w:pPr>
        <w:numPr>
          <w:ilvl w:val="0"/>
          <w:numId w:val="28"/>
        </w:numPr>
        <w:spacing w:after="0" w:line="240" w:lineRule="auto"/>
        <w:contextualSpacing/>
        <w:jc w:val="both"/>
        <w:rPr>
          <w:rFonts w:ascii="Times New Roman" w:hAnsi="Times New Roman"/>
          <w:sz w:val="24"/>
          <w:szCs w:val="24"/>
        </w:rPr>
      </w:pPr>
      <w:r w:rsidRPr="002C252D">
        <w:rPr>
          <w:rFonts w:ascii="Times New Roman" w:hAnsi="Times New Roman"/>
          <w:sz w:val="24"/>
          <w:szCs w:val="24"/>
        </w:rPr>
        <w:t>анализ научной литературы;</w:t>
      </w:r>
    </w:p>
    <w:p w:rsidR="006E33EE" w:rsidRPr="002C252D" w:rsidRDefault="006E33EE" w:rsidP="00BA0C77">
      <w:pPr>
        <w:numPr>
          <w:ilvl w:val="0"/>
          <w:numId w:val="28"/>
        </w:numPr>
        <w:spacing w:after="0" w:line="240" w:lineRule="auto"/>
        <w:contextualSpacing/>
        <w:jc w:val="both"/>
        <w:rPr>
          <w:rFonts w:ascii="Times New Roman" w:hAnsi="Times New Roman"/>
          <w:sz w:val="24"/>
          <w:szCs w:val="24"/>
        </w:rPr>
      </w:pPr>
      <w:r w:rsidRPr="002C252D">
        <w:rPr>
          <w:rFonts w:ascii="Times New Roman" w:hAnsi="Times New Roman"/>
          <w:sz w:val="24"/>
          <w:szCs w:val="24"/>
        </w:rPr>
        <w:t>наблюдение, опросы (интервью, анкетирование), тестирование;</w:t>
      </w:r>
    </w:p>
    <w:p w:rsidR="006E33EE" w:rsidRPr="002C252D" w:rsidRDefault="006E33EE" w:rsidP="00BA0C77">
      <w:pPr>
        <w:numPr>
          <w:ilvl w:val="0"/>
          <w:numId w:val="28"/>
        </w:numPr>
        <w:spacing w:after="0" w:line="240" w:lineRule="auto"/>
        <w:contextualSpacing/>
        <w:jc w:val="both"/>
        <w:rPr>
          <w:rFonts w:ascii="Times New Roman" w:hAnsi="Times New Roman"/>
          <w:sz w:val="24"/>
          <w:szCs w:val="24"/>
        </w:rPr>
      </w:pPr>
      <w:r w:rsidRPr="002C252D">
        <w:rPr>
          <w:rFonts w:ascii="Times New Roman" w:hAnsi="Times New Roman"/>
          <w:sz w:val="24"/>
          <w:szCs w:val="24"/>
        </w:rPr>
        <w:t>изучение и обобщение опыта, отечественной и зарубежной практики и др.</w:t>
      </w:r>
    </w:p>
    <w:p w:rsidR="006E33EE" w:rsidRPr="002C252D" w:rsidRDefault="006E33EE" w:rsidP="006E33EE">
      <w:pPr>
        <w:ind w:firstLine="680"/>
        <w:contextualSpacing/>
        <w:jc w:val="both"/>
        <w:rPr>
          <w:rFonts w:ascii="Times New Roman" w:hAnsi="Times New Roman"/>
          <w:sz w:val="24"/>
          <w:szCs w:val="24"/>
        </w:rPr>
      </w:pPr>
      <w:r w:rsidRPr="002C252D">
        <w:rPr>
          <w:rFonts w:ascii="Times New Roman" w:hAnsi="Times New Roman"/>
          <w:b/>
          <w:i/>
          <w:sz w:val="24"/>
          <w:szCs w:val="24"/>
        </w:rPr>
        <w:t>Теоретические методы</w:t>
      </w:r>
      <w:r w:rsidRPr="002C252D">
        <w:rPr>
          <w:rFonts w:ascii="Times New Roman" w:hAnsi="Times New Roman"/>
          <w:sz w:val="24"/>
          <w:szCs w:val="24"/>
        </w:rPr>
        <w:t xml:space="preserve"> включают:</w:t>
      </w:r>
    </w:p>
    <w:p w:rsidR="006E33EE" w:rsidRPr="002C252D" w:rsidRDefault="006E33EE" w:rsidP="00BA0C77">
      <w:pPr>
        <w:numPr>
          <w:ilvl w:val="0"/>
          <w:numId w:val="29"/>
        </w:numPr>
        <w:spacing w:after="0" w:line="240" w:lineRule="auto"/>
        <w:contextualSpacing/>
        <w:jc w:val="both"/>
        <w:rPr>
          <w:rFonts w:ascii="Times New Roman" w:hAnsi="Times New Roman"/>
          <w:sz w:val="24"/>
          <w:szCs w:val="24"/>
        </w:rPr>
      </w:pPr>
      <w:r w:rsidRPr="002C252D">
        <w:rPr>
          <w:rFonts w:ascii="Times New Roman" w:hAnsi="Times New Roman"/>
          <w:sz w:val="24"/>
          <w:szCs w:val="24"/>
        </w:rPr>
        <w:t>историко-генетический метод;</w:t>
      </w:r>
    </w:p>
    <w:p w:rsidR="006E33EE" w:rsidRPr="002C252D" w:rsidRDefault="006E33EE" w:rsidP="00BA0C77">
      <w:pPr>
        <w:numPr>
          <w:ilvl w:val="0"/>
          <w:numId w:val="29"/>
        </w:numPr>
        <w:spacing w:after="0" w:line="240" w:lineRule="auto"/>
        <w:contextualSpacing/>
        <w:jc w:val="both"/>
        <w:rPr>
          <w:rFonts w:ascii="Times New Roman" w:hAnsi="Times New Roman"/>
          <w:sz w:val="24"/>
          <w:szCs w:val="24"/>
        </w:rPr>
      </w:pPr>
      <w:r w:rsidRPr="002C252D">
        <w:rPr>
          <w:rFonts w:ascii="Times New Roman" w:hAnsi="Times New Roman"/>
          <w:sz w:val="24"/>
          <w:szCs w:val="24"/>
        </w:rPr>
        <w:t>моделирование;</w:t>
      </w:r>
    </w:p>
    <w:p w:rsidR="006E33EE" w:rsidRPr="002C252D" w:rsidRDefault="006E33EE" w:rsidP="00BA0C77">
      <w:pPr>
        <w:numPr>
          <w:ilvl w:val="0"/>
          <w:numId w:val="29"/>
        </w:numPr>
        <w:spacing w:after="0" w:line="240" w:lineRule="auto"/>
        <w:contextualSpacing/>
        <w:jc w:val="both"/>
        <w:rPr>
          <w:rFonts w:ascii="Times New Roman" w:hAnsi="Times New Roman"/>
          <w:sz w:val="24"/>
          <w:szCs w:val="24"/>
        </w:rPr>
      </w:pPr>
      <w:r w:rsidRPr="002C252D">
        <w:rPr>
          <w:rFonts w:ascii="Times New Roman" w:hAnsi="Times New Roman"/>
          <w:sz w:val="24"/>
          <w:szCs w:val="24"/>
        </w:rPr>
        <w:t>сравнение;</w:t>
      </w:r>
    </w:p>
    <w:p w:rsidR="006E33EE" w:rsidRPr="002C252D" w:rsidRDefault="006E33EE" w:rsidP="00BA0C77">
      <w:pPr>
        <w:numPr>
          <w:ilvl w:val="0"/>
          <w:numId w:val="29"/>
        </w:numPr>
        <w:spacing w:after="0" w:line="240" w:lineRule="auto"/>
        <w:contextualSpacing/>
        <w:jc w:val="both"/>
        <w:rPr>
          <w:rFonts w:ascii="Times New Roman" w:hAnsi="Times New Roman"/>
          <w:sz w:val="24"/>
          <w:szCs w:val="24"/>
        </w:rPr>
      </w:pPr>
      <w:r w:rsidRPr="002C252D">
        <w:rPr>
          <w:rFonts w:ascii="Times New Roman" w:hAnsi="Times New Roman"/>
          <w:sz w:val="24"/>
          <w:szCs w:val="24"/>
        </w:rPr>
        <w:t>обобщение;</w:t>
      </w:r>
    </w:p>
    <w:p w:rsidR="006E33EE" w:rsidRPr="002C252D" w:rsidRDefault="006E33EE" w:rsidP="00BA0C77">
      <w:pPr>
        <w:numPr>
          <w:ilvl w:val="0"/>
          <w:numId w:val="29"/>
        </w:numPr>
        <w:spacing w:after="0" w:line="240" w:lineRule="auto"/>
        <w:contextualSpacing/>
        <w:jc w:val="both"/>
        <w:rPr>
          <w:rFonts w:ascii="Times New Roman" w:hAnsi="Times New Roman"/>
          <w:sz w:val="24"/>
          <w:szCs w:val="24"/>
        </w:rPr>
      </w:pPr>
      <w:r w:rsidRPr="002C252D">
        <w:rPr>
          <w:rFonts w:ascii="Times New Roman" w:hAnsi="Times New Roman"/>
          <w:sz w:val="24"/>
          <w:szCs w:val="24"/>
        </w:rPr>
        <w:t>абстрагирование;</w:t>
      </w:r>
    </w:p>
    <w:p w:rsidR="006E33EE" w:rsidRPr="002C252D" w:rsidRDefault="006E33EE" w:rsidP="00BA0C77">
      <w:pPr>
        <w:numPr>
          <w:ilvl w:val="0"/>
          <w:numId w:val="29"/>
        </w:numPr>
        <w:spacing w:after="0" w:line="240" w:lineRule="auto"/>
        <w:contextualSpacing/>
        <w:jc w:val="both"/>
        <w:rPr>
          <w:rFonts w:ascii="Times New Roman" w:hAnsi="Times New Roman"/>
          <w:sz w:val="24"/>
          <w:szCs w:val="24"/>
        </w:rPr>
      </w:pPr>
      <w:r w:rsidRPr="002C252D">
        <w:rPr>
          <w:rFonts w:ascii="Times New Roman" w:hAnsi="Times New Roman"/>
          <w:sz w:val="24"/>
          <w:szCs w:val="24"/>
        </w:rPr>
        <w:t>классификацию;</w:t>
      </w:r>
    </w:p>
    <w:p w:rsidR="006E33EE" w:rsidRPr="002C252D" w:rsidRDefault="006E33EE" w:rsidP="00BA0C77">
      <w:pPr>
        <w:numPr>
          <w:ilvl w:val="0"/>
          <w:numId w:val="29"/>
        </w:numPr>
        <w:spacing w:after="0" w:line="240" w:lineRule="auto"/>
        <w:contextualSpacing/>
        <w:jc w:val="both"/>
        <w:rPr>
          <w:rFonts w:ascii="Times New Roman" w:hAnsi="Times New Roman"/>
          <w:sz w:val="24"/>
          <w:szCs w:val="24"/>
        </w:rPr>
      </w:pPr>
      <w:r w:rsidRPr="002C252D">
        <w:rPr>
          <w:rFonts w:ascii="Times New Roman" w:hAnsi="Times New Roman"/>
          <w:sz w:val="24"/>
          <w:szCs w:val="24"/>
        </w:rPr>
        <w:t>систематизацию;</w:t>
      </w:r>
    </w:p>
    <w:p w:rsidR="006E33EE" w:rsidRPr="002C252D" w:rsidRDefault="006E33EE" w:rsidP="00BA0C77">
      <w:pPr>
        <w:numPr>
          <w:ilvl w:val="0"/>
          <w:numId w:val="29"/>
        </w:numPr>
        <w:spacing w:after="0" w:line="240" w:lineRule="auto"/>
        <w:contextualSpacing/>
        <w:jc w:val="both"/>
        <w:rPr>
          <w:rFonts w:ascii="Times New Roman" w:hAnsi="Times New Roman"/>
          <w:sz w:val="24"/>
          <w:szCs w:val="24"/>
        </w:rPr>
      </w:pPr>
      <w:r w:rsidRPr="002C252D">
        <w:rPr>
          <w:rFonts w:ascii="Times New Roman" w:hAnsi="Times New Roman"/>
          <w:sz w:val="24"/>
          <w:szCs w:val="24"/>
        </w:rPr>
        <w:t>синтез;</w:t>
      </w:r>
    </w:p>
    <w:p w:rsidR="006E33EE" w:rsidRPr="002C252D" w:rsidRDefault="006E33EE" w:rsidP="00BA0C77">
      <w:pPr>
        <w:numPr>
          <w:ilvl w:val="0"/>
          <w:numId w:val="29"/>
        </w:numPr>
        <w:spacing w:after="0" w:line="240" w:lineRule="auto"/>
        <w:contextualSpacing/>
        <w:jc w:val="both"/>
        <w:rPr>
          <w:rFonts w:ascii="Times New Roman" w:hAnsi="Times New Roman"/>
          <w:sz w:val="24"/>
          <w:szCs w:val="24"/>
        </w:rPr>
      </w:pPr>
      <w:r w:rsidRPr="002C252D">
        <w:rPr>
          <w:rFonts w:ascii="Times New Roman" w:hAnsi="Times New Roman"/>
          <w:sz w:val="24"/>
          <w:szCs w:val="24"/>
        </w:rPr>
        <w:t>аналогию и др.</w:t>
      </w:r>
    </w:p>
    <w:p w:rsidR="006E33EE" w:rsidRPr="002C252D" w:rsidRDefault="006E33EE" w:rsidP="006E33EE">
      <w:pPr>
        <w:tabs>
          <w:tab w:val="num" w:pos="1080"/>
        </w:tabs>
        <w:ind w:left="360"/>
        <w:jc w:val="both"/>
        <w:rPr>
          <w:rFonts w:ascii="Times New Roman" w:hAnsi="Times New Roman"/>
          <w:sz w:val="24"/>
          <w:szCs w:val="24"/>
        </w:rPr>
      </w:pPr>
      <w:r w:rsidRPr="002C252D">
        <w:rPr>
          <w:rFonts w:ascii="Times New Roman" w:hAnsi="Times New Roman"/>
          <w:sz w:val="24"/>
          <w:szCs w:val="24"/>
        </w:rPr>
        <w:t>Методы в этой части работы только перечисляются. Их полное описание и обоснование необходимости использования должно быть представлено во второй главе.</w:t>
      </w:r>
    </w:p>
    <w:p w:rsidR="002C252D" w:rsidRPr="002C252D" w:rsidRDefault="002C252D" w:rsidP="00BA0C77">
      <w:pPr>
        <w:numPr>
          <w:ilvl w:val="0"/>
          <w:numId w:val="30"/>
        </w:numPr>
        <w:shd w:val="clear" w:color="auto" w:fill="FFFFFF"/>
        <w:tabs>
          <w:tab w:val="clear" w:pos="1287"/>
          <w:tab w:val="num" w:pos="709"/>
        </w:tabs>
        <w:spacing w:after="0" w:line="240" w:lineRule="auto"/>
        <w:ind w:left="0" w:firstLine="284"/>
        <w:contextualSpacing/>
        <w:jc w:val="both"/>
        <w:rPr>
          <w:rFonts w:ascii="Times New Roman" w:hAnsi="Times New Roman"/>
          <w:sz w:val="24"/>
          <w:szCs w:val="24"/>
        </w:rPr>
      </w:pPr>
      <w:r w:rsidRPr="002C252D">
        <w:rPr>
          <w:rFonts w:ascii="Times New Roman" w:hAnsi="Times New Roman"/>
          <w:sz w:val="24"/>
          <w:szCs w:val="24"/>
        </w:rPr>
        <w:t xml:space="preserve">В разделе </w:t>
      </w:r>
      <w:r w:rsidRPr="002C252D">
        <w:rPr>
          <w:rFonts w:ascii="Times New Roman" w:hAnsi="Times New Roman"/>
          <w:b/>
          <w:i/>
          <w:sz w:val="24"/>
          <w:szCs w:val="24"/>
        </w:rPr>
        <w:t>практическая база исследования</w:t>
      </w:r>
      <w:r w:rsidRPr="002C252D">
        <w:rPr>
          <w:rFonts w:ascii="Times New Roman" w:hAnsi="Times New Roman"/>
          <w:b/>
          <w:sz w:val="24"/>
          <w:szCs w:val="24"/>
        </w:rPr>
        <w:t xml:space="preserve"> </w:t>
      </w:r>
      <w:r w:rsidRPr="002C252D">
        <w:rPr>
          <w:rFonts w:ascii="Times New Roman" w:hAnsi="Times New Roman"/>
          <w:sz w:val="24"/>
          <w:szCs w:val="24"/>
        </w:rPr>
        <w:t xml:space="preserve">необходимо   указать на базе каких организаций выполнялась выпускная квалификационная работа. </w:t>
      </w:r>
    </w:p>
    <w:p w:rsidR="002C252D" w:rsidRPr="002C252D" w:rsidRDefault="002C252D" w:rsidP="002C252D">
      <w:pPr>
        <w:contextualSpacing/>
        <w:jc w:val="both"/>
        <w:rPr>
          <w:rFonts w:ascii="Times New Roman" w:hAnsi="Times New Roman"/>
          <w:sz w:val="24"/>
          <w:szCs w:val="24"/>
        </w:rPr>
      </w:pPr>
      <w:r w:rsidRPr="002C252D">
        <w:rPr>
          <w:rFonts w:ascii="Times New Roman" w:hAnsi="Times New Roman"/>
          <w:sz w:val="24"/>
          <w:szCs w:val="24"/>
        </w:rPr>
        <w:t xml:space="preserve">В разделе </w:t>
      </w:r>
      <w:r w:rsidRPr="002C252D">
        <w:rPr>
          <w:rFonts w:ascii="Times New Roman" w:hAnsi="Times New Roman"/>
          <w:b/>
          <w:i/>
          <w:sz w:val="24"/>
          <w:szCs w:val="24"/>
        </w:rPr>
        <w:t>практическая значимость</w:t>
      </w:r>
      <w:r w:rsidRPr="002C252D">
        <w:rPr>
          <w:rFonts w:ascii="Times New Roman" w:hAnsi="Times New Roman"/>
          <w:sz w:val="24"/>
          <w:szCs w:val="24"/>
        </w:rPr>
        <w:t xml:space="preserve"> должны указать область практического применения полученных  результатов исследования, если она есть. В конце введения раскрывается </w:t>
      </w:r>
      <w:r w:rsidRPr="002C252D">
        <w:rPr>
          <w:rFonts w:ascii="Times New Roman" w:hAnsi="Times New Roman"/>
          <w:b/>
          <w:i/>
          <w:sz w:val="24"/>
          <w:szCs w:val="24"/>
        </w:rPr>
        <w:t>структура работы</w:t>
      </w:r>
      <w:r w:rsidRPr="002C252D">
        <w:rPr>
          <w:rFonts w:ascii="Times New Roman" w:hAnsi="Times New Roman"/>
          <w:sz w:val="24"/>
          <w:szCs w:val="24"/>
        </w:rPr>
        <w:t xml:space="preserve"> (дается </w:t>
      </w:r>
      <w:r w:rsidRPr="002C252D">
        <w:rPr>
          <w:rFonts w:ascii="Times New Roman" w:hAnsi="Times New Roman"/>
          <w:spacing w:val="-4"/>
          <w:sz w:val="24"/>
          <w:szCs w:val="24"/>
        </w:rPr>
        <w:t>краткий  перечень ее структурных элементов).</w:t>
      </w:r>
    </w:p>
    <w:p w:rsidR="002C252D" w:rsidRPr="002C252D" w:rsidRDefault="002C252D" w:rsidP="002C252D">
      <w:pPr>
        <w:pStyle w:val="aff2"/>
        <w:spacing w:after="0"/>
        <w:ind w:firstLine="709"/>
        <w:jc w:val="both"/>
      </w:pPr>
      <w:r w:rsidRPr="002C252D">
        <w:t xml:space="preserve">После «Введения» следует основная часть работы; она имеет несколько разделов. Основная  часть  работы   должна строго  соответствовать теме, а содержание ее глав их названиям.  Объем этой части работы должен составлять 40-50 страниц. Следует избегать больших диспропорций в объеме отдельных разделов. Каждый раздел и подраздел этой </w:t>
      </w:r>
      <w:r w:rsidRPr="002C252D">
        <w:lastRenderedPageBreak/>
        <w:t>части должен иметь заголовок, отражающий его тему и содержание. Названия типа «Основная часть», «Литературный обзор», «Практическая часть» и т.д. не используются. Наиболее крупные разделы дипломной работы называются главами. Например: «Глава 1</w:t>
      </w:r>
      <w:r w:rsidRPr="002C252D">
        <w:rPr>
          <w:b/>
          <w:bCs/>
        </w:rPr>
        <w:t xml:space="preserve"> </w:t>
      </w:r>
      <w:r w:rsidRPr="002C252D">
        <w:rPr>
          <w:bCs/>
        </w:rPr>
        <w:t>Современное состояние</w:t>
      </w:r>
      <w:r w:rsidRPr="002C252D">
        <w:rPr>
          <w:b/>
          <w:bCs/>
        </w:rPr>
        <w:t xml:space="preserve"> </w:t>
      </w:r>
      <w:r w:rsidRPr="002C252D">
        <w:t>исследований …». Употребление символа параграф не допускается.  Деление глав работы на параграфы осуществляется с учетом логической последовательности и взаимосвязанности излагаемого материала. При этом каждый параграф должен иметь самостоятельное значение, а его содержание соответствовать названию.</w:t>
      </w:r>
    </w:p>
    <w:p w:rsidR="002C252D" w:rsidRPr="002C252D" w:rsidRDefault="002C252D" w:rsidP="002C252D">
      <w:pPr>
        <w:pStyle w:val="aff2"/>
        <w:spacing w:after="0"/>
        <w:jc w:val="both"/>
      </w:pPr>
      <w:r w:rsidRPr="002C252D">
        <w:t>В основной части приводят данные, отражающие сущность, методику и основные результаты выполненной работы.</w:t>
      </w:r>
    </w:p>
    <w:p w:rsidR="002C252D" w:rsidRPr="002C252D" w:rsidRDefault="002C252D" w:rsidP="002C252D">
      <w:pPr>
        <w:widowControl w:val="0"/>
        <w:spacing w:line="235" w:lineRule="auto"/>
        <w:ind w:firstLine="709"/>
        <w:jc w:val="both"/>
        <w:rPr>
          <w:rFonts w:ascii="Times New Roman" w:hAnsi="Times New Roman"/>
          <w:sz w:val="24"/>
          <w:szCs w:val="24"/>
        </w:rPr>
      </w:pPr>
      <w:r w:rsidRPr="002C252D">
        <w:rPr>
          <w:rFonts w:ascii="Times New Roman" w:hAnsi="Times New Roman"/>
          <w:b/>
          <w:i/>
          <w:sz w:val="24"/>
          <w:szCs w:val="24"/>
        </w:rPr>
        <w:t>В первой главе</w:t>
      </w:r>
      <w:r w:rsidRPr="002C252D">
        <w:rPr>
          <w:rFonts w:ascii="Times New Roman" w:hAnsi="Times New Roman"/>
          <w:sz w:val="24"/>
          <w:szCs w:val="24"/>
        </w:rPr>
        <w:t xml:space="preserve"> излагаются теоретические основы исследуемой проблемы, здесь раскрывается содержание основных понятий и категорий, достаточно подробно анализируются точки зрения разных авторов на проблему, приводятся классификации, описывается история развития предмета исследования, имеющийся зарубежный и отечественный опыт. В этой части выпускной квалификационной работы раскрываются правовые аспекты предмета исследования. В дальнейшем логика изложения материала в последующих главах должна быть увязана с логикой изложения материала первой главы.</w:t>
      </w:r>
    </w:p>
    <w:p w:rsidR="002C252D" w:rsidRPr="002C252D" w:rsidRDefault="002C252D" w:rsidP="002C252D">
      <w:pPr>
        <w:widowControl w:val="0"/>
        <w:spacing w:line="235" w:lineRule="auto"/>
        <w:ind w:firstLine="709"/>
        <w:jc w:val="both"/>
        <w:rPr>
          <w:rFonts w:ascii="Times New Roman" w:hAnsi="Times New Roman"/>
          <w:sz w:val="24"/>
          <w:szCs w:val="24"/>
        </w:rPr>
      </w:pPr>
      <w:r w:rsidRPr="002C252D">
        <w:rPr>
          <w:rFonts w:ascii="Times New Roman" w:hAnsi="Times New Roman"/>
          <w:sz w:val="24"/>
          <w:szCs w:val="24"/>
        </w:rPr>
        <w:t>Первая глава выпускной квалификационной работы должна содержать не менее двух параграфов. Разбиение материала на более мелкие части считается нецелесообразным. Каждый параграф и сама глава должны заканчиваться содержательными выводами. При этом студент указывает не на то, что он сделал, а к каким выводам он пришел в ходе изучения источников и обобщения материала.</w:t>
      </w:r>
    </w:p>
    <w:p w:rsidR="002C252D" w:rsidRPr="002C252D" w:rsidRDefault="002C252D" w:rsidP="002C252D">
      <w:pPr>
        <w:pStyle w:val="aff3"/>
        <w:ind w:firstLine="600"/>
        <w:jc w:val="both"/>
      </w:pPr>
      <w:r w:rsidRPr="002C252D">
        <w:rPr>
          <w:b/>
          <w:i/>
        </w:rPr>
        <w:t>Во второй главе</w:t>
      </w:r>
      <w:r w:rsidRPr="002C252D">
        <w:t xml:space="preserve"> выпускной квалификационной работы представляют описание методов и методик исследования, содержание исследовательской работы, полученные результаты, их интерпретация.</w:t>
      </w:r>
    </w:p>
    <w:p w:rsidR="002C252D" w:rsidRPr="002C252D" w:rsidRDefault="002C252D" w:rsidP="002C252D">
      <w:pPr>
        <w:pStyle w:val="aff3"/>
        <w:ind w:firstLine="600"/>
        <w:jc w:val="both"/>
      </w:pPr>
      <w:r w:rsidRPr="002C252D">
        <w:t>Практическая часть состоит из: целей и задач собственно эмпирической части, предмета и объекта исследования параграфом,  перечня использованных методик, обоснования их выбора, результатов исследования и их интерпретации. Если в работе использовались известные (распространенные) методики, их подробно описывать не надо. Если применялась малоизвестная методика, необходимо поместить ее в приложении. В любом случае должны быть ссылки на источники информации.</w:t>
      </w:r>
    </w:p>
    <w:p w:rsidR="002C252D" w:rsidRPr="002C252D" w:rsidRDefault="002C252D" w:rsidP="002C252D">
      <w:pPr>
        <w:pStyle w:val="aff3"/>
        <w:ind w:firstLine="600"/>
        <w:jc w:val="both"/>
      </w:pPr>
      <w:r w:rsidRPr="002C252D">
        <w:t>При описании выборки испытуемых необходимо указать количество испытуемых; состав по полу; возрастные параметры - средний возраст, возраст самого младшего, самого старшего; профессиональный состав и другие социально-демографические характеристики; личностные особенности испытуемых. Указывается также время проведения, база, основные этапы исследования.</w:t>
      </w:r>
    </w:p>
    <w:p w:rsidR="002C252D" w:rsidRPr="002C252D" w:rsidRDefault="002C252D" w:rsidP="002C252D">
      <w:pPr>
        <w:pStyle w:val="aff3"/>
        <w:ind w:firstLine="600"/>
        <w:jc w:val="both"/>
      </w:pPr>
      <w:r w:rsidRPr="002C252D">
        <w:t>В последующих разделах практической части должны быть последовательно и подробно изложен ход и содержание эмпирического исследования, дано описание результатов, в том числе результатов отрицательных.</w:t>
      </w:r>
    </w:p>
    <w:p w:rsidR="002C252D" w:rsidRPr="002C252D" w:rsidRDefault="002C252D" w:rsidP="002C252D">
      <w:pPr>
        <w:pStyle w:val="aff3"/>
        <w:ind w:firstLine="600"/>
        <w:jc w:val="both"/>
      </w:pPr>
      <w:r w:rsidRPr="002C252D">
        <w:t>В части, посвященной описанию опытно-экспериментальной работы, должна указываться цель, задачи и описываться программа эксперимента, излагаться его сущность, оцениваться точность и достоверность полученных данных. Необходимо сопоставление результатов с теоретическими данными, а также данными других исследований; отсутствие такого сопоставления должно быть объяснено.</w:t>
      </w:r>
    </w:p>
    <w:p w:rsidR="002C252D" w:rsidRPr="002C252D" w:rsidRDefault="002C252D" w:rsidP="002C252D">
      <w:pPr>
        <w:pStyle w:val="aff3"/>
        <w:ind w:firstLine="600"/>
        <w:jc w:val="both"/>
      </w:pPr>
      <w:r w:rsidRPr="002C252D">
        <w:t>Необходимо описать все исследуемые признаки, а также процедуру их обработки. Начинать целесообразно с анализа первичных статистических данных. Практический анализ также должен включать сведения об уровнях значимости, достоверности сходства и различий.</w:t>
      </w:r>
    </w:p>
    <w:p w:rsidR="002C252D" w:rsidRPr="002C252D" w:rsidRDefault="002C252D" w:rsidP="002C252D">
      <w:pPr>
        <w:pStyle w:val="aff3"/>
        <w:ind w:firstLine="600"/>
        <w:jc w:val="both"/>
      </w:pPr>
      <w:r w:rsidRPr="002C252D">
        <w:t xml:space="preserve">В работе должны быть представлены исходные данные, лучше в виде сводных таблиц. Наличие сводных таблиц результатов делает практический анализ и выводы по работе доказательными и обоснованными. Если таблицы громоздкие, их лучше дать в приложении. В таблицах и в тексте работы нельзя полностью указывать фамилии, имена испытуемых, их точное место работы, учебную группу и другие сведения, которые могут указать на </w:t>
      </w:r>
      <w:r w:rsidRPr="002C252D">
        <w:lastRenderedPageBreak/>
        <w:t>конкретного человека. Соблюдая этические нормы и принципы работы, необходимо кодировать испытуемых, например, указывая только порядковый номер или инициалы.</w:t>
      </w:r>
    </w:p>
    <w:p w:rsidR="002C252D" w:rsidRPr="002C252D" w:rsidRDefault="002C252D" w:rsidP="002C252D">
      <w:pPr>
        <w:pStyle w:val="aff3"/>
        <w:ind w:firstLine="600"/>
        <w:jc w:val="both"/>
      </w:pPr>
      <w:r w:rsidRPr="002C252D">
        <w:t>Результаты исследования необходимо интерпретировать, исходя из своей научной позиции (которая должна быть обозначена в теоретической части работы), а также используя знания, полученные в процессе изучения различных отраслей педагогической науки.</w:t>
      </w:r>
    </w:p>
    <w:p w:rsidR="002C252D" w:rsidRPr="002C252D" w:rsidRDefault="002C252D" w:rsidP="002C252D">
      <w:pPr>
        <w:pStyle w:val="aff3"/>
        <w:ind w:firstLine="709"/>
        <w:jc w:val="both"/>
      </w:pPr>
      <w:r w:rsidRPr="002C252D">
        <w:t>Структура этой главы состоит из следующих элементов:</w:t>
      </w:r>
    </w:p>
    <w:p w:rsidR="002C252D" w:rsidRPr="002C252D" w:rsidRDefault="002C252D" w:rsidP="002C252D">
      <w:pPr>
        <w:pStyle w:val="aff3"/>
        <w:ind w:firstLine="709"/>
        <w:jc w:val="both"/>
      </w:pPr>
      <w:r w:rsidRPr="002C252D">
        <w:t>1. Описание программы эмпирического исследования, содержащей методологические, методические и организационные предпосылки научного исследования: замысел планируемого исследования, его цели, задачи, характеристика выборки (контингент и число обследуемых, их психологические и социально-психологические характеристики, демографические и социальные данные), описание методов, применяемых методик сбора, обработки и анализа психологических данных, этапы и процедуры исследования.</w:t>
      </w:r>
    </w:p>
    <w:p w:rsidR="002C252D" w:rsidRPr="002C252D" w:rsidRDefault="002C252D" w:rsidP="002C252D">
      <w:pPr>
        <w:pStyle w:val="aff3"/>
        <w:ind w:firstLine="709"/>
        <w:jc w:val="both"/>
      </w:pPr>
      <w:r w:rsidRPr="002C252D">
        <w:t>2. Описание полученных результатов, способы обработки первичных данных: обоснование выбора методов математической статистики</w:t>
      </w:r>
      <w:r>
        <w:t xml:space="preserve"> (при их использовании)</w:t>
      </w:r>
      <w:r w:rsidRPr="002C252D">
        <w:t xml:space="preserve">, описание количественных и качественных характеристик фактического материала исследования, упорядочение, классификация, группировка полученных данных в соответствии с исследовательскими гипотезами (представляется в виде таблиц, графиков, диаграмм с их описанием и объяснением), </w:t>
      </w:r>
    </w:p>
    <w:p w:rsidR="002C252D" w:rsidRPr="002C252D" w:rsidRDefault="002C252D" w:rsidP="002C252D">
      <w:pPr>
        <w:pStyle w:val="aff3"/>
        <w:shd w:val="clear" w:color="auto" w:fill="FFFFFF"/>
        <w:ind w:firstLine="709"/>
        <w:jc w:val="both"/>
      </w:pPr>
      <w:r w:rsidRPr="002C252D">
        <w:t>3. Интерпретация исследовательских данных и формулировка выводов: перевод полученных данных «с языка математики на язык педагогики», выявление связей и корреляций, проверка значимости и достоверности числовых характеристик, раскрытие значения полученных данных с точки зрения теории и практики, сопоставление их с уже имеющимися в психологии фактами.</w:t>
      </w:r>
    </w:p>
    <w:p w:rsidR="002C252D" w:rsidRPr="002C252D" w:rsidRDefault="002C252D" w:rsidP="002C252D">
      <w:pPr>
        <w:pStyle w:val="aff3"/>
        <w:ind w:firstLine="600"/>
        <w:jc w:val="both"/>
      </w:pPr>
      <w:r w:rsidRPr="002C252D">
        <w:t xml:space="preserve">Желательно, чтобы теоретическая и практическая части работы, а также их подразделы, были примерно соразмерны друг другу, как по структурному делению, так и по объему. Недостатком ВКР являются непропорционально большая по объему теоретическая часть работы и практическая глава, едва ли содержащая десяток страниц. В конце практической части необходимо сформулировать основные выводы на основе предшествующего изложения. Разделы должны быть соединены друг с другом последовательностью текста, логикой изложения, между ними не должно быть смысловых разрывов. </w:t>
      </w:r>
    </w:p>
    <w:p w:rsidR="002C252D" w:rsidRPr="002C252D" w:rsidRDefault="002C252D" w:rsidP="002C252D">
      <w:pPr>
        <w:pStyle w:val="aff3"/>
        <w:shd w:val="clear" w:color="auto" w:fill="FFFFFF"/>
        <w:ind w:firstLine="709"/>
        <w:jc w:val="both"/>
      </w:pPr>
      <w:r w:rsidRPr="002C252D">
        <w:t>Формирующий этап опытно-</w:t>
      </w:r>
      <w:r>
        <w:t>практической (опытно-экспериментальной)</w:t>
      </w:r>
      <w:r w:rsidRPr="002C252D">
        <w:t xml:space="preserve"> работы направлен на изучение педагогических явлений непосредственно в процессе активного формирования тех или иных психологических особенностей. Он  включает в себя:</w:t>
      </w:r>
    </w:p>
    <w:p w:rsidR="002C252D" w:rsidRPr="002C252D" w:rsidRDefault="002C252D" w:rsidP="002C252D">
      <w:pPr>
        <w:pStyle w:val="aff3"/>
        <w:shd w:val="clear" w:color="auto" w:fill="FFFFFF"/>
        <w:ind w:firstLine="709"/>
        <w:jc w:val="both"/>
      </w:pPr>
      <w:r w:rsidRPr="002C252D">
        <w:t xml:space="preserve">- подготовку </w:t>
      </w:r>
      <w:r w:rsidR="00CC1007" w:rsidRPr="002C252D">
        <w:t>опытно-</w:t>
      </w:r>
      <w:r w:rsidR="00CC1007">
        <w:t>практической (опытно-экспериментальной)</w:t>
      </w:r>
      <w:r w:rsidRPr="002C252D">
        <w:t xml:space="preserve"> работы (планирование, разработка методов и средств проведения и наблюдения за ходом эксперимента, разработка способов фиксации его результатов и т.д.);</w:t>
      </w:r>
    </w:p>
    <w:p w:rsidR="002C252D" w:rsidRPr="002C252D" w:rsidRDefault="002C252D" w:rsidP="002C252D">
      <w:pPr>
        <w:pStyle w:val="aff3"/>
        <w:shd w:val="clear" w:color="auto" w:fill="FFFFFF"/>
        <w:ind w:firstLine="709"/>
        <w:jc w:val="both"/>
      </w:pPr>
      <w:r w:rsidRPr="002C252D">
        <w:t xml:space="preserve">- описание программы </w:t>
      </w:r>
      <w:r w:rsidR="00CC1007" w:rsidRPr="002C252D">
        <w:t>опытно-</w:t>
      </w:r>
      <w:r w:rsidR="00CC1007">
        <w:t xml:space="preserve">практической (опытно-экспериментальной) </w:t>
      </w:r>
      <w:r w:rsidRPr="002C252D">
        <w:t>работы, независимых, зависимых и промежуточных переменных;</w:t>
      </w:r>
    </w:p>
    <w:p w:rsidR="002C252D" w:rsidRPr="002C252D" w:rsidRDefault="002C252D" w:rsidP="002C252D">
      <w:pPr>
        <w:pStyle w:val="aff3"/>
        <w:shd w:val="clear" w:color="auto" w:fill="FFFFFF"/>
        <w:ind w:firstLine="709"/>
        <w:jc w:val="both"/>
      </w:pPr>
      <w:r w:rsidRPr="002C252D">
        <w:t xml:space="preserve">- практическое осуществление </w:t>
      </w:r>
      <w:r w:rsidR="00CC1007" w:rsidRPr="002C252D">
        <w:t>опытно-</w:t>
      </w:r>
      <w:r w:rsidR="00CC1007">
        <w:t xml:space="preserve">практической (опытно-экспериментальной) </w:t>
      </w:r>
      <w:r w:rsidRPr="002C252D">
        <w:t xml:space="preserve"> работы;</w:t>
      </w:r>
    </w:p>
    <w:p w:rsidR="002C252D" w:rsidRPr="002C252D" w:rsidRDefault="002C252D" w:rsidP="002C252D">
      <w:pPr>
        <w:pStyle w:val="aff3"/>
        <w:shd w:val="clear" w:color="auto" w:fill="FFFFFF"/>
        <w:ind w:firstLine="709"/>
        <w:jc w:val="both"/>
      </w:pPr>
      <w:r w:rsidRPr="002C252D">
        <w:t xml:space="preserve">- представление результатов </w:t>
      </w:r>
      <w:r w:rsidR="00CC1007" w:rsidRPr="002C252D">
        <w:t>опытно-</w:t>
      </w:r>
      <w:r w:rsidR="00CC1007">
        <w:t xml:space="preserve">практической (опытно-экспериментальной) работы </w:t>
      </w:r>
      <w:r w:rsidRPr="002C252D">
        <w:t>, их описание и интерпретация;</w:t>
      </w:r>
    </w:p>
    <w:p w:rsidR="002C252D" w:rsidRPr="002C252D" w:rsidRDefault="002C252D" w:rsidP="002C252D">
      <w:pPr>
        <w:pStyle w:val="aff3"/>
        <w:shd w:val="clear" w:color="auto" w:fill="FFFFFF"/>
        <w:ind w:firstLine="709"/>
        <w:jc w:val="both"/>
      </w:pPr>
      <w:r w:rsidRPr="002C252D">
        <w:t>- выявление зависимостей между переменными;</w:t>
      </w:r>
    </w:p>
    <w:p w:rsidR="002C252D" w:rsidRPr="002C252D" w:rsidRDefault="002C252D" w:rsidP="002C252D">
      <w:pPr>
        <w:pStyle w:val="aff3"/>
        <w:shd w:val="clear" w:color="auto" w:fill="FFFFFF"/>
        <w:ind w:firstLine="709"/>
        <w:jc w:val="both"/>
      </w:pPr>
      <w:r w:rsidRPr="002C252D">
        <w:t>- подтверждение (не подтверждение) гипотезы.</w:t>
      </w:r>
    </w:p>
    <w:p w:rsidR="002C252D" w:rsidRPr="002C252D" w:rsidRDefault="002C252D" w:rsidP="002C252D">
      <w:pPr>
        <w:pStyle w:val="aff3"/>
        <w:shd w:val="clear" w:color="auto" w:fill="FFFFFF"/>
        <w:ind w:firstLine="709"/>
        <w:jc w:val="both"/>
      </w:pPr>
      <w:r w:rsidRPr="002C252D">
        <w:t>Далее осуществляется разработка различных, наиболее оптимальных способов решения выделенной проблемы на основе применения педагогических методов и технологий.</w:t>
      </w:r>
    </w:p>
    <w:p w:rsidR="002C252D" w:rsidRPr="002C252D" w:rsidRDefault="002C252D" w:rsidP="002C252D">
      <w:pPr>
        <w:pStyle w:val="aff3"/>
        <w:shd w:val="clear" w:color="auto" w:fill="FFFFFF"/>
        <w:ind w:firstLine="709"/>
        <w:jc w:val="both"/>
      </w:pPr>
      <w:r w:rsidRPr="002C252D">
        <w:t xml:space="preserve">Схема </w:t>
      </w:r>
      <w:r w:rsidR="00CC1007" w:rsidRPr="002C252D">
        <w:t>опытно-</w:t>
      </w:r>
      <w:r w:rsidR="00CC1007">
        <w:t xml:space="preserve">практической (опытно-экспериментальной) </w:t>
      </w:r>
      <w:r w:rsidRPr="002C252D">
        <w:t xml:space="preserve">работы может быть следующей: </w:t>
      </w:r>
    </w:p>
    <w:p w:rsidR="002C252D" w:rsidRPr="002C252D" w:rsidRDefault="002C252D" w:rsidP="002C252D">
      <w:pPr>
        <w:pStyle w:val="aff3"/>
        <w:shd w:val="clear" w:color="auto" w:fill="FFFFFF"/>
        <w:ind w:firstLine="709"/>
        <w:jc w:val="both"/>
      </w:pPr>
      <w:r w:rsidRPr="002C252D">
        <w:t xml:space="preserve">1) Измерение качеств испытуемых по определенным уровням и критериям. </w:t>
      </w:r>
    </w:p>
    <w:p w:rsidR="002C252D" w:rsidRPr="002C252D" w:rsidRDefault="002C252D" w:rsidP="002C252D">
      <w:pPr>
        <w:pStyle w:val="aff3"/>
        <w:shd w:val="clear" w:color="auto" w:fill="FFFFFF"/>
        <w:ind w:firstLine="709"/>
        <w:jc w:val="both"/>
      </w:pPr>
      <w:r w:rsidRPr="002C252D">
        <w:t>2) Реализация технологий воздействия на изучаемый объект в целях повышения уровня или развития отстающих качеств, либо их коррекции.</w:t>
      </w:r>
    </w:p>
    <w:p w:rsidR="002C252D" w:rsidRPr="002C252D" w:rsidRDefault="002C252D" w:rsidP="002C252D">
      <w:pPr>
        <w:pStyle w:val="aff3"/>
        <w:shd w:val="clear" w:color="auto" w:fill="FFFFFF"/>
        <w:ind w:firstLine="709"/>
        <w:jc w:val="both"/>
      </w:pPr>
      <w:r w:rsidRPr="002C252D">
        <w:lastRenderedPageBreak/>
        <w:t xml:space="preserve">3) Вторичное измерение качеств объекта после осуществления педагогического воздействия. </w:t>
      </w:r>
    </w:p>
    <w:p w:rsidR="002C252D" w:rsidRPr="002C252D" w:rsidRDefault="002C252D" w:rsidP="002C252D">
      <w:pPr>
        <w:pStyle w:val="aff3"/>
        <w:shd w:val="clear" w:color="auto" w:fill="FFFFFF"/>
        <w:ind w:firstLine="709"/>
        <w:jc w:val="both"/>
      </w:pPr>
      <w:r w:rsidRPr="002C252D">
        <w:t xml:space="preserve">4) Сравнение результатов первого и второго измерения. </w:t>
      </w:r>
    </w:p>
    <w:p w:rsidR="002C252D" w:rsidRPr="002C252D" w:rsidRDefault="002C252D" w:rsidP="002C252D">
      <w:pPr>
        <w:pStyle w:val="aff3"/>
        <w:shd w:val="clear" w:color="auto" w:fill="FFFFFF"/>
        <w:ind w:firstLine="709"/>
        <w:jc w:val="both"/>
      </w:pPr>
      <w:r w:rsidRPr="002C252D">
        <w:t>5) Выводы об эффективности осуществляемых воздействий.</w:t>
      </w:r>
    </w:p>
    <w:p w:rsidR="002C252D" w:rsidRPr="002C252D" w:rsidRDefault="002C252D" w:rsidP="002C252D">
      <w:pPr>
        <w:pStyle w:val="aff3"/>
        <w:shd w:val="clear" w:color="auto" w:fill="FFFFFF"/>
        <w:ind w:firstLine="709"/>
        <w:jc w:val="both"/>
      </w:pPr>
      <w:r w:rsidRPr="002C252D">
        <w:t xml:space="preserve">В </w:t>
      </w:r>
      <w:r w:rsidR="00CC1007" w:rsidRPr="002C252D">
        <w:t>опытно-</w:t>
      </w:r>
      <w:r w:rsidR="00CC1007">
        <w:t xml:space="preserve">практической (опытно-экспериментальной) работы </w:t>
      </w:r>
      <w:r w:rsidRPr="002C252D">
        <w:t>части содержатся конкретные разработки содержания и методов совершенствования дидактической и воспитательной работы, методик проведения исследования, показываются пути решения поставленных проблем и задач, даются методические рекомендации по реализации полученных результатов в практику. Предлагаемые практические рекомендации должны быть адресными, т.е. предназначаться конкретным специалистам в исследованной практической области (психологам, педагогам, менеджерам, руководителям служб управления персоналом, воспитателям и т.д.).</w:t>
      </w:r>
    </w:p>
    <w:p w:rsidR="002C252D" w:rsidRPr="002C252D" w:rsidRDefault="002C252D" w:rsidP="002C252D">
      <w:pPr>
        <w:pStyle w:val="aff3"/>
        <w:ind w:firstLine="708"/>
        <w:jc w:val="both"/>
      </w:pPr>
      <w:r w:rsidRPr="002C252D">
        <w:t>Любое проведенное исследование заканчивается получением большого количества цифровых показателей, которые необходимо обработать с помощью методов статистической обработки информации.</w:t>
      </w:r>
    </w:p>
    <w:p w:rsidR="002C252D" w:rsidRPr="002C252D" w:rsidRDefault="002C252D" w:rsidP="002C252D">
      <w:pPr>
        <w:pStyle w:val="aff3"/>
        <w:jc w:val="center"/>
      </w:pPr>
      <w:r w:rsidRPr="002C252D">
        <w:rPr>
          <w:b/>
        </w:rPr>
        <w:t>Краткая классификация задач и методов их статистического решения</w:t>
      </w:r>
    </w:p>
    <w:p w:rsidR="002C252D" w:rsidRPr="002C252D" w:rsidRDefault="002C252D" w:rsidP="002C252D">
      <w:pPr>
        <w:pStyle w:val="aff3"/>
        <w:jc w:val="cente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694"/>
        <w:gridCol w:w="1511"/>
        <w:gridCol w:w="591"/>
        <w:gridCol w:w="6058"/>
      </w:tblGrid>
      <w:tr w:rsidR="002C252D" w:rsidRPr="002C252D" w:rsidTr="00107056">
        <w:trPr>
          <w:cantSplit/>
        </w:trPr>
        <w:tc>
          <w:tcPr>
            <w:tcW w:w="1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107056">
            <w:pPr>
              <w:pStyle w:val="aff3"/>
              <w:jc w:val="center"/>
            </w:pPr>
            <w:r w:rsidRPr="002C252D">
              <w:rPr>
                <w:sz w:val="28"/>
                <w:szCs w:val="28"/>
              </w:rPr>
              <w:t>Задачи</w:t>
            </w:r>
          </w:p>
        </w:tc>
        <w:tc>
          <w:tcPr>
            <w:tcW w:w="230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107056">
            <w:pPr>
              <w:pStyle w:val="aff3"/>
              <w:jc w:val="center"/>
            </w:pPr>
            <w:r w:rsidRPr="002C252D">
              <w:rPr>
                <w:sz w:val="28"/>
                <w:szCs w:val="28"/>
              </w:rPr>
              <w:t>Условия</w:t>
            </w:r>
          </w:p>
        </w:tc>
        <w:tc>
          <w:tcPr>
            <w:tcW w:w="5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107056">
            <w:pPr>
              <w:pStyle w:val="aff3"/>
              <w:jc w:val="center"/>
            </w:pPr>
            <w:r w:rsidRPr="002C252D">
              <w:rPr>
                <w:sz w:val="28"/>
                <w:szCs w:val="28"/>
              </w:rPr>
              <w:t>Методы</w:t>
            </w:r>
          </w:p>
        </w:tc>
      </w:tr>
      <w:tr w:rsidR="002C252D" w:rsidRPr="002C252D" w:rsidTr="00107056">
        <w:trPr>
          <w:cantSplit/>
        </w:trPr>
        <w:tc>
          <w:tcPr>
            <w:tcW w:w="195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107056">
            <w:pPr>
              <w:pStyle w:val="aff3"/>
              <w:jc w:val="both"/>
            </w:pPr>
            <w:r w:rsidRPr="002C252D">
              <w:t>1.Выявление различий в уровне исследуемого признака</w:t>
            </w: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107056">
            <w:pPr>
              <w:pStyle w:val="aff3"/>
              <w:jc w:val="both"/>
            </w:pPr>
            <w:r w:rsidRPr="002C252D">
              <w:t>а)2 выборки испытуемых</w:t>
            </w:r>
          </w:p>
        </w:tc>
        <w:tc>
          <w:tcPr>
            <w:tcW w:w="60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BA0C77">
            <w:pPr>
              <w:pStyle w:val="aff3"/>
              <w:numPr>
                <w:ilvl w:val="0"/>
                <w:numId w:val="31"/>
              </w:numPr>
              <w:jc w:val="both"/>
            </w:pPr>
            <w:r w:rsidRPr="002C252D">
              <w:t>Критерий Макнамары</w:t>
            </w:r>
          </w:p>
          <w:p w:rsidR="002C252D" w:rsidRPr="002C252D" w:rsidRDefault="002C252D" w:rsidP="00BA0C77">
            <w:pPr>
              <w:pStyle w:val="aff3"/>
              <w:numPr>
                <w:ilvl w:val="0"/>
                <w:numId w:val="31"/>
              </w:numPr>
              <w:jc w:val="both"/>
            </w:pPr>
            <w:r w:rsidRPr="002C252D">
              <w:rPr>
                <w:lang w:val="en-US"/>
              </w:rPr>
              <w:t>Q</w:t>
            </w:r>
            <w:r w:rsidRPr="002C252D">
              <w:t xml:space="preserve"> критерий Розенбаума</w:t>
            </w:r>
          </w:p>
          <w:p w:rsidR="002C252D" w:rsidRPr="002C252D" w:rsidRDefault="002C252D" w:rsidP="00BA0C77">
            <w:pPr>
              <w:pStyle w:val="aff3"/>
              <w:numPr>
                <w:ilvl w:val="0"/>
                <w:numId w:val="31"/>
              </w:numPr>
              <w:jc w:val="both"/>
            </w:pPr>
            <w:r w:rsidRPr="002C252D">
              <w:rPr>
                <w:lang w:val="en-US"/>
              </w:rPr>
              <w:t>U</w:t>
            </w:r>
            <w:r w:rsidRPr="002C252D">
              <w:t xml:space="preserve"> критерий Манна-Уитни</w:t>
            </w:r>
          </w:p>
          <w:p w:rsidR="002C252D" w:rsidRPr="002C252D" w:rsidRDefault="002C252D" w:rsidP="00BA0C77">
            <w:pPr>
              <w:pStyle w:val="aff3"/>
              <w:numPr>
                <w:ilvl w:val="0"/>
                <w:numId w:val="31"/>
              </w:numPr>
              <w:jc w:val="both"/>
            </w:pPr>
            <w:r w:rsidRPr="002C252D">
              <w:t>Угловое преобразование Фишера</w:t>
            </w:r>
          </w:p>
        </w:tc>
      </w:tr>
      <w:tr w:rsidR="002C252D" w:rsidRPr="002C252D" w:rsidTr="00107056">
        <w:trPr>
          <w:cantSplit/>
        </w:trPr>
        <w:tc>
          <w:tcPr>
            <w:tcW w:w="195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107056">
            <w:pPr>
              <w:pStyle w:val="aff3"/>
              <w:jc w:val="both"/>
            </w:pP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107056">
            <w:pPr>
              <w:pStyle w:val="aff3"/>
              <w:jc w:val="both"/>
            </w:pPr>
            <w:r w:rsidRPr="002C252D">
              <w:t>б)3 и больше выборок испытуемых</w:t>
            </w:r>
          </w:p>
        </w:tc>
        <w:tc>
          <w:tcPr>
            <w:tcW w:w="60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BA0C77">
            <w:pPr>
              <w:pStyle w:val="aff3"/>
              <w:numPr>
                <w:ilvl w:val="0"/>
                <w:numId w:val="32"/>
              </w:numPr>
              <w:jc w:val="both"/>
            </w:pPr>
            <w:r w:rsidRPr="002C252D">
              <w:rPr>
                <w:lang w:val="en-US"/>
              </w:rPr>
              <w:t>S</w:t>
            </w:r>
            <w:r w:rsidRPr="002C252D">
              <w:t xml:space="preserve"> критерий Джонкира</w:t>
            </w:r>
          </w:p>
          <w:p w:rsidR="002C252D" w:rsidRPr="002C252D" w:rsidRDefault="002C252D" w:rsidP="00BA0C77">
            <w:pPr>
              <w:pStyle w:val="aff3"/>
              <w:numPr>
                <w:ilvl w:val="0"/>
                <w:numId w:val="32"/>
              </w:numPr>
              <w:jc w:val="both"/>
            </w:pPr>
            <w:r w:rsidRPr="002C252D">
              <w:t>Н критерий Крускала-Уоллиса</w:t>
            </w:r>
          </w:p>
        </w:tc>
      </w:tr>
      <w:tr w:rsidR="002C252D" w:rsidRPr="002C252D" w:rsidTr="00107056">
        <w:trPr>
          <w:cantSplit/>
        </w:trPr>
        <w:tc>
          <w:tcPr>
            <w:tcW w:w="195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107056">
            <w:pPr>
              <w:pStyle w:val="aff3"/>
              <w:jc w:val="both"/>
            </w:pPr>
            <w:r w:rsidRPr="002C252D">
              <w:t>2.Оценка сдвига значе-ний исследуемого приз-нака</w:t>
            </w: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107056">
            <w:pPr>
              <w:pStyle w:val="aff3"/>
              <w:jc w:val="both"/>
            </w:pPr>
            <w:r w:rsidRPr="002C252D">
              <w:t>а)2 замера на одной и той же выборке испытуемых</w:t>
            </w:r>
          </w:p>
        </w:tc>
        <w:tc>
          <w:tcPr>
            <w:tcW w:w="60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BA0C77">
            <w:pPr>
              <w:pStyle w:val="aff3"/>
              <w:numPr>
                <w:ilvl w:val="0"/>
                <w:numId w:val="33"/>
              </w:numPr>
              <w:jc w:val="both"/>
            </w:pPr>
            <w:r w:rsidRPr="002C252D">
              <w:t>Т критерий Вилкоксона</w:t>
            </w:r>
          </w:p>
          <w:p w:rsidR="002C252D" w:rsidRPr="002C252D" w:rsidRDefault="002C252D" w:rsidP="00BA0C77">
            <w:pPr>
              <w:pStyle w:val="aff3"/>
              <w:numPr>
                <w:ilvl w:val="0"/>
                <w:numId w:val="33"/>
              </w:numPr>
              <w:jc w:val="both"/>
            </w:pPr>
            <w:r w:rsidRPr="002C252D">
              <w:rPr>
                <w:lang w:val="en-US"/>
              </w:rPr>
              <w:t>G</w:t>
            </w:r>
            <w:r w:rsidRPr="002C252D">
              <w:t xml:space="preserve"> критерий знаков</w:t>
            </w:r>
          </w:p>
          <w:p w:rsidR="002C252D" w:rsidRPr="002C252D" w:rsidRDefault="002C252D" w:rsidP="00BA0C77">
            <w:pPr>
              <w:pStyle w:val="aff3"/>
              <w:numPr>
                <w:ilvl w:val="0"/>
                <w:numId w:val="33"/>
              </w:numPr>
              <w:jc w:val="both"/>
            </w:pPr>
            <w:r w:rsidRPr="002C252D">
              <w:t>Угловое преобразование Фишера</w:t>
            </w:r>
          </w:p>
          <w:p w:rsidR="002C252D" w:rsidRPr="002C252D" w:rsidRDefault="002C252D" w:rsidP="00BA0C77">
            <w:pPr>
              <w:pStyle w:val="aff3"/>
              <w:numPr>
                <w:ilvl w:val="0"/>
                <w:numId w:val="33"/>
              </w:numPr>
              <w:jc w:val="both"/>
            </w:pPr>
            <w:r w:rsidRPr="002C252D">
              <w:rPr>
                <w:lang w:val="en-US"/>
              </w:rPr>
              <w:t>t</w:t>
            </w:r>
            <w:r w:rsidRPr="002C252D">
              <w:t>-критерий Стьюдента</w:t>
            </w:r>
          </w:p>
        </w:tc>
      </w:tr>
      <w:tr w:rsidR="002C252D" w:rsidRPr="002C252D" w:rsidTr="00107056">
        <w:trPr>
          <w:cantSplit/>
        </w:trPr>
        <w:tc>
          <w:tcPr>
            <w:tcW w:w="195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107056">
            <w:pPr>
              <w:pStyle w:val="aff3"/>
              <w:jc w:val="both"/>
            </w:pP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107056">
            <w:pPr>
              <w:pStyle w:val="aff3"/>
              <w:jc w:val="both"/>
            </w:pPr>
            <w:r w:rsidRPr="002C252D">
              <w:t>б) 3 и более замеров на одной и той же выборке испытуемых</w:t>
            </w:r>
          </w:p>
        </w:tc>
        <w:tc>
          <w:tcPr>
            <w:tcW w:w="60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BA0C77">
            <w:pPr>
              <w:pStyle w:val="aff3"/>
              <w:numPr>
                <w:ilvl w:val="0"/>
                <w:numId w:val="34"/>
              </w:numPr>
              <w:jc w:val="both"/>
            </w:pPr>
            <w:r w:rsidRPr="002C252D">
              <w:t>Критерий Фридмана</w:t>
            </w:r>
          </w:p>
          <w:p w:rsidR="002C252D" w:rsidRPr="002C252D" w:rsidRDefault="002C252D" w:rsidP="00BA0C77">
            <w:pPr>
              <w:pStyle w:val="aff3"/>
              <w:numPr>
                <w:ilvl w:val="0"/>
                <w:numId w:val="34"/>
              </w:numPr>
              <w:jc w:val="both"/>
            </w:pPr>
            <w:r w:rsidRPr="002C252D">
              <w:rPr>
                <w:lang w:val="en-US"/>
              </w:rPr>
              <w:t>L</w:t>
            </w:r>
            <w:r w:rsidRPr="002C252D">
              <w:t xml:space="preserve"> критерий тенденций Пейджа</w:t>
            </w:r>
          </w:p>
          <w:p w:rsidR="002C252D" w:rsidRPr="002C252D" w:rsidRDefault="002C252D" w:rsidP="00BA0C77">
            <w:pPr>
              <w:pStyle w:val="aff3"/>
              <w:numPr>
                <w:ilvl w:val="0"/>
                <w:numId w:val="34"/>
              </w:numPr>
              <w:jc w:val="both"/>
            </w:pPr>
            <w:r w:rsidRPr="002C252D">
              <w:rPr>
                <w:lang w:val="en-US"/>
              </w:rPr>
              <w:t>t</w:t>
            </w:r>
            <w:r w:rsidRPr="002C252D">
              <w:t>-критерий Стьюдента</w:t>
            </w:r>
          </w:p>
        </w:tc>
      </w:tr>
      <w:tr w:rsidR="002C252D" w:rsidRPr="002C252D" w:rsidTr="00107056">
        <w:trPr>
          <w:cantSplit/>
        </w:trPr>
        <w:tc>
          <w:tcPr>
            <w:tcW w:w="195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107056">
            <w:pPr>
              <w:pStyle w:val="aff3"/>
              <w:jc w:val="both"/>
            </w:pPr>
            <w:r w:rsidRPr="002C252D">
              <w:t>3.Выявление различий в распределении признака</w:t>
            </w: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107056">
            <w:pPr>
              <w:pStyle w:val="aff3"/>
              <w:jc w:val="both"/>
            </w:pPr>
            <w:r w:rsidRPr="002C252D">
              <w:t>а)при сопоставлении эм-пирического распределе-ния с теоретическим</w:t>
            </w:r>
          </w:p>
        </w:tc>
        <w:tc>
          <w:tcPr>
            <w:tcW w:w="60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BA0C77">
            <w:pPr>
              <w:pStyle w:val="aff3"/>
              <w:numPr>
                <w:ilvl w:val="0"/>
                <w:numId w:val="35"/>
              </w:numPr>
              <w:jc w:val="both"/>
            </w:pPr>
            <w:r w:rsidRPr="002C252D">
              <w:t>Критерий Пирсона</w:t>
            </w:r>
          </w:p>
          <w:p w:rsidR="002C252D" w:rsidRPr="002C252D" w:rsidRDefault="002C252D" w:rsidP="00BA0C77">
            <w:pPr>
              <w:pStyle w:val="aff3"/>
              <w:numPr>
                <w:ilvl w:val="0"/>
                <w:numId w:val="35"/>
              </w:numPr>
              <w:jc w:val="both"/>
            </w:pPr>
            <w:r w:rsidRPr="002C252D">
              <w:t>Критерий Колмогорова – Смирнова</w:t>
            </w:r>
          </w:p>
          <w:p w:rsidR="002C252D" w:rsidRPr="002C252D" w:rsidRDefault="002C252D" w:rsidP="00BA0C77">
            <w:pPr>
              <w:pStyle w:val="aff3"/>
              <w:numPr>
                <w:ilvl w:val="0"/>
                <w:numId w:val="35"/>
              </w:numPr>
              <w:jc w:val="both"/>
            </w:pPr>
            <w:r w:rsidRPr="002C252D">
              <w:rPr>
                <w:lang w:val="en-US"/>
              </w:rPr>
              <w:t>t</w:t>
            </w:r>
            <w:r w:rsidRPr="002C252D">
              <w:t>-критерий Стьюдента</w:t>
            </w:r>
          </w:p>
        </w:tc>
      </w:tr>
      <w:tr w:rsidR="002C252D" w:rsidRPr="002C252D" w:rsidTr="00107056">
        <w:trPr>
          <w:cantSplit/>
        </w:trPr>
        <w:tc>
          <w:tcPr>
            <w:tcW w:w="195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107056">
            <w:pPr>
              <w:pStyle w:val="aff3"/>
              <w:jc w:val="both"/>
            </w:pP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107056">
            <w:pPr>
              <w:pStyle w:val="aff3"/>
              <w:jc w:val="both"/>
            </w:pPr>
            <w:r w:rsidRPr="002C252D">
              <w:t>б)при сопоставлении двух эмпирических рас-пределений</w:t>
            </w:r>
          </w:p>
        </w:tc>
        <w:tc>
          <w:tcPr>
            <w:tcW w:w="60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BA0C77">
            <w:pPr>
              <w:pStyle w:val="aff3"/>
              <w:numPr>
                <w:ilvl w:val="0"/>
                <w:numId w:val="36"/>
              </w:numPr>
              <w:jc w:val="both"/>
            </w:pPr>
            <w:r w:rsidRPr="002C252D">
              <w:t>Критерий Пирсона</w:t>
            </w:r>
          </w:p>
          <w:p w:rsidR="002C252D" w:rsidRPr="002C252D" w:rsidRDefault="002C252D" w:rsidP="00BA0C77">
            <w:pPr>
              <w:pStyle w:val="aff3"/>
              <w:numPr>
                <w:ilvl w:val="0"/>
                <w:numId w:val="36"/>
              </w:numPr>
              <w:jc w:val="both"/>
            </w:pPr>
            <w:r w:rsidRPr="002C252D">
              <w:t>Критерий Колмогорова – Смирнова</w:t>
            </w:r>
          </w:p>
          <w:p w:rsidR="002C252D" w:rsidRPr="002C252D" w:rsidRDefault="002C252D" w:rsidP="00BA0C77">
            <w:pPr>
              <w:pStyle w:val="aff3"/>
              <w:numPr>
                <w:ilvl w:val="0"/>
                <w:numId w:val="36"/>
              </w:numPr>
              <w:jc w:val="both"/>
            </w:pPr>
            <w:r w:rsidRPr="002C252D">
              <w:t>Угловое преобразование Фишера</w:t>
            </w:r>
          </w:p>
        </w:tc>
      </w:tr>
      <w:tr w:rsidR="002C252D" w:rsidRPr="002C252D" w:rsidTr="00107056">
        <w:trPr>
          <w:cantSplit/>
        </w:trPr>
        <w:tc>
          <w:tcPr>
            <w:tcW w:w="195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107056">
            <w:pPr>
              <w:pStyle w:val="aff3"/>
              <w:jc w:val="both"/>
            </w:pPr>
            <w:r w:rsidRPr="002C252D">
              <w:lastRenderedPageBreak/>
              <w:t>4.Выявление степени согласованности изменений</w:t>
            </w: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107056">
            <w:pPr>
              <w:pStyle w:val="aff3"/>
              <w:jc w:val="both"/>
            </w:pPr>
            <w:r w:rsidRPr="002C252D">
              <w:t>а)двух признаков</w:t>
            </w:r>
          </w:p>
        </w:tc>
        <w:tc>
          <w:tcPr>
            <w:tcW w:w="60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BA0C77">
            <w:pPr>
              <w:pStyle w:val="aff3"/>
              <w:numPr>
                <w:ilvl w:val="0"/>
                <w:numId w:val="37"/>
              </w:numPr>
            </w:pPr>
            <w:r w:rsidRPr="002C252D">
              <w:t>Коэффициент корреляции Пирсона</w:t>
            </w:r>
          </w:p>
          <w:p w:rsidR="002C252D" w:rsidRPr="002C252D" w:rsidRDefault="002C252D" w:rsidP="00BA0C77">
            <w:pPr>
              <w:pStyle w:val="aff3"/>
              <w:numPr>
                <w:ilvl w:val="0"/>
                <w:numId w:val="37"/>
              </w:numPr>
            </w:pPr>
            <w:r w:rsidRPr="002C252D">
              <w:t>Коэффициент корреляции Кендалла</w:t>
            </w:r>
          </w:p>
          <w:p w:rsidR="002C252D" w:rsidRPr="002C252D" w:rsidRDefault="002C252D" w:rsidP="00BA0C77">
            <w:pPr>
              <w:pStyle w:val="aff3"/>
              <w:numPr>
                <w:ilvl w:val="0"/>
                <w:numId w:val="37"/>
              </w:numPr>
            </w:pPr>
            <w:r w:rsidRPr="002C252D">
              <w:rPr>
                <w:lang w:val="en-US"/>
              </w:rPr>
              <w:t>R</w:t>
            </w:r>
            <w:r w:rsidRPr="002C252D">
              <w:t xml:space="preserve">-бисериальный коэффициент  </w:t>
            </w:r>
          </w:p>
          <w:p w:rsidR="002C252D" w:rsidRPr="002C252D" w:rsidRDefault="002C252D" w:rsidP="00107056">
            <w:pPr>
              <w:pStyle w:val="aff3"/>
            </w:pPr>
            <w:r w:rsidRPr="002C252D">
              <w:t>корреляции</w:t>
            </w:r>
          </w:p>
          <w:p w:rsidR="002C252D" w:rsidRPr="002C252D" w:rsidRDefault="002C252D" w:rsidP="00BA0C77">
            <w:pPr>
              <w:pStyle w:val="aff3"/>
              <w:numPr>
                <w:ilvl w:val="0"/>
                <w:numId w:val="37"/>
              </w:numPr>
            </w:pPr>
            <w:r w:rsidRPr="002C252D">
              <w:t>Корреляционное отношение Пирсона</w:t>
            </w:r>
          </w:p>
        </w:tc>
      </w:tr>
      <w:tr w:rsidR="002C252D" w:rsidRPr="002C252D" w:rsidTr="00107056">
        <w:trPr>
          <w:cantSplit/>
        </w:trPr>
        <w:tc>
          <w:tcPr>
            <w:tcW w:w="195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107056">
            <w:pPr>
              <w:pStyle w:val="aff3"/>
              <w:jc w:val="both"/>
            </w:pP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107056">
            <w:pPr>
              <w:pStyle w:val="aff3"/>
              <w:jc w:val="both"/>
            </w:pPr>
            <w:r w:rsidRPr="002C252D">
              <w:t>б)трех или большего числа признаков</w:t>
            </w:r>
          </w:p>
        </w:tc>
        <w:tc>
          <w:tcPr>
            <w:tcW w:w="60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BA0C77">
            <w:pPr>
              <w:pStyle w:val="aff3"/>
              <w:numPr>
                <w:ilvl w:val="0"/>
                <w:numId w:val="37"/>
              </w:numPr>
            </w:pPr>
            <w:r w:rsidRPr="002C252D">
              <w:rPr>
                <w:lang w:val="en-US"/>
              </w:rPr>
              <w:t>p</w:t>
            </w:r>
            <w:r w:rsidRPr="002C252D">
              <w:t xml:space="preserve"> коэффициент ранговой корреляции </w:t>
            </w:r>
          </w:p>
          <w:p w:rsidR="002C252D" w:rsidRPr="002C252D" w:rsidRDefault="002C252D" w:rsidP="00BA0C77">
            <w:pPr>
              <w:pStyle w:val="aff3"/>
              <w:numPr>
                <w:ilvl w:val="0"/>
                <w:numId w:val="37"/>
              </w:numPr>
            </w:pPr>
            <w:r w:rsidRPr="002C252D">
              <w:t>Спирмена</w:t>
            </w:r>
          </w:p>
          <w:p w:rsidR="002C252D" w:rsidRPr="002C252D" w:rsidRDefault="002C252D" w:rsidP="00BA0C77">
            <w:pPr>
              <w:pStyle w:val="aff3"/>
              <w:numPr>
                <w:ilvl w:val="0"/>
                <w:numId w:val="37"/>
              </w:numPr>
            </w:pPr>
            <w:r w:rsidRPr="002C252D">
              <w:rPr>
                <w:lang w:val="en-US"/>
              </w:rPr>
              <w:t>r</w:t>
            </w:r>
            <w:r w:rsidRPr="002C252D">
              <w:t xml:space="preserve"> коэффициент корреляции Пирсона</w:t>
            </w:r>
          </w:p>
          <w:p w:rsidR="002C252D" w:rsidRPr="002C252D" w:rsidRDefault="002C252D" w:rsidP="00BA0C77">
            <w:pPr>
              <w:pStyle w:val="aff3"/>
              <w:numPr>
                <w:ilvl w:val="0"/>
                <w:numId w:val="37"/>
              </w:numPr>
            </w:pPr>
            <w:r w:rsidRPr="002C252D">
              <w:t>Линейная и криволинейная регрессии</w:t>
            </w:r>
          </w:p>
        </w:tc>
      </w:tr>
      <w:tr w:rsidR="002C252D" w:rsidRPr="002C252D" w:rsidTr="00107056">
        <w:trPr>
          <w:cantSplit/>
        </w:trPr>
        <w:tc>
          <w:tcPr>
            <w:tcW w:w="195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107056">
            <w:pPr>
              <w:pStyle w:val="aff3"/>
              <w:jc w:val="both"/>
            </w:pPr>
            <w:r w:rsidRPr="002C252D">
              <w:t>5.Анализ изменений признака под влиянием контролируемых условий</w:t>
            </w: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107056">
            <w:pPr>
              <w:pStyle w:val="aff3"/>
              <w:jc w:val="both"/>
            </w:pPr>
            <w:r w:rsidRPr="002C252D">
              <w:t>а)под влиянием одного фактора</w:t>
            </w:r>
          </w:p>
        </w:tc>
        <w:tc>
          <w:tcPr>
            <w:tcW w:w="60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BA0C77">
            <w:pPr>
              <w:pStyle w:val="aff3"/>
              <w:numPr>
                <w:ilvl w:val="0"/>
                <w:numId w:val="38"/>
              </w:numPr>
            </w:pPr>
            <w:r w:rsidRPr="002C252D">
              <w:rPr>
                <w:lang w:val="en-US"/>
              </w:rPr>
              <w:t>S</w:t>
            </w:r>
            <w:r w:rsidRPr="002C252D">
              <w:t xml:space="preserve"> критерий Джонкира</w:t>
            </w:r>
          </w:p>
          <w:p w:rsidR="002C252D" w:rsidRPr="002C252D" w:rsidRDefault="002C252D" w:rsidP="00BA0C77">
            <w:pPr>
              <w:pStyle w:val="aff3"/>
              <w:numPr>
                <w:ilvl w:val="0"/>
                <w:numId w:val="38"/>
              </w:numPr>
            </w:pPr>
            <w:r w:rsidRPr="002C252D">
              <w:rPr>
                <w:lang w:val="en-US"/>
              </w:rPr>
              <w:t>L</w:t>
            </w:r>
            <w:r w:rsidRPr="002C252D">
              <w:t xml:space="preserve"> критерий тенденций Пейджа</w:t>
            </w:r>
          </w:p>
          <w:p w:rsidR="002C252D" w:rsidRPr="002C252D" w:rsidRDefault="002C252D" w:rsidP="00BA0C77">
            <w:pPr>
              <w:pStyle w:val="aff3"/>
              <w:numPr>
                <w:ilvl w:val="0"/>
                <w:numId w:val="38"/>
              </w:numPr>
            </w:pPr>
            <w:r w:rsidRPr="002C252D">
              <w:t>Однофакторный дисперсионный</w:t>
            </w:r>
          </w:p>
          <w:p w:rsidR="002C252D" w:rsidRPr="002C252D" w:rsidRDefault="002C252D" w:rsidP="00BA0C77">
            <w:pPr>
              <w:pStyle w:val="aff3"/>
              <w:numPr>
                <w:ilvl w:val="4"/>
                <w:numId w:val="38"/>
              </w:numPr>
            </w:pPr>
            <w:r w:rsidRPr="002C252D">
              <w:t>анализ</w:t>
            </w:r>
          </w:p>
          <w:p w:rsidR="002C252D" w:rsidRPr="002C252D" w:rsidRDefault="002C252D" w:rsidP="00BA0C77">
            <w:pPr>
              <w:pStyle w:val="aff3"/>
              <w:numPr>
                <w:ilvl w:val="0"/>
                <w:numId w:val="38"/>
              </w:numPr>
            </w:pPr>
            <w:r w:rsidRPr="002C252D">
              <w:t>Критерий Линка и Уоллеса</w:t>
            </w:r>
          </w:p>
          <w:p w:rsidR="002C252D" w:rsidRPr="002C252D" w:rsidRDefault="002C252D" w:rsidP="00BA0C77">
            <w:pPr>
              <w:pStyle w:val="aff3"/>
              <w:numPr>
                <w:ilvl w:val="0"/>
                <w:numId w:val="38"/>
              </w:numPr>
            </w:pPr>
            <w:r w:rsidRPr="002C252D">
              <w:t>Критерий немени</w:t>
            </w:r>
          </w:p>
          <w:p w:rsidR="002C252D" w:rsidRPr="002C252D" w:rsidRDefault="002C252D" w:rsidP="00BA0C77">
            <w:pPr>
              <w:pStyle w:val="aff3"/>
              <w:numPr>
                <w:ilvl w:val="0"/>
                <w:numId w:val="38"/>
              </w:numPr>
            </w:pPr>
            <w:r w:rsidRPr="002C252D">
              <w:t>Множественное сравнение независи-  мых выборок</w:t>
            </w:r>
          </w:p>
        </w:tc>
      </w:tr>
      <w:tr w:rsidR="002C252D" w:rsidRPr="002C252D" w:rsidTr="00107056">
        <w:trPr>
          <w:cantSplit/>
        </w:trPr>
        <w:tc>
          <w:tcPr>
            <w:tcW w:w="195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107056">
            <w:pPr>
              <w:pStyle w:val="aff3"/>
              <w:jc w:val="both"/>
            </w:pPr>
          </w:p>
        </w:tc>
        <w:tc>
          <w:tcPr>
            <w:tcW w:w="1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107056">
            <w:pPr>
              <w:pStyle w:val="aff3"/>
              <w:jc w:val="both"/>
            </w:pPr>
            <w:r w:rsidRPr="002C252D">
              <w:t>б)под влиянием двух факторов одновременно</w:t>
            </w:r>
          </w:p>
        </w:tc>
        <w:tc>
          <w:tcPr>
            <w:tcW w:w="60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252D" w:rsidRPr="002C252D" w:rsidRDefault="002C252D" w:rsidP="00BA0C77">
            <w:pPr>
              <w:pStyle w:val="aff3"/>
              <w:numPr>
                <w:ilvl w:val="0"/>
                <w:numId w:val="39"/>
              </w:numPr>
              <w:jc w:val="both"/>
            </w:pPr>
            <w:r w:rsidRPr="002C252D">
              <w:t>Двухфакторный дисперсионный анализ</w:t>
            </w:r>
          </w:p>
        </w:tc>
      </w:tr>
    </w:tbl>
    <w:p w:rsidR="002C252D" w:rsidRPr="002C252D" w:rsidRDefault="002C252D" w:rsidP="002C252D">
      <w:pPr>
        <w:pStyle w:val="aff3"/>
        <w:shd w:val="clear" w:color="auto" w:fill="FFFFFF"/>
        <w:ind w:firstLine="709"/>
        <w:jc w:val="both"/>
      </w:pPr>
    </w:p>
    <w:p w:rsidR="002C252D" w:rsidRPr="002C252D" w:rsidRDefault="002C252D" w:rsidP="002C252D">
      <w:pPr>
        <w:pStyle w:val="aff3"/>
        <w:shd w:val="clear" w:color="auto" w:fill="FFFFFF"/>
        <w:ind w:firstLine="709"/>
        <w:jc w:val="both"/>
      </w:pPr>
    </w:p>
    <w:p w:rsidR="002C252D" w:rsidRPr="00CC1007" w:rsidRDefault="002C252D" w:rsidP="002C252D">
      <w:pPr>
        <w:pStyle w:val="aff3"/>
        <w:shd w:val="clear" w:color="auto" w:fill="FFFFFF"/>
        <w:ind w:firstLine="709"/>
        <w:jc w:val="both"/>
      </w:pPr>
      <w:r w:rsidRPr="00CC1007">
        <w:t>Текст 2-ой главы обязательно должен содержать данные результатов иссле</w:t>
      </w:r>
      <w:r w:rsidRPr="00CC1007">
        <w:softHyphen/>
        <w:t>дования в удобной для ознакомления форме (таблицы и рисунки) и их об</w:t>
      </w:r>
      <w:r w:rsidRPr="00CC1007">
        <w:softHyphen/>
      </w:r>
      <w:r w:rsidRPr="00CC1007">
        <w:rPr>
          <w:spacing w:val="-2"/>
        </w:rPr>
        <w:t xml:space="preserve">суждение, следующее непосредственно после каждой таблицы или рисунка. </w:t>
      </w:r>
    </w:p>
    <w:p w:rsidR="002C252D" w:rsidRPr="00CC1007" w:rsidRDefault="002C252D" w:rsidP="002C252D">
      <w:pPr>
        <w:pStyle w:val="aff3"/>
        <w:shd w:val="clear" w:color="auto" w:fill="FFFFFF"/>
        <w:ind w:firstLine="709"/>
        <w:jc w:val="both"/>
        <w:rPr>
          <w:spacing w:val="-5"/>
        </w:rPr>
      </w:pPr>
      <w:r w:rsidRPr="00CC1007">
        <w:rPr>
          <w:spacing w:val="-5"/>
        </w:rPr>
        <w:t xml:space="preserve">На все рисунки и таблицы должны быть ссылки в тексте работы. </w:t>
      </w:r>
    </w:p>
    <w:p w:rsidR="002C252D" w:rsidRPr="00CC1007" w:rsidRDefault="002C252D" w:rsidP="002C252D">
      <w:pPr>
        <w:pStyle w:val="aff3"/>
        <w:shd w:val="clear" w:color="auto" w:fill="FFFFFF"/>
        <w:ind w:firstLine="709"/>
        <w:jc w:val="both"/>
      </w:pPr>
      <w:r w:rsidRPr="00CC1007">
        <w:t xml:space="preserve">Вторая </w:t>
      </w:r>
      <w:r w:rsidRPr="00CC1007">
        <w:rPr>
          <w:spacing w:val="-6"/>
        </w:rPr>
        <w:t>глава также должна содержать не менее двух параграфов, завершающихся выводами</w:t>
      </w:r>
      <w:r w:rsidRPr="00CC1007">
        <w:rPr>
          <w:spacing w:val="-2"/>
        </w:rPr>
        <w:t xml:space="preserve"> по </w:t>
      </w:r>
      <w:r w:rsidRPr="00CC1007">
        <w:rPr>
          <w:spacing w:val="-3"/>
        </w:rPr>
        <w:t>существу изложенного материала</w:t>
      </w:r>
      <w:r w:rsidRPr="00CC1007">
        <w:rPr>
          <w:spacing w:val="-4"/>
        </w:rPr>
        <w:t xml:space="preserve">. В качестве аргументов, </w:t>
      </w:r>
      <w:r w:rsidRPr="00CC1007">
        <w:rPr>
          <w:spacing w:val="-5"/>
        </w:rPr>
        <w:t xml:space="preserve">обосновывающих полученные выводы, используются, прежде всего, лично </w:t>
      </w:r>
      <w:r w:rsidRPr="00CC1007">
        <w:rPr>
          <w:spacing w:val="-2"/>
        </w:rPr>
        <w:t>полученные автором эмпирические</w:t>
      </w:r>
      <w:r w:rsidRPr="00CC1007">
        <w:rPr>
          <w:spacing w:val="-4"/>
        </w:rPr>
        <w:t xml:space="preserve"> данные и результаты их статистической обработки. Эти данные могут быть подкреплены  </w:t>
      </w:r>
      <w:r w:rsidRPr="00CC1007">
        <w:rPr>
          <w:spacing w:val="-5"/>
        </w:rPr>
        <w:t xml:space="preserve">ссылками  на психологическую литературу и дополнены </w:t>
      </w:r>
      <w:r w:rsidRPr="00CC1007">
        <w:rPr>
          <w:spacing w:val="-2"/>
        </w:rPr>
        <w:t>логическими рассуждения,</w:t>
      </w:r>
      <w:r w:rsidRPr="00CC1007">
        <w:rPr>
          <w:spacing w:val="-4"/>
        </w:rPr>
        <w:t xml:space="preserve">. Обычно выводы </w:t>
      </w:r>
      <w:r w:rsidRPr="00CC1007">
        <w:rPr>
          <w:spacing w:val="-3"/>
        </w:rPr>
        <w:t xml:space="preserve">начинаются оборотом «таким образом,…», затем формулируется содержание </w:t>
      </w:r>
      <w:r w:rsidRPr="00CC1007">
        <w:rPr>
          <w:spacing w:val="-5"/>
        </w:rPr>
        <w:t>самих выводов.</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Содержание работы должно быть строго логичным, а подразделы – взаимосвязанными в структуре общей логики изложения материала. Особое внимание следует обратить на переход от одной главы к другой, от одного подраздела к другому.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Излагать материал в тексте необходимо, пытаясь раскрыть главную идею того или иного вопроса. Особый интерес вызывает работа, имеющая проблемный характер, содержащая определенную, четко выраженную позицию, идею автора, которую он проводит после</w:t>
      </w:r>
      <w:r w:rsidRPr="002C252D">
        <w:rPr>
          <w:rFonts w:ascii="Times New Roman" w:hAnsi="Times New Roman"/>
          <w:sz w:val="24"/>
          <w:szCs w:val="24"/>
        </w:rPr>
        <w:softHyphen/>
        <w:t xml:space="preserve">довательно на протяжении всего исследования.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Изложение материала должно быть аргументированным, подкреплен</w:t>
      </w:r>
      <w:r w:rsidRPr="002C252D">
        <w:rPr>
          <w:rFonts w:ascii="Times New Roman" w:hAnsi="Times New Roman"/>
          <w:sz w:val="24"/>
          <w:szCs w:val="24"/>
        </w:rPr>
        <w:softHyphen/>
        <w:t>ным собственным исследованием и сбором эмпирической информации, выводами, доказательствами и статистическими данными. В работе должна найти место хотя бы одна самостоятельная идея, которая в дальнейшем может быть развита в профессиональной деятельности бакалавра.</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При цитировании источников и литературы по тексту работы внизу страницы делается подстрочная ссылка (с указанием автора, названия, издательства, года издания и номера страницы цитаты, приводимого рисунка и т.п.).</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i/>
          <w:sz w:val="24"/>
          <w:szCs w:val="24"/>
        </w:rPr>
        <w:t>Заключение</w:t>
      </w:r>
      <w:r w:rsidRPr="002C252D">
        <w:rPr>
          <w:rFonts w:ascii="Times New Roman" w:hAnsi="Times New Roman"/>
          <w:sz w:val="24"/>
          <w:szCs w:val="24"/>
        </w:rPr>
        <w:t xml:space="preserve"> посвящено изложению основных результатов выполненной работы. В нем следует в концентрированном виде изложить итог решения тех задач, которые были поставлены во введении к работе, обобщить ранее сформулированные выводы и сделать </w:t>
      </w:r>
      <w:r w:rsidRPr="002C252D">
        <w:rPr>
          <w:rFonts w:ascii="Times New Roman" w:hAnsi="Times New Roman"/>
          <w:sz w:val="24"/>
          <w:szCs w:val="24"/>
        </w:rPr>
        <w:lastRenderedPageBreak/>
        <w:t>общий вывод. В работе следует также охарактеризовать научную ценность результатов работы, указать перспективы дальнейшей разработки темы.</w:t>
      </w:r>
    </w:p>
    <w:p w:rsidR="00B328EE" w:rsidRPr="002C252D" w:rsidRDefault="00B328EE" w:rsidP="00B328EE">
      <w:pPr>
        <w:spacing w:after="0" w:line="240" w:lineRule="auto"/>
        <w:ind w:firstLine="720"/>
        <w:jc w:val="both"/>
        <w:rPr>
          <w:rFonts w:ascii="Times New Roman" w:hAnsi="Times New Roman"/>
          <w:sz w:val="24"/>
          <w:szCs w:val="24"/>
        </w:rPr>
      </w:pPr>
      <w:r w:rsidRPr="002C252D">
        <w:rPr>
          <w:rFonts w:ascii="Times New Roman" w:hAnsi="Times New Roman"/>
          <w:i/>
          <w:sz w:val="24"/>
          <w:szCs w:val="24"/>
        </w:rPr>
        <w:t>Список литературы</w:t>
      </w:r>
      <w:r w:rsidRPr="002C252D">
        <w:rPr>
          <w:rFonts w:ascii="Times New Roman" w:hAnsi="Times New Roman"/>
          <w:sz w:val="24"/>
          <w:szCs w:val="24"/>
        </w:rPr>
        <w:t xml:space="preserve"> представляет собой список использованных источников в виде нормативной и научной информации  и является составной частью выпускной квалифика</w:t>
      </w:r>
      <w:r w:rsidRPr="002C252D">
        <w:rPr>
          <w:rFonts w:ascii="Times New Roman" w:hAnsi="Times New Roman"/>
          <w:sz w:val="24"/>
          <w:szCs w:val="24"/>
        </w:rPr>
        <w:softHyphen/>
        <w:t>ционной работы, показывает степень изученности проблемы. В него включается только та литература, которая была действительно использована в процессе подготовки работы (законодательные и иные нормативные правовые акты, постановления Правительства РФ, монографии), учебная и научная литература (учебники, учебные пособия, статьи в пери</w:t>
      </w:r>
      <w:r w:rsidRPr="002C252D">
        <w:rPr>
          <w:rFonts w:ascii="Times New Roman" w:hAnsi="Times New Roman"/>
          <w:sz w:val="24"/>
          <w:szCs w:val="24"/>
        </w:rPr>
        <w:softHyphen/>
        <w:t>одической печати и т.д.) и на которые имеются ссылки в основной части работы. Как правило, в список использованной л</w:t>
      </w:r>
      <w:r w:rsidR="00CC1007">
        <w:rPr>
          <w:rFonts w:ascii="Times New Roman" w:hAnsi="Times New Roman"/>
          <w:sz w:val="24"/>
          <w:szCs w:val="24"/>
        </w:rPr>
        <w:t>итерату</w:t>
      </w:r>
      <w:r w:rsidR="00CC1007">
        <w:rPr>
          <w:rFonts w:ascii="Times New Roman" w:hAnsi="Times New Roman"/>
          <w:sz w:val="24"/>
          <w:szCs w:val="24"/>
        </w:rPr>
        <w:softHyphen/>
        <w:t>ры включается не менее 6</w:t>
      </w:r>
      <w:r w:rsidRPr="002C252D">
        <w:rPr>
          <w:rFonts w:ascii="Times New Roman" w:hAnsi="Times New Roman"/>
          <w:sz w:val="24"/>
          <w:szCs w:val="24"/>
        </w:rPr>
        <w:t>0 наименований,</w:t>
      </w:r>
    </w:p>
    <w:p w:rsidR="00B328EE" w:rsidRPr="00CC1007" w:rsidRDefault="00B328EE" w:rsidP="00B328EE">
      <w:pPr>
        <w:spacing w:after="0" w:line="240" w:lineRule="auto"/>
        <w:ind w:firstLine="720"/>
        <w:jc w:val="both"/>
        <w:rPr>
          <w:rFonts w:ascii="Times New Roman" w:hAnsi="Times New Roman"/>
          <w:b/>
          <w:sz w:val="24"/>
          <w:szCs w:val="24"/>
        </w:rPr>
      </w:pPr>
      <w:r w:rsidRPr="002C252D">
        <w:rPr>
          <w:rFonts w:ascii="Times New Roman" w:hAnsi="Times New Roman"/>
          <w:sz w:val="24"/>
          <w:szCs w:val="24"/>
        </w:rPr>
        <w:t xml:space="preserve">Внимание, используемые источники литературы должны быть </w:t>
      </w:r>
      <w:r w:rsidRPr="00CC1007">
        <w:rPr>
          <w:rFonts w:ascii="Times New Roman" w:hAnsi="Times New Roman"/>
          <w:b/>
          <w:sz w:val="24"/>
          <w:szCs w:val="24"/>
        </w:rPr>
        <w:t>актуальными, перечень за последние пять лет.</w:t>
      </w:r>
    </w:p>
    <w:p w:rsidR="00B328EE" w:rsidRPr="002C252D" w:rsidRDefault="00B328EE" w:rsidP="00B328EE">
      <w:pPr>
        <w:spacing w:after="0" w:line="240" w:lineRule="auto"/>
        <w:ind w:firstLine="720"/>
        <w:jc w:val="both"/>
        <w:rPr>
          <w:rFonts w:ascii="Times New Roman" w:hAnsi="Times New Roman"/>
          <w:sz w:val="24"/>
          <w:szCs w:val="24"/>
        </w:rPr>
      </w:pPr>
      <w:r w:rsidRPr="002C252D">
        <w:rPr>
          <w:rFonts w:ascii="Times New Roman" w:hAnsi="Times New Roman"/>
          <w:sz w:val="24"/>
          <w:szCs w:val="24"/>
        </w:rPr>
        <w:t xml:space="preserve">В </w:t>
      </w:r>
      <w:r w:rsidRPr="002C252D">
        <w:rPr>
          <w:rFonts w:ascii="Times New Roman" w:hAnsi="Times New Roman"/>
          <w:i/>
          <w:sz w:val="24"/>
          <w:szCs w:val="24"/>
        </w:rPr>
        <w:t>приложении</w:t>
      </w:r>
      <w:r w:rsidRPr="002C252D">
        <w:rPr>
          <w:rFonts w:ascii="Times New Roman" w:hAnsi="Times New Roman"/>
          <w:sz w:val="24"/>
          <w:szCs w:val="24"/>
        </w:rPr>
        <w:t xml:space="preserve"> выносятся материалы, которые необходимы для раскрытия темы, проведения анализа, облегчения восприятия основной части, не перегружая ее. Они могут быть вспомогательным материалом к основной части работы, подтверждать отдельные положения, выводы и предложения</w:t>
      </w:r>
      <w:r w:rsidR="00CC1007">
        <w:rPr>
          <w:rFonts w:ascii="Times New Roman" w:hAnsi="Times New Roman"/>
          <w:sz w:val="24"/>
          <w:szCs w:val="24"/>
        </w:rPr>
        <w:t>.</w:t>
      </w:r>
      <w:r w:rsidRPr="002C252D">
        <w:rPr>
          <w:rFonts w:ascii="Times New Roman" w:hAnsi="Times New Roman"/>
          <w:sz w:val="24"/>
          <w:szCs w:val="24"/>
        </w:rPr>
        <w:t xml:space="preserve"> </w:t>
      </w:r>
      <w:r w:rsidR="00CC1007" w:rsidRPr="00CC1007">
        <w:rPr>
          <w:rFonts w:ascii="Times New Roman" w:hAnsi="Times New Roman"/>
          <w:sz w:val="24"/>
          <w:szCs w:val="24"/>
        </w:rPr>
        <w:t>В приложениях могут быть помещены копии собранных документов, полные данные таблиц, протоколы, программы, технологические карты и т.п.</w:t>
      </w:r>
      <w:r w:rsidR="00CC1007">
        <w:rPr>
          <w:rFonts w:ascii="Times New Roman" w:hAnsi="Times New Roman"/>
          <w:sz w:val="24"/>
          <w:szCs w:val="24"/>
        </w:rPr>
        <w:t xml:space="preserve"> </w:t>
      </w:r>
      <w:r w:rsidRPr="002C252D">
        <w:rPr>
          <w:rFonts w:ascii="Times New Roman" w:hAnsi="Times New Roman"/>
          <w:sz w:val="24"/>
          <w:szCs w:val="24"/>
        </w:rPr>
        <w:t xml:space="preserve">Указанный материал включается в приложения в целях сокращения  объема основной части выпускной квалификационной работы, его страницы не входят в общий объем работы. Связь приложений с текстом осуществляется с помощью ссылок. Конкретный состав приложений, их объем, включая иллюстрации, определяется по согласованию с научным руководителем выпускной квалификационной работы. </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b/>
          <w:sz w:val="24"/>
          <w:szCs w:val="24"/>
        </w:rPr>
        <w:t>ОБРАТИТЬ ВНИМАНИЕ!</w:t>
      </w:r>
      <w:r w:rsidRPr="002C252D">
        <w:rPr>
          <w:rFonts w:ascii="Times New Roman" w:hAnsi="Times New Roman"/>
          <w:sz w:val="24"/>
          <w:szCs w:val="24"/>
        </w:rPr>
        <w:t xml:space="preserve"> Источники и литература на иностранных языках указываются на языке оригинала и приводятся в том разделе (подразделе) списка, к которому они относятся, после кириллического алфавитного ряда. </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Если выпускная квалификационная работа выполняется на иностранном языке, то готовятся два варианта текста: на русском и на иностранном языках.</w:t>
      </w:r>
    </w:p>
    <w:p w:rsidR="00B328EE" w:rsidRPr="002C252D" w:rsidRDefault="00B328EE" w:rsidP="00B328EE">
      <w:pPr>
        <w:spacing w:after="0" w:line="240" w:lineRule="auto"/>
        <w:rPr>
          <w:rFonts w:ascii="Times New Roman" w:hAnsi="Times New Roman"/>
          <w:sz w:val="24"/>
          <w:szCs w:val="24"/>
        </w:rPr>
      </w:pPr>
    </w:p>
    <w:p w:rsidR="00B328EE" w:rsidRPr="002C252D" w:rsidRDefault="00B328EE" w:rsidP="00B328EE">
      <w:pPr>
        <w:keepNext/>
        <w:spacing w:before="100" w:beforeAutospacing="1" w:after="100" w:afterAutospacing="1" w:line="240" w:lineRule="auto"/>
        <w:jc w:val="center"/>
        <w:outlineLvl w:val="1"/>
        <w:rPr>
          <w:rFonts w:ascii="Times New Roman" w:hAnsi="Times New Roman"/>
          <w:b/>
          <w:bCs/>
          <w:iCs/>
          <w:sz w:val="24"/>
          <w:szCs w:val="24"/>
        </w:rPr>
      </w:pPr>
      <w:bookmarkStart w:id="6" w:name="_Toc400023106"/>
      <w:bookmarkEnd w:id="4"/>
      <w:bookmarkEnd w:id="5"/>
      <w:r w:rsidRPr="002C252D">
        <w:rPr>
          <w:rFonts w:ascii="Times New Roman" w:hAnsi="Times New Roman"/>
          <w:b/>
          <w:bCs/>
          <w:iCs/>
          <w:sz w:val="24"/>
          <w:szCs w:val="24"/>
        </w:rPr>
        <w:t>Порядок оформления выпускной квалификационной работы бакалавра</w:t>
      </w:r>
      <w:bookmarkEnd w:id="6"/>
    </w:p>
    <w:p w:rsidR="00B328EE" w:rsidRPr="002C252D" w:rsidRDefault="00B328EE" w:rsidP="00B328EE">
      <w:pPr>
        <w:spacing w:after="0" w:line="240" w:lineRule="auto"/>
        <w:contextualSpacing/>
        <w:jc w:val="center"/>
        <w:rPr>
          <w:rFonts w:ascii="Times New Roman" w:hAnsi="Times New Roman"/>
          <w:sz w:val="24"/>
          <w:szCs w:val="24"/>
        </w:rPr>
      </w:pPr>
      <w:r w:rsidRPr="002C252D">
        <w:rPr>
          <w:rFonts w:ascii="Times New Roman" w:hAnsi="Times New Roman"/>
          <w:sz w:val="24"/>
          <w:szCs w:val="24"/>
        </w:rPr>
        <w:t>Общие требования</w:t>
      </w:r>
    </w:p>
    <w:p w:rsidR="00B328EE" w:rsidRPr="002C252D" w:rsidRDefault="00B328EE" w:rsidP="00B328EE">
      <w:pPr>
        <w:spacing w:after="0" w:line="240" w:lineRule="auto"/>
        <w:ind w:firstLine="709"/>
        <w:contextualSpacing/>
        <w:jc w:val="both"/>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2C252D">
        <w:rPr>
          <w:rFonts w:ascii="Times New Roman" w:hAnsi="Times New Roman"/>
          <w:sz w:val="24"/>
          <w:szCs w:val="24"/>
          <w:lang w:val="en-US"/>
        </w:rPr>
        <w:t>doc</w:t>
      </w:r>
      <w:r w:rsidRPr="002C252D">
        <w:rPr>
          <w:rFonts w:ascii="Times New Roman" w:hAnsi="Times New Roman"/>
          <w:sz w:val="24"/>
          <w:szCs w:val="24"/>
        </w:rPr>
        <w:t xml:space="preserve"> в виде одного файла (начиная с титульного листа и заканчивая последней страницей).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Формат страницы – А4.</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Тип шрифта: Times New Roman, размер: 14 pt (пунктов) (на рисунках и в таблицах допускается применение более мелкого размера шрифта, но не менее 10 pt).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Полужирный шрифт, курсив и подчеркнутый шрифт не применяются.</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Выравнивание текста - по ширине. Выравнивание таблиц и рисунков – по центру.</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Расстановка переносов - автоматическая.</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lastRenderedPageBreak/>
        <w:t>Наименования разделов и подразделов (заголовки) начинаются с прописной буквы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1</w:t>
      </w:r>
      <w:r w:rsidRPr="002C252D">
        <w:rPr>
          <w:rFonts w:ascii="Times New Roman" w:hAnsi="Times New Roman"/>
          <w:bCs/>
          <w:sz w:val="24"/>
          <w:szCs w:val="24"/>
        </w:rPr>
        <w:t xml:space="preserve"> Типы и основные размеры</w:t>
      </w:r>
    </w:p>
    <w:p w:rsidR="00B328EE" w:rsidRPr="002C252D" w:rsidRDefault="00B328EE" w:rsidP="00B328EE">
      <w:pPr>
        <w:spacing w:after="0" w:line="240" w:lineRule="auto"/>
        <w:jc w:val="both"/>
        <w:rPr>
          <w:rFonts w:ascii="Times New Roman" w:hAnsi="Times New Roman"/>
          <w:sz w:val="24"/>
          <w:szCs w:val="24"/>
        </w:rPr>
      </w:pPr>
    </w:p>
    <w:tbl>
      <w:tblPr>
        <w:tblW w:w="0" w:type="auto"/>
        <w:tblInd w:w="-176" w:type="dxa"/>
        <w:tblLook w:val="04A0"/>
      </w:tblPr>
      <w:tblGrid>
        <w:gridCol w:w="1322"/>
        <w:gridCol w:w="8424"/>
      </w:tblGrid>
      <w:tr w:rsidR="00B328EE" w:rsidRPr="002C252D" w:rsidTr="00A07062">
        <w:tc>
          <w:tcPr>
            <w:tcW w:w="1322" w:type="dxa"/>
            <w:vAlign w:val="center"/>
          </w:tcPr>
          <w:p w:rsidR="00B328EE" w:rsidRPr="002C252D" w:rsidRDefault="00247D26" w:rsidP="00B328EE">
            <w:pPr>
              <w:tabs>
                <w:tab w:val="right" w:leader="dot" w:pos="9639"/>
              </w:tabs>
              <w:autoSpaceDE w:val="0"/>
              <w:autoSpaceDN w:val="0"/>
              <w:adjustRightInd w:val="0"/>
              <w:spacing w:after="0" w:line="240" w:lineRule="auto"/>
              <w:jc w:val="center"/>
              <w:rPr>
                <w:rFonts w:ascii="Times New Roman" w:eastAsia="Calibri" w:hAnsi="Times New Roman"/>
                <w:sz w:val="24"/>
                <w:szCs w:val="24"/>
                <w:lang w:eastAsia="en-US"/>
              </w:rPr>
            </w:pPr>
            <w:r w:rsidRPr="00A66A6C">
              <w:rPr>
                <w:rFonts w:ascii="Times New Roman" w:hAnsi="Times New Roman"/>
                <w:noProof/>
                <w:sz w:val="24"/>
                <w:szCs w:val="24"/>
              </w:rPr>
              <w:pict>
                <v:shape id="Рисунок 13" o:spid="_x0000_i1026" type="#_x0000_t75" alt="ГОСТ 2.105-95 Единая система конструкторской документации (ЕСКД). Общие требования к текстовым документам (с Изменением N 1)" style="width:40.5pt;height:69pt;visibility:visible">
                  <v:imagedata r:id="rId10" o:title="ГОСТ 2"/>
                </v:shape>
              </w:pict>
            </w:r>
          </w:p>
        </w:tc>
        <w:tc>
          <w:tcPr>
            <w:tcW w:w="8424" w:type="dxa"/>
            <w:vAlign w:val="center"/>
          </w:tcPr>
          <w:p w:rsidR="00B328EE" w:rsidRPr="002C252D" w:rsidRDefault="00B328EE" w:rsidP="00B328EE">
            <w:pPr>
              <w:tabs>
                <w:tab w:val="right" w:leader="dot" w:pos="9639"/>
              </w:tabs>
              <w:autoSpaceDE w:val="0"/>
              <w:autoSpaceDN w:val="0"/>
              <w:adjustRightInd w:val="0"/>
              <w:spacing w:after="0" w:line="240" w:lineRule="auto"/>
              <w:rPr>
                <w:rFonts w:ascii="Times New Roman" w:eastAsia="Calibri" w:hAnsi="Times New Roman"/>
                <w:sz w:val="24"/>
                <w:szCs w:val="24"/>
                <w:lang w:eastAsia="en-US"/>
              </w:rPr>
            </w:pPr>
            <w:r w:rsidRPr="002C252D">
              <w:rPr>
                <w:rFonts w:ascii="Times New Roman" w:hAnsi="Times New Roman"/>
                <w:sz w:val="24"/>
                <w:szCs w:val="24"/>
              </w:rPr>
              <w:t>Нумерация пунктов первого раздела документа</w:t>
            </w:r>
          </w:p>
        </w:tc>
      </w:tr>
    </w:tbl>
    <w:p w:rsidR="00B328EE" w:rsidRPr="002C252D" w:rsidRDefault="00B328EE" w:rsidP="00B328EE">
      <w:pPr>
        <w:spacing w:after="0" w:line="240" w:lineRule="auto"/>
        <w:ind w:firstLine="709"/>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eastAsia="Calibri" w:hAnsi="Times New Roman"/>
          <w:sz w:val="24"/>
          <w:szCs w:val="24"/>
        </w:rPr>
      </w:pPr>
      <w:r w:rsidRPr="002C252D">
        <w:rPr>
          <w:rFonts w:ascii="Times New Roman" w:eastAsia="Calibri" w:hAnsi="Times New Roman"/>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B328EE" w:rsidRPr="002C252D" w:rsidRDefault="00B328EE" w:rsidP="00B328EE">
      <w:pPr>
        <w:spacing w:after="0" w:line="240" w:lineRule="auto"/>
        <w:ind w:firstLine="709"/>
        <w:rPr>
          <w:rFonts w:ascii="Times New Roman" w:eastAsia="Calibri" w:hAnsi="Times New Roman"/>
          <w:sz w:val="24"/>
          <w:szCs w:val="24"/>
        </w:rPr>
      </w:pPr>
    </w:p>
    <w:p w:rsidR="00B328EE" w:rsidRPr="002C252D" w:rsidRDefault="00B328EE" w:rsidP="00B328EE">
      <w:pPr>
        <w:autoSpaceDE w:val="0"/>
        <w:autoSpaceDN w:val="0"/>
        <w:adjustRightInd w:val="0"/>
        <w:spacing w:after="0" w:line="240" w:lineRule="auto"/>
        <w:jc w:val="center"/>
        <w:rPr>
          <w:rFonts w:ascii="Times New Roman" w:eastAsia="Calibri" w:hAnsi="Times New Roman"/>
          <w:sz w:val="24"/>
          <w:szCs w:val="24"/>
          <w:lang w:eastAsia="en-US"/>
        </w:rPr>
      </w:pPr>
      <w:r w:rsidRPr="002C252D">
        <w:rPr>
          <w:rFonts w:ascii="Times New Roman" w:eastAsia="Calibri" w:hAnsi="Times New Roman"/>
          <w:bCs/>
          <w:sz w:val="24"/>
          <w:szCs w:val="24"/>
          <w:lang w:eastAsia="en-US"/>
        </w:rPr>
        <w:t xml:space="preserve">3 </w:t>
      </w:r>
      <w:r w:rsidRPr="002C252D">
        <w:rPr>
          <w:rFonts w:ascii="Times New Roman" w:eastAsia="Calibri" w:hAnsi="Times New Roman"/>
          <w:sz w:val="24"/>
          <w:szCs w:val="24"/>
          <w:lang w:eastAsia="en-US"/>
        </w:rPr>
        <w:t>Методы испытаний</w:t>
      </w:r>
    </w:p>
    <w:p w:rsidR="00B328EE" w:rsidRPr="002C252D" w:rsidRDefault="00B328EE" w:rsidP="00B328EE">
      <w:pPr>
        <w:autoSpaceDE w:val="0"/>
        <w:autoSpaceDN w:val="0"/>
        <w:adjustRightInd w:val="0"/>
        <w:spacing w:after="0" w:line="240" w:lineRule="auto"/>
        <w:jc w:val="center"/>
        <w:rPr>
          <w:rFonts w:ascii="Times New Roman" w:eastAsia="Calibri" w:hAnsi="Times New Roman"/>
          <w:sz w:val="24"/>
          <w:szCs w:val="24"/>
          <w:lang w:eastAsia="en-US"/>
        </w:rPr>
      </w:pPr>
    </w:p>
    <w:p w:rsidR="00B328EE" w:rsidRPr="002C252D" w:rsidRDefault="00B328EE" w:rsidP="00B328EE">
      <w:pPr>
        <w:autoSpaceDE w:val="0"/>
        <w:autoSpaceDN w:val="0"/>
        <w:adjustRightInd w:val="0"/>
        <w:spacing w:after="0" w:line="240" w:lineRule="auto"/>
        <w:jc w:val="center"/>
        <w:rPr>
          <w:rFonts w:ascii="Times New Roman" w:eastAsia="Calibri" w:hAnsi="Times New Roman"/>
          <w:sz w:val="24"/>
          <w:szCs w:val="24"/>
          <w:lang w:eastAsia="en-US"/>
        </w:rPr>
      </w:pPr>
      <w:r w:rsidRPr="002C252D">
        <w:rPr>
          <w:rFonts w:ascii="Times New Roman" w:eastAsia="Calibri" w:hAnsi="Times New Roman"/>
          <w:sz w:val="24"/>
          <w:szCs w:val="24"/>
          <w:lang w:eastAsia="en-US"/>
        </w:rPr>
        <w:t>3.1 Аппараты, материалы и реактивы</w:t>
      </w:r>
    </w:p>
    <w:tbl>
      <w:tblPr>
        <w:tblW w:w="0" w:type="auto"/>
        <w:tblInd w:w="-176" w:type="dxa"/>
        <w:tblLook w:val="04A0"/>
      </w:tblPr>
      <w:tblGrid>
        <w:gridCol w:w="1322"/>
        <w:gridCol w:w="8424"/>
      </w:tblGrid>
      <w:tr w:rsidR="00B328EE" w:rsidRPr="002C252D" w:rsidTr="00A07062">
        <w:tc>
          <w:tcPr>
            <w:tcW w:w="1322" w:type="dxa"/>
            <w:vAlign w:val="center"/>
          </w:tcPr>
          <w:p w:rsidR="00B328EE" w:rsidRPr="002C252D" w:rsidRDefault="00247D26" w:rsidP="00B328EE">
            <w:pPr>
              <w:tabs>
                <w:tab w:val="right" w:leader="dot" w:pos="9639"/>
              </w:tabs>
              <w:autoSpaceDE w:val="0"/>
              <w:autoSpaceDN w:val="0"/>
              <w:adjustRightInd w:val="0"/>
              <w:spacing w:after="0" w:line="240" w:lineRule="auto"/>
              <w:jc w:val="center"/>
              <w:rPr>
                <w:rFonts w:ascii="Times New Roman" w:eastAsia="Calibri" w:hAnsi="Times New Roman"/>
                <w:sz w:val="24"/>
                <w:szCs w:val="24"/>
                <w:lang w:eastAsia="en-US"/>
              </w:rPr>
            </w:pPr>
            <w:r w:rsidRPr="00A66A6C">
              <w:rPr>
                <w:rFonts w:ascii="Times New Roman" w:hAnsi="Times New Roman"/>
                <w:noProof/>
                <w:sz w:val="24"/>
                <w:szCs w:val="24"/>
              </w:rPr>
              <w:pict>
                <v:shape id="Рисунок 4" o:spid="_x0000_i1027" type="#_x0000_t75" style="width:45pt;height:66pt;visibility:visible">
                  <v:imagedata r:id="rId11" o:title="Новый рисунок"/>
                </v:shape>
              </w:pict>
            </w:r>
          </w:p>
        </w:tc>
        <w:tc>
          <w:tcPr>
            <w:tcW w:w="8424" w:type="dxa"/>
            <w:vAlign w:val="center"/>
          </w:tcPr>
          <w:p w:rsidR="00B328EE" w:rsidRPr="002C252D" w:rsidRDefault="00B328EE" w:rsidP="00B328EE">
            <w:pPr>
              <w:tabs>
                <w:tab w:val="right" w:leader="dot" w:pos="9639"/>
              </w:tabs>
              <w:autoSpaceDE w:val="0"/>
              <w:autoSpaceDN w:val="0"/>
              <w:adjustRightInd w:val="0"/>
              <w:spacing w:after="0" w:line="240" w:lineRule="auto"/>
              <w:rPr>
                <w:rFonts w:ascii="Times New Roman" w:eastAsia="Calibri" w:hAnsi="Times New Roman"/>
                <w:sz w:val="24"/>
                <w:szCs w:val="24"/>
                <w:lang w:eastAsia="en-US"/>
              </w:rPr>
            </w:pPr>
            <w:r w:rsidRPr="002C252D">
              <w:rPr>
                <w:rFonts w:ascii="Times New Roman" w:eastAsia="Calibri" w:hAnsi="Times New Roman"/>
                <w:sz w:val="24"/>
                <w:szCs w:val="24"/>
                <w:lang w:eastAsia="en-US"/>
              </w:rPr>
              <w:t>Нумерация пунктов первого подраздела третьего раздела документа</w:t>
            </w:r>
          </w:p>
        </w:tc>
      </w:tr>
    </w:tbl>
    <w:p w:rsidR="00B328EE" w:rsidRPr="002C252D" w:rsidRDefault="00B328EE" w:rsidP="00B328EE">
      <w:pPr>
        <w:autoSpaceDE w:val="0"/>
        <w:autoSpaceDN w:val="0"/>
        <w:adjustRightInd w:val="0"/>
        <w:spacing w:after="0" w:line="240" w:lineRule="auto"/>
        <w:rPr>
          <w:rFonts w:ascii="Times New Roman" w:eastAsia="Calibri" w:hAnsi="Times New Roman"/>
          <w:sz w:val="24"/>
          <w:szCs w:val="24"/>
          <w:lang w:eastAsia="en-US"/>
        </w:rPr>
      </w:pPr>
    </w:p>
    <w:p w:rsidR="00B328EE" w:rsidRPr="002C252D" w:rsidRDefault="00B328EE" w:rsidP="00B328EE">
      <w:pPr>
        <w:autoSpaceDE w:val="0"/>
        <w:autoSpaceDN w:val="0"/>
        <w:adjustRightInd w:val="0"/>
        <w:spacing w:after="0" w:line="240" w:lineRule="auto"/>
        <w:jc w:val="center"/>
        <w:rPr>
          <w:rFonts w:ascii="Times New Roman" w:eastAsia="Calibri" w:hAnsi="Times New Roman"/>
          <w:sz w:val="24"/>
          <w:szCs w:val="24"/>
          <w:lang w:eastAsia="en-US"/>
        </w:rPr>
      </w:pPr>
    </w:p>
    <w:p w:rsidR="00B328EE" w:rsidRPr="002C252D" w:rsidRDefault="00B328EE" w:rsidP="00B328EE">
      <w:pPr>
        <w:autoSpaceDE w:val="0"/>
        <w:autoSpaceDN w:val="0"/>
        <w:adjustRightInd w:val="0"/>
        <w:spacing w:after="0" w:line="240" w:lineRule="auto"/>
        <w:jc w:val="center"/>
        <w:rPr>
          <w:rFonts w:ascii="Times New Roman" w:eastAsia="Calibri" w:hAnsi="Times New Roman"/>
          <w:sz w:val="24"/>
          <w:szCs w:val="24"/>
          <w:lang w:eastAsia="en-US"/>
        </w:rPr>
      </w:pPr>
      <w:r w:rsidRPr="002C252D">
        <w:rPr>
          <w:rFonts w:ascii="Times New Roman" w:eastAsia="Calibri" w:hAnsi="Times New Roman"/>
          <w:sz w:val="24"/>
          <w:szCs w:val="24"/>
          <w:lang w:eastAsia="en-US"/>
        </w:rPr>
        <w:t>3.2 Подготовка к испытанию</w:t>
      </w:r>
    </w:p>
    <w:tbl>
      <w:tblPr>
        <w:tblW w:w="0" w:type="auto"/>
        <w:tblInd w:w="-176" w:type="dxa"/>
        <w:tblLook w:val="04A0"/>
      </w:tblPr>
      <w:tblGrid>
        <w:gridCol w:w="1277"/>
        <w:gridCol w:w="8469"/>
      </w:tblGrid>
      <w:tr w:rsidR="00B328EE" w:rsidRPr="002C252D" w:rsidTr="00A07062">
        <w:tc>
          <w:tcPr>
            <w:tcW w:w="1277" w:type="dxa"/>
            <w:vAlign w:val="center"/>
          </w:tcPr>
          <w:p w:rsidR="00B328EE" w:rsidRPr="002C252D" w:rsidRDefault="00247D26" w:rsidP="00B328EE">
            <w:pPr>
              <w:tabs>
                <w:tab w:val="right" w:leader="dot" w:pos="9639"/>
              </w:tabs>
              <w:autoSpaceDE w:val="0"/>
              <w:autoSpaceDN w:val="0"/>
              <w:adjustRightInd w:val="0"/>
              <w:spacing w:after="0" w:line="240" w:lineRule="auto"/>
              <w:jc w:val="center"/>
              <w:rPr>
                <w:rFonts w:ascii="Times New Roman" w:eastAsia="Calibri" w:hAnsi="Times New Roman"/>
                <w:sz w:val="24"/>
                <w:szCs w:val="24"/>
                <w:lang w:eastAsia="en-US"/>
              </w:rPr>
            </w:pPr>
            <w:r w:rsidRPr="00A66A6C">
              <w:rPr>
                <w:rFonts w:ascii="Times New Roman" w:hAnsi="Times New Roman"/>
                <w:noProof/>
                <w:sz w:val="24"/>
                <w:szCs w:val="24"/>
              </w:rPr>
              <w:pict>
                <v:shape id="Рисунок 7" o:spid="_x0000_i1028" type="#_x0000_t75" style="width:48.75pt;height:78pt;visibility:visible">
                  <v:imagedata r:id="rId12" o:title="Новый рисунок"/>
                </v:shape>
              </w:pict>
            </w:r>
          </w:p>
        </w:tc>
        <w:tc>
          <w:tcPr>
            <w:tcW w:w="8469" w:type="dxa"/>
            <w:vAlign w:val="center"/>
          </w:tcPr>
          <w:p w:rsidR="00B328EE" w:rsidRPr="002C252D" w:rsidRDefault="00B328EE" w:rsidP="00B328EE">
            <w:pPr>
              <w:tabs>
                <w:tab w:val="right" w:leader="dot" w:pos="9639"/>
              </w:tabs>
              <w:spacing w:after="0" w:line="240" w:lineRule="auto"/>
              <w:jc w:val="both"/>
              <w:rPr>
                <w:rFonts w:ascii="Times New Roman" w:hAnsi="Times New Roman"/>
                <w:sz w:val="24"/>
                <w:szCs w:val="24"/>
              </w:rPr>
            </w:pPr>
            <w:r w:rsidRPr="002C252D">
              <w:rPr>
                <w:rFonts w:ascii="Times New Roman" w:eastAsia="Calibri" w:hAnsi="Times New Roman"/>
                <w:sz w:val="24"/>
                <w:szCs w:val="24"/>
                <w:lang w:eastAsia="en-US"/>
              </w:rPr>
              <w:t>Нумерация пунктов второго подраздела третьего раздела документа</w:t>
            </w:r>
          </w:p>
        </w:tc>
      </w:tr>
    </w:tbl>
    <w:p w:rsidR="00B328EE" w:rsidRPr="002C252D" w:rsidRDefault="00B328EE" w:rsidP="00B328EE">
      <w:pPr>
        <w:spacing w:after="0" w:line="240" w:lineRule="auto"/>
        <w:ind w:firstLine="709"/>
        <w:rPr>
          <w:rFonts w:ascii="Times New Roman" w:hAnsi="Times New Roman"/>
          <w:sz w:val="24"/>
          <w:szCs w:val="24"/>
        </w:rPr>
      </w:pPr>
      <w:r w:rsidRPr="002C252D">
        <w:rPr>
          <w:rFonts w:ascii="Times New Roman" w:hAnsi="Times New Roman"/>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B328EE" w:rsidRPr="002C252D" w:rsidRDefault="00B328EE" w:rsidP="00B328EE">
      <w:pPr>
        <w:spacing w:after="0" w:line="240" w:lineRule="auto"/>
        <w:ind w:firstLine="709"/>
        <w:rPr>
          <w:rFonts w:ascii="Times New Roman" w:hAnsi="Times New Roman"/>
          <w:sz w:val="24"/>
          <w:szCs w:val="24"/>
        </w:rPr>
      </w:pPr>
      <w:r w:rsidRPr="002C252D">
        <w:rPr>
          <w:rFonts w:ascii="Times New Roman" w:hAnsi="Times New Roman"/>
          <w:sz w:val="24"/>
          <w:szCs w:val="24"/>
        </w:rPr>
        <w:t>а) текст</w:t>
      </w:r>
      <w:r w:rsidRPr="002C252D">
        <w:rPr>
          <w:rFonts w:ascii="Times New Roman" w:hAnsi="Times New Roman"/>
          <w:sz w:val="24"/>
          <w:szCs w:val="24"/>
        </w:rPr>
        <w:br/>
        <w:t>б) текст</w:t>
      </w:r>
      <w:r w:rsidRPr="002C252D">
        <w:rPr>
          <w:rFonts w:ascii="Times New Roman" w:hAnsi="Times New Roman"/>
          <w:sz w:val="24"/>
          <w:szCs w:val="24"/>
        </w:rPr>
        <w:br/>
      </w:r>
      <w:r w:rsidR="00247D26" w:rsidRPr="00A66A6C">
        <w:rPr>
          <w:rFonts w:ascii="Times New Roman" w:hAnsi="Times New Roman"/>
          <w:noProof/>
          <w:sz w:val="24"/>
          <w:szCs w:val="24"/>
        </w:rPr>
        <w:pict>
          <v:shape id="_x0000_i1029" type="#_x0000_t75" alt="http://doc-style.ru/pic/0.gif" style="width:15pt;height:.75pt;visibility:visible">
            <v:imagedata r:id="rId13" o:title="0"/>
          </v:shape>
        </w:pict>
      </w:r>
      <w:r w:rsidRPr="002C252D">
        <w:rPr>
          <w:rFonts w:ascii="Times New Roman" w:hAnsi="Times New Roman"/>
          <w:sz w:val="24"/>
          <w:szCs w:val="24"/>
        </w:rPr>
        <w:t>1) текст</w:t>
      </w:r>
      <w:r w:rsidRPr="002C252D">
        <w:rPr>
          <w:rFonts w:ascii="Times New Roman" w:hAnsi="Times New Roman"/>
          <w:sz w:val="24"/>
          <w:szCs w:val="24"/>
        </w:rPr>
        <w:br/>
      </w:r>
      <w:r w:rsidR="00247D26" w:rsidRPr="00A66A6C">
        <w:rPr>
          <w:rFonts w:ascii="Times New Roman" w:hAnsi="Times New Roman"/>
          <w:noProof/>
          <w:sz w:val="24"/>
          <w:szCs w:val="24"/>
        </w:rPr>
        <w:pict>
          <v:shape id="_x0000_i1030" type="#_x0000_t75" alt="http://doc-style.ru/pic/0.gif" style="width:15pt;height:.75pt;visibility:visible">
            <v:imagedata r:id="rId13" o:title="0"/>
          </v:shape>
        </w:pict>
      </w:r>
      <w:r w:rsidRPr="002C252D">
        <w:rPr>
          <w:rFonts w:ascii="Times New Roman" w:hAnsi="Times New Roman"/>
          <w:sz w:val="24"/>
          <w:szCs w:val="24"/>
        </w:rPr>
        <w:t>2) текст</w:t>
      </w:r>
      <w:r w:rsidRPr="002C252D">
        <w:rPr>
          <w:rFonts w:ascii="Times New Roman" w:hAnsi="Times New Roman"/>
          <w:sz w:val="24"/>
          <w:szCs w:val="24"/>
        </w:rPr>
        <w:br/>
        <w:t>в) текст</w:t>
      </w:r>
    </w:p>
    <w:p w:rsidR="00B328EE" w:rsidRPr="002C252D" w:rsidRDefault="00B328EE" w:rsidP="00B328EE">
      <w:pPr>
        <w:spacing w:after="0" w:line="240" w:lineRule="auto"/>
        <w:ind w:firstLine="709"/>
        <w:rPr>
          <w:rFonts w:ascii="Times New Roman" w:hAnsi="Times New Roman"/>
          <w:sz w:val="24"/>
          <w:szCs w:val="24"/>
        </w:rPr>
      </w:pPr>
      <w:r w:rsidRPr="002C252D">
        <w:rPr>
          <w:rFonts w:ascii="Times New Roman" w:hAnsi="Times New Roman"/>
          <w:sz w:val="24"/>
          <w:szCs w:val="24"/>
        </w:rPr>
        <w:lastRenderedPageBreak/>
        <w:t>Каждый пункт, подпункт и перечисление записывают с абзацного отступа.</w:t>
      </w:r>
    </w:p>
    <w:p w:rsidR="00B328EE" w:rsidRPr="002C252D" w:rsidRDefault="00B328EE" w:rsidP="00B328EE">
      <w:pPr>
        <w:autoSpaceDE w:val="0"/>
        <w:autoSpaceDN w:val="0"/>
        <w:adjustRightInd w:val="0"/>
        <w:spacing w:after="0" w:line="240" w:lineRule="auto"/>
        <w:ind w:firstLine="709"/>
        <w:rPr>
          <w:rFonts w:ascii="Times New Roman" w:eastAsia="Calibri" w:hAnsi="Times New Roman"/>
          <w:sz w:val="24"/>
          <w:szCs w:val="24"/>
          <w:lang w:eastAsia="en-US"/>
        </w:rPr>
      </w:pPr>
      <w:r w:rsidRPr="002C252D">
        <w:rPr>
          <w:rFonts w:ascii="Times New Roman" w:eastAsia="Calibri" w:hAnsi="Times New Roman"/>
          <w:sz w:val="24"/>
          <w:szCs w:val="24"/>
          <w:lang w:eastAsia="en-US"/>
        </w:rPr>
        <w:t>В тексте документа не допускается:</w:t>
      </w:r>
    </w:p>
    <w:p w:rsidR="00B328EE" w:rsidRPr="002C252D" w:rsidRDefault="00B328EE" w:rsidP="00BA0C77">
      <w:pPr>
        <w:numPr>
          <w:ilvl w:val="0"/>
          <w:numId w:val="15"/>
        </w:numPr>
        <w:tabs>
          <w:tab w:val="left" w:pos="567"/>
        </w:tabs>
        <w:autoSpaceDE w:val="0"/>
        <w:autoSpaceDN w:val="0"/>
        <w:adjustRightInd w:val="0"/>
        <w:spacing w:after="0" w:line="240" w:lineRule="auto"/>
        <w:jc w:val="both"/>
        <w:rPr>
          <w:rFonts w:ascii="Times New Roman" w:eastAsia="Calibri" w:hAnsi="Times New Roman"/>
          <w:sz w:val="24"/>
          <w:szCs w:val="24"/>
          <w:lang w:eastAsia="en-US"/>
        </w:rPr>
      </w:pPr>
      <w:r w:rsidRPr="002C252D">
        <w:rPr>
          <w:rFonts w:ascii="Times New Roman" w:eastAsia="Calibri" w:hAnsi="Times New Roman"/>
          <w:sz w:val="24"/>
          <w:szCs w:val="24"/>
          <w:lang w:eastAsia="en-US"/>
        </w:rPr>
        <w:t>применять обороты разговорной речи, техницизмы, профессионализмы;</w:t>
      </w:r>
    </w:p>
    <w:p w:rsidR="00B328EE" w:rsidRPr="002C252D" w:rsidRDefault="00B328EE" w:rsidP="00BA0C77">
      <w:pPr>
        <w:numPr>
          <w:ilvl w:val="0"/>
          <w:numId w:val="15"/>
        </w:numPr>
        <w:tabs>
          <w:tab w:val="left" w:pos="567"/>
        </w:tabs>
        <w:autoSpaceDE w:val="0"/>
        <w:autoSpaceDN w:val="0"/>
        <w:adjustRightInd w:val="0"/>
        <w:spacing w:after="0" w:line="240" w:lineRule="auto"/>
        <w:jc w:val="both"/>
        <w:rPr>
          <w:rFonts w:ascii="Times New Roman" w:eastAsia="Calibri" w:hAnsi="Times New Roman"/>
          <w:sz w:val="24"/>
          <w:szCs w:val="24"/>
          <w:lang w:eastAsia="en-US"/>
        </w:rPr>
      </w:pPr>
      <w:r w:rsidRPr="002C252D">
        <w:rPr>
          <w:rFonts w:ascii="Times New Roman" w:eastAsia="Calibri" w:hAnsi="Times New Roman"/>
          <w:sz w:val="24"/>
          <w:szCs w:val="24"/>
          <w:lang w:eastAsia="en-US"/>
        </w:rPr>
        <w:t>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B328EE" w:rsidRPr="002C252D" w:rsidRDefault="00B328EE" w:rsidP="00BA0C77">
      <w:pPr>
        <w:numPr>
          <w:ilvl w:val="0"/>
          <w:numId w:val="15"/>
        </w:numPr>
        <w:tabs>
          <w:tab w:val="left" w:pos="567"/>
        </w:tabs>
        <w:autoSpaceDE w:val="0"/>
        <w:autoSpaceDN w:val="0"/>
        <w:adjustRightInd w:val="0"/>
        <w:spacing w:after="0" w:line="240" w:lineRule="auto"/>
        <w:jc w:val="both"/>
        <w:rPr>
          <w:rFonts w:ascii="Times New Roman" w:eastAsia="Calibri" w:hAnsi="Times New Roman"/>
          <w:sz w:val="24"/>
          <w:szCs w:val="24"/>
          <w:lang w:eastAsia="en-US"/>
        </w:rPr>
      </w:pPr>
      <w:r w:rsidRPr="002C252D">
        <w:rPr>
          <w:rFonts w:ascii="Times New Roman" w:eastAsia="Calibri" w:hAnsi="Times New Roman"/>
          <w:sz w:val="24"/>
          <w:szCs w:val="24"/>
          <w:lang w:eastAsia="en-US"/>
        </w:rPr>
        <w:t>применять произвольные словообразования;</w:t>
      </w:r>
    </w:p>
    <w:p w:rsidR="00B328EE" w:rsidRPr="002C252D" w:rsidRDefault="00B328EE" w:rsidP="00BA0C77">
      <w:pPr>
        <w:numPr>
          <w:ilvl w:val="0"/>
          <w:numId w:val="15"/>
        </w:numPr>
        <w:tabs>
          <w:tab w:val="left" w:pos="567"/>
        </w:tabs>
        <w:autoSpaceDE w:val="0"/>
        <w:autoSpaceDN w:val="0"/>
        <w:adjustRightInd w:val="0"/>
        <w:spacing w:after="0" w:line="240" w:lineRule="auto"/>
        <w:jc w:val="both"/>
        <w:rPr>
          <w:rFonts w:ascii="Times New Roman" w:eastAsia="Calibri" w:hAnsi="Times New Roman"/>
          <w:sz w:val="24"/>
          <w:szCs w:val="24"/>
          <w:lang w:eastAsia="en-US"/>
        </w:rPr>
      </w:pPr>
      <w:r w:rsidRPr="002C252D">
        <w:rPr>
          <w:rFonts w:ascii="Times New Roman" w:eastAsia="Calibri" w:hAnsi="Times New Roman"/>
          <w:sz w:val="24"/>
          <w:szCs w:val="24"/>
          <w:lang w:eastAsia="en-US"/>
        </w:rPr>
        <w:t>применять сокращения слов, кроме установленных правилами русской орфографии, соответствующими государственными стандартами;</w:t>
      </w:r>
    </w:p>
    <w:p w:rsidR="00B328EE" w:rsidRPr="002C252D" w:rsidRDefault="00B328EE" w:rsidP="00BA0C77">
      <w:pPr>
        <w:numPr>
          <w:ilvl w:val="0"/>
          <w:numId w:val="15"/>
        </w:numPr>
        <w:tabs>
          <w:tab w:val="left" w:pos="567"/>
        </w:tabs>
        <w:autoSpaceDE w:val="0"/>
        <w:autoSpaceDN w:val="0"/>
        <w:adjustRightInd w:val="0"/>
        <w:spacing w:after="0" w:line="240" w:lineRule="auto"/>
        <w:jc w:val="both"/>
        <w:rPr>
          <w:rFonts w:ascii="Times New Roman" w:hAnsi="Times New Roman"/>
          <w:sz w:val="24"/>
          <w:szCs w:val="24"/>
        </w:rPr>
      </w:pPr>
      <w:r w:rsidRPr="002C252D">
        <w:rPr>
          <w:rFonts w:ascii="Times New Roman" w:eastAsia="Calibri" w:hAnsi="Times New Roman"/>
          <w:sz w:val="24"/>
          <w:szCs w:val="24"/>
          <w:lang w:eastAsia="en-US"/>
        </w:rPr>
        <w:t>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В тексте документа, за исключением формул, таблиц и рисунков, не допускается:</w:t>
      </w:r>
      <w:r w:rsidRPr="002C252D">
        <w:rPr>
          <w:rFonts w:ascii="Times New Roman" w:hAnsi="Times New Roman"/>
          <w:sz w:val="24"/>
          <w:szCs w:val="24"/>
        </w:rPr>
        <w:br/>
        <w:t>- применять математический знак минус (-) перед отрицательными значениями величин (следует писать слово «минус»);</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 применять без числовых значений математические знаки, например &gt; (больше), &lt; (меньше), = (равно), </w:t>
      </w:r>
      <w:r w:rsidR="00A66A6C" w:rsidRPr="00A66A6C">
        <w:rPr>
          <w:rFonts w:ascii="Times New Roman" w:hAnsi="Times New Roman"/>
          <w:sz w:val="24"/>
          <w:szCs w:val="24"/>
        </w:rPr>
        <w:pict>
          <v:shape id="_x0000_i1031" type="#_x0000_t75" alt="ГОСТ 2.105-95 Единая система конструкторской документации (ЕСКД). Общие требования к текстовым документам (с Изменением N 1)" style="width:9pt;height:12.75pt"/>
        </w:pict>
      </w:r>
      <w:r w:rsidRPr="002C252D">
        <w:rPr>
          <w:rFonts w:ascii="Times New Roman" w:hAnsi="Times New Roman"/>
          <w:sz w:val="24"/>
          <w:szCs w:val="24"/>
        </w:rPr>
        <w:t xml:space="preserve">(больше или равно), </w:t>
      </w:r>
      <w:r w:rsidR="00A66A6C" w:rsidRPr="00A66A6C">
        <w:rPr>
          <w:rFonts w:ascii="Times New Roman" w:hAnsi="Times New Roman"/>
          <w:sz w:val="24"/>
          <w:szCs w:val="24"/>
        </w:rPr>
        <w:pict>
          <v:shape id="_x0000_i1032" type="#_x0000_t75" alt="ГОСТ 2.105-95 Единая система конструкторской документации (ЕСКД). Общие требования к текстовым документам (с Изменением N 1)" style="width:9pt;height:12.75pt"/>
        </w:pict>
      </w:r>
      <w:r w:rsidRPr="002C252D">
        <w:rPr>
          <w:rFonts w:ascii="Times New Roman" w:hAnsi="Times New Roman"/>
          <w:sz w:val="24"/>
          <w:szCs w:val="24"/>
        </w:rPr>
        <w:t>(меньше или равно), (не равно), а также знаки N (номер), % (процент).</w:t>
      </w:r>
    </w:p>
    <w:p w:rsidR="00B328EE" w:rsidRPr="002C252D" w:rsidRDefault="00B328EE" w:rsidP="00B328EE">
      <w:pPr>
        <w:spacing w:after="0" w:line="240" w:lineRule="auto"/>
        <w:ind w:firstLine="709"/>
        <w:jc w:val="both"/>
        <w:rPr>
          <w:rFonts w:ascii="Times New Roman" w:hAnsi="Times New Roman"/>
          <w:sz w:val="24"/>
          <w:szCs w:val="24"/>
        </w:rPr>
      </w:pPr>
    </w:p>
    <w:p w:rsidR="00B328EE" w:rsidRPr="002C252D" w:rsidRDefault="00B328EE" w:rsidP="00B328EE">
      <w:pPr>
        <w:spacing w:after="0" w:line="240" w:lineRule="auto"/>
        <w:ind w:firstLine="709"/>
        <w:jc w:val="center"/>
        <w:rPr>
          <w:rFonts w:ascii="Times New Roman" w:hAnsi="Times New Roman"/>
          <w:sz w:val="24"/>
          <w:szCs w:val="24"/>
        </w:rPr>
      </w:pPr>
      <w:r w:rsidRPr="002C252D">
        <w:rPr>
          <w:rFonts w:ascii="Times New Roman" w:hAnsi="Times New Roman"/>
          <w:sz w:val="24"/>
          <w:szCs w:val="24"/>
        </w:rPr>
        <w:t>Правила оформления ссылок</w:t>
      </w:r>
    </w:p>
    <w:p w:rsidR="00B328EE" w:rsidRPr="002C252D" w:rsidRDefault="00B328EE" w:rsidP="00B328EE">
      <w:pPr>
        <w:spacing w:after="0" w:line="240" w:lineRule="auto"/>
        <w:ind w:firstLine="709"/>
        <w:jc w:val="center"/>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Общий список справочников по терминологии, охватывающий время не позднее середины ХХ века, дает работа библиографа И. М. Кауфмана [59].</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iCs/>
          <w:sz w:val="24"/>
          <w:szCs w:val="24"/>
        </w:rPr>
        <w:t>Известно [4, с. 35], что для многих людей опорными и наиболее значимыми в плане восприятия и хранения информации являются визуальные образы</w:t>
      </w:r>
      <w:r w:rsidRPr="002C252D">
        <w:rPr>
          <w:rFonts w:ascii="Times New Roman" w:hAnsi="Times New Roman"/>
          <w:sz w:val="24"/>
          <w:szCs w:val="24"/>
        </w:rPr>
        <w:t>.</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B328EE" w:rsidRPr="002C252D" w:rsidRDefault="00B328EE" w:rsidP="00B328EE">
      <w:pPr>
        <w:spacing w:after="0" w:line="240" w:lineRule="auto"/>
        <w:ind w:firstLine="709"/>
        <w:jc w:val="both"/>
        <w:rPr>
          <w:rFonts w:ascii="Times New Roman" w:hAnsi="Times New Roman"/>
          <w:sz w:val="24"/>
          <w:szCs w:val="24"/>
        </w:rPr>
      </w:pPr>
    </w:p>
    <w:p w:rsidR="00B328EE" w:rsidRPr="002C252D" w:rsidRDefault="00B328EE" w:rsidP="00B328EE">
      <w:pPr>
        <w:spacing w:after="0" w:line="240" w:lineRule="auto"/>
        <w:ind w:firstLine="709"/>
        <w:jc w:val="center"/>
        <w:rPr>
          <w:rFonts w:ascii="Times New Roman" w:hAnsi="Times New Roman"/>
          <w:sz w:val="24"/>
          <w:szCs w:val="24"/>
        </w:rPr>
      </w:pPr>
      <w:r w:rsidRPr="002C252D">
        <w:rPr>
          <w:rFonts w:ascii="Times New Roman" w:hAnsi="Times New Roman"/>
          <w:sz w:val="24"/>
          <w:szCs w:val="24"/>
        </w:rPr>
        <w:t>Правила оформления иллюстраций</w:t>
      </w:r>
    </w:p>
    <w:p w:rsidR="00B328EE" w:rsidRPr="002C252D" w:rsidRDefault="00B328EE" w:rsidP="00B328EE">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B328EE" w:rsidRPr="002C252D" w:rsidRDefault="00B328EE" w:rsidP="00B328EE">
      <w:pPr>
        <w:autoSpaceDE w:val="0"/>
        <w:autoSpaceDN w:val="0"/>
        <w:adjustRightInd w:val="0"/>
        <w:spacing w:after="0" w:line="240" w:lineRule="auto"/>
        <w:ind w:firstLine="709"/>
        <w:jc w:val="both"/>
        <w:rPr>
          <w:rFonts w:ascii="Times New Roman" w:hAnsi="Times New Roman"/>
          <w:sz w:val="24"/>
          <w:szCs w:val="24"/>
        </w:rPr>
      </w:pPr>
      <w:r w:rsidRPr="002C252D">
        <w:rPr>
          <w:rFonts w:ascii="Times New Roman" w:eastAsia="Calibri" w:hAnsi="Times New Roman"/>
          <w:sz w:val="24"/>
          <w:szCs w:val="24"/>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r w:rsidRPr="002C252D">
        <w:rPr>
          <w:rFonts w:ascii="Times New Roman" w:hAnsi="Times New Roman"/>
          <w:sz w:val="24"/>
          <w:szCs w:val="24"/>
        </w:rPr>
        <w:t xml:space="preserve"> </w:t>
      </w:r>
    </w:p>
    <w:p w:rsidR="00B328EE" w:rsidRPr="002C252D" w:rsidRDefault="00B328EE" w:rsidP="00B328EE">
      <w:pPr>
        <w:autoSpaceDE w:val="0"/>
        <w:autoSpaceDN w:val="0"/>
        <w:adjustRightInd w:val="0"/>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Независимо от содержания (схемы, графики, диаграммы, фотографии и пр.)  каждая </w:t>
      </w:r>
      <w:r w:rsidRPr="002C252D">
        <w:rPr>
          <w:rFonts w:ascii="Times New Roman" w:eastAsia="Calibri" w:hAnsi="Times New Roman"/>
          <w:sz w:val="24"/>
          <w:szCs w:val="24"/>
          <w:lang w:eastAsia="en-US"/>
        </w:rPr>
        <w:t xml:space="preserve">иллюстрация  </w:t>
      </w:r>
      <w:r w:rsidRPr="002C252D">
        <w:rPr>
          <w:rFonts w:ascii="Times New Roman" w:hAnsi="Times New Roman"/>
          <w:sz w:val="24"/>
          <w:szCs w:val="24"/>
        </w:rPr>
        <w:t>обозначается словом «Рисунок», с указанием номера и заголовка.</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B328EE" w:rsidRPr="002C252D" w:rsidRDefault="00B328EE" w:rsidP="00B328EE">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C252D">
        <w:rPr>
          <w:rFonts w:ascii="Times New Roman" w:hAnsi="Times New Roman"/>
          <w:sz w:val="24"/>
          <w:szCs w:val="24"/>
        </w:rPr>
        <w:lastRenderedPageBreak/>
        <w:t xml:space="preserve">На все рисунки должны быть даны ссылки в тексте работы, например: «... в соответствии с рисунком 2 …» или «… тенденцию к снижению (рисунок 2)».  </w:t>
      </w:r>
    </w:p>
    <w:p w:rsidR="00B328EE" w:rsidRPr="002C252D" w:rsidRDefault="00247D26" w:rsidP="00B328EE">
      <w:pPr>
        <w:spacing w:after="0" w:line="240" w:lineRule="auto"/>
        <w:ind w:firstLine="709"/>
        <w:jc w:val="center"/>
        <w:rPr>
          <w:rFonts w:ascii="Times New Roman" w:hAnsi="Times New Roman"/>
          <w:sz w:val="24"/>
          <w:szCs w:val="24"/>
        </w:rPr>
      </w:pPr>
      <w:r w:rsidRPr="00A66A6C">
        <w:rPr>
          <w:rFonts w:ascii="Times New Roman" w:hAnsi="Times New Roman"/>
          <w:noProof/>
          <w:sz w:val="24"/>
          <w:szCs w:val="24"/>
        </w:rPr>
        <w:pict>
          <v:shape id="Рисунок 17" o:spid="_x0000_i1033" type="#_x0000_t75" style="width:425.25pt;height:223.5pt;visibility:visible">
            <v:imagedata r:id="rId14" o:title="Новый рисунок (5)"/>
          </v:shape>
        </w:pict>
      </w:r>
    </w:p>
    <w:p w:rsidR="00B328EE" w:rsidRPr="002C252D" w:rsidRDefault="00B328EE" w:rsidP="00B328EE">
      <w:pPr>
        <w:spacing w:after="0" w:line="240" w:lineRule="auto"/>
        <w:ind w:firstLine="709"/>
        <w:jc w:val="center"/>
        <w:rPr>
          <w:rFonts w:ascii="Times New Roman" w:hAnsi="Times New Roman"/>
          <w:sz w:val="24"/>
          <w:szCs w:val="24"/>
        </w:rPr>
      </w:pPr>
      <w:r w:rsidRPr="002C252D">
        <w:rPr>
          <w:rFonts w:ascii="Times New Roman" w:hAnsi="Times New Roman"/>
          <w:sz w:val="24"/>
          <w:szCs w:val="24"/>
        </w:rPr>
        <w:t>Рисунок 2 – Управление древнерусским государством</w:t>
      </w:r>
    </w:p>
    <w:p w:rsidR="00B328EE" w:rsidRPr="002C252D" w:rsidRDefault="00B328EE" w:rsidP="00B328EE">
      <w:pPr>
        <w:spacing w:after="0" w:line="240" w:lineRule="auto"/>
        <w:ind w:firstLine="709"/>
        <w:jc w:val="both"/>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2C252D">
        <w:rPr>
          <w:rFonts w:ascii="Times New Roman" w:hAnsi="Times New Roman"/>
          <w:bCs/>
          <w:sz w:val="24"/>
          <w:szCs w:val="24"/>
        </w:rPr>
        <w:t>опускается</w:t>
      </w:r>
      <w:r w:rsidRPr="002C252D">
        <w:rPr>
          <w:rFonts w:ascii="Times New Roman" w:hAnsi="Times New Roman"/>
          <w:sz w:val="24"/>
          <w:szCs w:val="24"/>
        </w:rPr>
        <w:t xml:space="preserve"> </w:t>
      </w:r>
      <w:r w:rsidRPr="002C252D">
        <w:rPr>
          <w:rFonts w:ascii="Times New Roman" w:hAnsi="Times New Roman"/>
          <w:bCs/>
          <w:sz w:val="24"/>
          <w:szCs w:val="24"/>
        </w:rPr>
        <w:t>поворот</w:t>
      </w:r>
      <w:r w:rsidRPr="002C252D">
        <w:rPr>
          <w:rFonts w:ascii="Times New Roman" w:hAnsi="Times New Roman"/>
          <w:sz w:val="24"/>
          <w:szCs w:val="24"/>
        </w:rPr>
        <w:t xml:space="preserve"> </w:t>
      </w:r>
      <w:r w:rsidRPr="002C252D">
        <w:rPr>
          <w:rFonts w:ascii="Times New Roman" w:hAnsi="Times New Roman"/>
          <w:bCs/>
          <w:sz w:val="24"/>
          <w:szCs w:val="24"/>
        </w:rPr>
        <w:t>рисунка</w:t>
      </w:r>
      <w:r w:rsidRPr="002C252D">
        <w:rPr>
          <w:rFonts w:ascii="Times New Roman" w:hAnsi="Times New Roman"/>
          <w:sz w:val="24"/>
          <w:szCs w:val="24"/>
        </w:rPr>
        <w:t xml:space="preserve"> на 90° </w:t>
      </w:r>
      <w:r w:rsidRPr="002C252D">
        <w:rPr>
          <w:rFonts w:ascii="Times New Roman" w:hAnsi="Times New Roman"/>
          <w:bCs/>
          <w:sz w:val="24"/>
          <w:szCs w:val="24"/>
        </w:rPr>
        <w:t>против</w:t>
      </w:r>
      <w:r w:rsidRPr="002C252D">
        <w:rPr>
          <w:rFonts w:ascii="Times New Roman" w:hAnsi="Times New Roman"/>
          <w:sz w:val="24"/>
          <w:szCs w:val="24"/>
        </w:rPr>
        <w:t xml:space="preserve"> </w:t>
      </w:r>
      <w:r w:rsidRPr="002C252D">
        <w:rPr>
          <w:rFonts w:ascii="Times New Roman" w:hAnsi="Times New Roman"/>
          <w:bCs/>
          <w:sz w:val="24"/>
          <w:szCs w:val="24"/>
        </w:rPr>
        <w:t>часовой</w:t>
      </w:r>
      <w:r w:rsidRPr="002C252D">
        <w:rPr>
          <w:rFonts w:ascii="Times New Roman" w:hAnsi="Times New Roman"/>
          <w:sz w:val="24"/>
          <w:szCs w:val="24"/>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B328EE" w:rsidRPr="002C252D" w:rsidRDefault="00B328EE" w:rsidP="00B328EE">
      <w:pPr>
        <w:spacing w:after="0" w:line="240" w:lineRule="auto"/>
        <w:ind w:firstLine="709"/>
        <w:jc w:val="both"/>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p>
    <w:p w:rsidR="00B328EE" w:rsidRPr="002C252D" w:rsidRDefault="00247D26" w:rsidP="00B328EE">
      <w:pPr>
        <w:spacing w:after="0" w:line="240" w:lineRule="auto"/>
        <w:ind w:firstLine="709"/>
        <w:jc w:val="center"/>
        <w:rPr>
          <w:rFonts w:ascii="Times New Roman" w:hAnsi="Times New Roman"/>
          <w:sz w:val="24"/>
          <w:szCs w:val="24"/>
        </w:rPr>
      </w:pPr>
      <w:r w:rsidRPr="00A66A6C">
        <w:rPr>
          <w:rFonts w:ascii="Times New Roman" w:hAnsi="Times New Roman"/>
          <w:noProof/>
          <w:sz w:val="24"/>
          <w:szCs w:val="24"/>
        </w:rPr>
        <w:pict>
          <v:shape id="Рисунок 14" o:spid="_x0000_i1034" type="#_x0000_t75" style="width:423.75pt;height:173.25pt;visibility:visible">
            <v:imagedata r:id="rId15" o:title="Новый рисунок (4)"/>
          </v:shape>
        </w:pict>
      </w:r>
    </w:p>
    <w:p w:rsidR="00B328EE" w:rsidRPr="002C252D" w:rsidRDefault="00B328EE" w:rsidP="00B328EE">
      <w:pPr>
        <w:spacing w:after="0" w:line="240" w:lineRule="auto"/>
        <w:ind w:firstLine="709"/>
        <w:jc w:val="center"/>
        <w:rPr>
          <w:rFonts w:ascii="Times New Roman" w:hAnsi="Times New Roman"/>
          <w:sz w:val="24"/>
          <w:szCs w:val="24"/>
        </w:rPr>
      </w:pPr>
      <w:r w:rsidRPr="002C252D">
        <w:rPr>
          <w:rFonts w:ascii="Times New Roman" w:hAnsi="Times New Roman"/>
          <w:sz w:val="24"/>
          <w:szCs w:val="24"/>
        </w:rPr>
        <w:t xml:space="preserve">Рисунок 4 – Цена на нефть марки </w:t>
      </w:r>
      <w:r w:rsidRPr="002C252D">
        <w:rPr>
          <w:rFonts w:ascii="Times New Roman" w:hAnsi="Times New Roman"/>
          <w:sz w:val="24"/>
          <w:szCs w:val="24"/>
          <w:lang w:val="en-US"/>
        </w:rPr>
        <w:t>Brent</w:t>
      </w:r>
      <w:r w:rsidRPr="002C252D">
        <w:rPr>
          <w:rFonts w:ascii="Times New Roman" w:hAnsi="Times New Roman"/>
          <w:sz w:val="24"/>
          <w:szCs w:val="24"/>
        </w:rPr>
        <w:t xml:space="preserve"> за период с 1988 по 2015 год, </w:t>
      </w:r>
      <w:r w:rsidRPr="002C252D">
        <w:rPr>
          <w:rFonts w:ascii="Times New Roman" w:hAnsi="Times New Roman"/>
          <w:sz w:val="24"/>
          <w:szCs w:val="24"/>
          <w:lang w:val="en-US"/>
        </w:rPr>
        <w:t>USD</w:t>
      </w:r>
    </w:p>
    <w:p w:rsidR="00B328EE" w:rsidRPr="002C252D" w:rsidRDefault="00B328EE" w:rsidP="00B328EE">
      <w:pPr>
        <w:spacing w:after="0" w:line="240" w:lineRule="auto"/>
        <w:ind w:firstLine="709"/>
        <w:jc w:val="both"/>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B328EE" w:rsidRPr="002C252D" w:rsidRDefault="00B328EE" w:rsidP="00B328EE">
      <w:pPr>
        <w:spacing w:after="0" w:line="240" w:lineRule="auto"/>
        <w:ind w:firstLine="709"/>
        <w:rPr>
          <w:rFonts w:ascii="Times New Roman" w:hAnsi="Times New Roman"/>
          <w:color w:val="000000"/>
          <w:sz w:val="24"/>
          <w:szCs w:val="24"/>
        </w:rPr>
      </w:pPr>
    </w:p>
    <w:p w:rsidR="00B328EE" w:rsidRPr="002C252D" w:rsidRDefault="00B328EE" w:rsidP="00B328EE">
      <w:pPr>
        <w:spacing w:after="0" w:line="240" w:lineRule="auto"/>
        <w:ind w:firstLine="709"/>
        <w:jc w:val="center"/>
        <w:rPr>
          <w:rFonts w:ascii="Times New Roman" w:hAnsi="Times New Roman"/>
          <w:sz w:val="24"/>
          <w:szCs w:val="24"/>
        </w:rPr>
      </w:pPr>
    </w:p>
    <w:p w:rsidR="00B328EE" w:rsidRPr="002C252D" w:rsidRDefault="00247D26" w:rsidP="00B328EE">
      <w:pPr>
        <w:spacing w:after="0" w:line="240" w:lineRule="auto"/>
        <w:ind w:firstLine="709"/>
        <w:jc w:val="center"/>
        <w:rPr>
          <w:rFonts w:ascii="Times New Roman" w:hAnsi="Times New Roman"/>
          <w:sz w:val="24"/>
          <w:szCs w:val="24"/>
        </w:rPr>
      </w:pPr>
      <w:r w:rsidRPr="00A66A6C">
        <w:rPr>
          <w:rFonts w:ascii="Times New Roman" w:hAnsi="Times New Roman"/>
          <w:noProof/>
          <w:sz w:val="24"/>
          <w:szCs w:val="24"/>
        </w:rPr>
        <w:lastRenderedPageBreak/>
        <w:pict>
          <v:shape id="_x0000_i1035" type="#_x0000_t75" style="width:324pt;height:186pt;visibility:visible">
            <v:imagedata r:id="rId16" o:title="Новый рисунок (1)"/>
          </v:shape>
        </w:pict>
      </w:r>
    </w:p>
    <w:p w:rsidR="00B328EE" w:rsidRPr="002C252D" w:rsidRDefault="00B328EE" w:rsidP="00B328EE">
      <w:pPr>
        <w:spacing w:after="0" w:line="240" w:lineRule="auto"/>
        <w:ind w:firstLine="709"/>
        <w:jc w:val="center"/>
        <w:rPr>
          <w:rFonts w:ascii="Times New Roman" w:hAnsi="Times New Roman"/>
          <w:color w:val="000000"/>
          <w:sz w:val="24"/>
          <w:szCs w:val="24"/>
        </w:rPr>
      </w:pPr>
    </w:p>
    <w:p w:rsidR="00B328EE" w:rsidRPr="002C252D" w:rsidRDefault="00B328EE" w:rsidP="00B328EE">
      <w:pPr>
        <w:spacing w:after="0" w:line="240" w:lineRule="auto"/>
        <w:ind w:firstLine="709"/>
        <w:jc w:val="center"/>
        <w:rPr>
          <w:rFonts w:ascii="Times New Roman" w:hAnsi="Times New Roman"/>
          <w:color w:val="000000"/>
          <w:sz w:val="24"/>
          <w:szCs w:val="24"/>
        </w:rPr>
      </w:pPr>
      <w:r w:rsidRPr="002C252D">
        <w:rPr>
          <w:rFonts w:ascii="Times New Roman" w:hAnsi="Times New Roman"/>
          <w:color w:val="000000"/>
          <w:sz w:val="24"/>
          <w:szCs w:val="24"/>
        </w:rPr>
        <w:t xml:space="preserve">Рисунок Б.3 – </w:t>
      </w:r>
      <w:r w:rsidRPr="002C252D">
        <w:rPr>
          <w:rFonts w:ascii="Times New Roman" w:hAnsi="Times New Roman"/>
          <w:sz w:val="24"/>
          <w:szCs w:val="24"/>
        </w:rPr>
        <w:t>Объёмы торгов</w:t>
      </w:r>
      <w:r w:rsidRPr="002C252D">
        <w:rPr>
          <w:rFonts w:ascii="Times New Roman" w:hAnsi="Times New Roman"/>
          <w:color w:val="000000"/>
          <w:sz w:val="24"/>
          <w:szCs w:val="24"/>
        </w:rPr>
        <w:t xml:space="preserve"> ММВБ [6, с. 14]</w:t>
      </w:r>
    </w:p>
    <w:p w:rsidR="00B328EE" w:rsidRPr="002C252D" w:rsidRDefault="00B328EE" w:rsidP="00B328EE">
      <w:pPr>
        <w:spacing w:after="0" w:line="240" w:lineRule="auto"/>
        <w:ind w:firstLine="709"/>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При необходимости между рисунком и его заголовком помещаются поясняющие данные (подрисуночный текст).</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B328EE" w:rsidRPr="002C252D" w:rsidRDefault="00B328EE" w:rsidP="00B328EE">
      <w:pPr>
        <w:spacing w:after="0" w:line="240" w:lineRule="auto"/>
        <w:ind w:firstLine="709"/>
        <w:rPr>
          <w:rFonts w:ascii="Times New Roman" w:hAnsi="Times New Roman"/>
          <w:sz w:val="24"/>
          <w:szCs w:val="24"/>
        </w:rPr>
      </w:pPr>
    </w:p>
    <w:p w:rsidR="00B328EE" w:rsidRPr="002C252D" w:rsidRDefault="00B328EE" w:rsidP="00B328EE">
      <w:pPr>
        <w:spacing w:after="0" w:line="240" w:lineRule="auto"/>
        <w:ind w:firstLine="709"/>
        <w:jc w:val="center"/>
        <w:rPr>
          <w:rFonts w:ascii="Times New Roman" w:hAnsi="Times New Roman"/>
          <w:sz w:val="24"/>
          <w:szCs w:val="24"/>
        </w:rPr>
      </w:pPr>
      <w:r w:rsidRPr="002C252D">
        <w:rPr>
          <w:rFonts w:ascii="Times New Roman" w:hAnsi="Times New Roman"/>
          <w:sz w:val="24"/>
          <w:szCs w:val="24"/>
        </w:rPr>
        <w:t>Правила оформления таблиц</w:t>
      </w:r>
    </w:p>
    <w:p w:rsidR="00B328EE" w:rsidRPr="002C252D" w:rsidRDefault="00B328EE" w:rsidP="00B328EE">
      <w:pPr>
        <w:spacing w:after="0" w:line="240" w:lineRule="auto"/>
        <w:ind w:firstLine="709"/>
        <w:jc w:val="center"/>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rsidR="00B328EE" w:rsidRPr="002C252D" w:rsidRDefault="00B328EE" w:rsidP="00B328EE">
      <w:pPr>
        <w:spacing w:after="0" w:line="240" w:lineRule="auto"/>
        <w:ind w:firstLine="709"/>
        <w:rPr>
          <w:rFonts w:ascii="Times New Roman" w:hAnsi="Times New Roman"/>
          <w:sz w:val="24"/>
          <w:szCs w:val="24"/>
        </w:rPr>
      </w:pPr>
    </w:p>
    <w:p w:rsidR="00B328EE" w:rsidRPr="002C252D" w:rsidRDefault="00B328EE" w:rsidP="00B328EE">
      <w:pPr>
        <w:spacing w:after="0" w:line="240" w:lineRule="auto"/>
        <w:ind w:firstLine="709"/>
        <w:rPr>
          <w:rFonts w:ascii="Times New Roman" w:hAnsi="Times New Roman"/>
          <w:sz w:val="24"/>
          <w:szCs w:val="24"/>
        </w:rPr>
      </w:pPr>
    </w:p>
    <w:p w:rsidR="00B328EE" w:rsidRPr="002C252D" w:rsidRDefault="00B328EE" w:rsidP="00B328EE">
      <w:pPr>
        <w:spacing w:after="0" w:line="240" w:lineRule="auto"/>
        <w:ind w:firstLine="709"/>
        <w:rPr>
          <w:rFonts w:ascii="Times New Roman" w:hAnsi="Times New Roman"/>
          <w:sz w:val="24"/>
          <w:szCs w:val="24"/>
        </w:rPr>
      </w:pPr>
    </w:p>
    <w:p w:rsidR="00B328EE" w:rsidRPr="002C252D" w:rsidRDefault="00B328EE" w:rsidP="00B328EE">
      <w:pPr>
        <w:spacing w:after="0" w:line="240" w:lineRule="auto"/>
        <w:ind w:firstLine="709"/>
        <w:rPr>
          <w:rFonts w:ascii="Times New Roman" w:hAnsi="Times New Roman"/>
          <w:sz w:val="24"/>
          <w:szCs w:val="24"/>
        </w:rPr>
      </w:pPr>
    </w:p>
    <w:p w:rsidR="00B328EE" w:rsidRPr="002C252D" w:rsidRDefault="00B328EE" w:rsidP="00B328EE">
      <w:pPr>
        <w:spacing w:after="0" w:line="240" w:lineRule="auto"/>
        <w:rPr>
          <w:rFonts w:ascii="Times New Roman" w:hAnsi="Times New Roman"/>
          <w:sz w:val="24"/>
          <w:szCs w:val="24"/>
        </w:rPr>
      </w:pPr>
      <w:r w:rsidRPr="002C252D">
        <w:rPr>
          <w:rFonts w:ascii="Times New Roman" w:hAnsi="Times New Roman"/>
          <w:sz w:val="24"/>
          <w:szCs w:val="24"/>
        </w:rPr>
        <w:t xml:space="preserve">Таблица 1 </w:t>
      </w:r>
      <w:r w:rsidRPr="002C252D">
        <w:rPr>
          <w:rFonts w:ascii="Times New Roman" w:hAnsi="Times New Roman"/>
          <w:color w:val="000000"/>
          <w:sz w:val="24"/>
          <w:szCs w:val="24"/>
        </w:rPr>
        <w:t>–</w:t>
      </w:r>
      <w:r w:rsidRPr="002C252D">
        <w:rPr>
          <w:rFonts w:ascii="Times New Roman" w:hAnsi="Times New Roman"/>
          <w:sz w:val="24"/>
          <w:szCs w:val="24"/>
        </w:rPr>
        <w:t xml:space="preserve"> Расходы на оплату труда</w:t>
      </w:r>
    </w:p>
    <w:p w:rsidR="00B328EE" w:rsidRPr="002C252D" w:rsidRDefault="00B328EE" w:rsidP="00BA0C77">
      <w:pPr>
        <w:numPr>
          <w:ilvl w:val="0"/>
          <w:numId w:val="16"/>
        </w:num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1"/>
        <w:gridCol w:w="3190"/>
        <w:gridCol w:w="3190"/>
      </w:tblGrid>
      <w:tr w:rsidR="00B328EE" w:rsidRPr="002C252D" w:rsidTr="00A07062">
        <w:tc>
          <w:tcPr>
            <w:tcW w:w="3191" w:type="dxa"/>
            <w:shd w:val="clear" w:color="auto" w:fill="auto"/>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Должность</w:t>
            </w:r>
          </w:p>
        </w:tc>
        <w:tc>
          <w:tcPr>
            <w:tcW w:w="3190" w:type="dxa"/>
            <w:shd w:val="clear" w:color="auto" w:fill="auto"/>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Количество</w:t>
            </w:r>
          </w:p>
        </w:tc>
        <w:tc>
          <w:tcPr>
            <w:tcW w:w="3190" w:type="dxa"/>
            <w:shd w:val="clear" w:color="auto" w:fill="auto"/>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Заработная плата (руб.)</w:t>
            </w:r>
          </w:p>
        </w:tc>
      </w:tr>
      <w:tr w:rsidR="00B328EE" w:rsidRPr="002C252D" w:rsidTr="00A07062">
        <w:tc>
          <w:tcPr>
            <w:tcW w:w="3191" w:type="dxa"/>
            <w:shd w:val="clear" w:color="auto" w:fill="auto"/>
          </w:tcPr>
          <w:p w:rsidR="00B328EE" w:rsidRPr="002C252D" w:rsidRDefault="00B328EE" w:rsidP="00B328EE">
            <w:pPr>
              <w:spacing w:after="0" w:line="240" w:lineRule="auto"/>
              <w:ind w:left="43"/>
              <w:rPr>
                <w:rFonts w:ascii="Times New Roman" w:hAnsi="Times New Roman"/>
                <w:sz w:val="24"/>
                <w:szCs w:val="24"/>
              </w:rPr>
            </w:pPr>
            <w:r w:rsidRPr="002C252D">
              <w:rPr>
                <w:rFonts w:ascii="Times New Roman" w:hAnsi="Times New Roman"/>
                <w:sz w:val="24"/>
                <w:szCs w:val="24"/>
              </w:rPr>
              <w:t>Генеральный директор</w:t>
            </w:r>
          </w:p>
        </w:tc>
        <w:tc>
          <w:tcPr>
            <w:tcW w:w="3190" w:type="dxa"/>
            <w:shd w:val="clear" w:color="auto" w:fill="auto"/>
            <w:vAlign w:val="center"/>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1</w:t>
            </w:r>
          </w:p>
        </w:tc>
        <w:tc>
          <w:tcPr>
            <w:tcW w:w="3190" w:type="dxa"/>
            <w:shd w:val="clear" w:color="auto" w:fill="auto"/>
            <w:vAlign w:val="center"/>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25000</w:t>
            </w:r>
          </w:p>
        </w:tc>
      </w:tr>
      <w:tr w:rsidR="00B328EE" w:rsidRPr="002C252D" w:rsidTr="00A07062">
        <w:tc>
          <w:tcPr>
            <w:tcW w:w="3191" w:type="dxa"/>
            <w:shd w:val="clear" w:color="auto" w:fill="auto"/>
          </w:tcPr>
          <w:p w:rsidR="00B328EE" w:rsidRPr="002C252D" w:rsidRDefault="00B328EE" w:rsidP="00B328EE">
            <w:pPr>
              <w:spacing w:after="0" w:line="240" w:lineRule="auto"/>
              <w:ind w:left="43"/>
              <w:rPr>
                <w:rFonts w:ascii="Times New Roman" w:hAnsi="Times New Roman"/>
                <w:sz w:val="24"/>
                <w:szCs w:val="24"/>
              </w:rPr>
            </w:pPr>
            <w:r w:rsidRPr="002C252D">
              <w:rPr>
                <w:rFonts w:ascii="Times New Roman" w:hAnsi="Times New Roman"/>
                <w:sz w:val="24"/>
                <w:szCs w:val="24"/>
              </w:rPr>
              <w:t>Исполнительный директор</w:t>
            </w:r>
          </w:p>
        </w:tc>
        <w:tc>
          <w:tcPr>
            <w:tcW w:w="3190" w:type="dxa"/>
            <w:shd w:val="clear" w:color="auto" w:fill="auto"/>
            <w:vAlign w:val="center"/>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1</w:t>
            </w:r>
          </w:p>
        </w:tc>
        <w:tc>
          <w:tcPr>
            <w:tcW w:w="3190" w:type="dxa"/>
            <w:shd w:val="clear" w:color="auto" w:fill="auto"/>
            <w:vAlign w:val="center"/>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20000</w:t>
            </w:r>
          </w:p>
        </w:tc>
      </w:tr>
      <w:tr w:rsidR="00B328EE" w:rsidRPr="002C252D" w:rsidTr="00A07062">
        <w:tc>
          <w:tcPr>
            <w:tcW w:w="3191" w:type="dxa"/>
            <w:shd w:val="clear" w:color="auto" w:fill="auto"/>
          </w:tcPr>
          <w:p w:rsidR="00B328EE" w:rsidRPr="002C252D" w:rsidRDefault="00B328EE" w:rsidP="00B328EE">
            <w:pPr>
              <w:spacing w:after="0" w:line="240" w:lineRule="auto"/>
              <w:ind w:left="43"/>
              <w:rPr>
                <w:rFonts w:ascii="Times New Roman" w:hAnsi="Times New Roman"/>
                <w:sz w:val="24"/>
                <w:szCs w:val="24"/>
              </w:rPr>
            </w:pPr>
            <w:r w:rsidRPr="002C252D">
              <w:rPr>
                <w:rFonts w:ascii="Times New Roman" w:hAnsi="Times New Roman"/>
                <w:sz w:val="24"/>
                <w:szCs w:val="24"/>
              </w:rPr>
              <w:t>Бухгалтер</w:t>
            </w:r>
          </w:p>
        </w:tc>
        <w:tc>
          <w:tcPr>
            <w:tcW w:w="3190" w:type="dxa"/>
            <w:shd w:val="clear" w:color="auto" w:fill="auto"/>
            <w:vAlign w:val="center"/>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1</w:t>
            </w:r>
          </w:p>
        </w:tc>
        <w:tc>
          <w:tcPr>
            <w:tcW w:w="3190" w:type="dxa"/>
            <w:shd w:val="clear" w:color="auto" w:fill="auto"/>
            <w:vAlign w:val="center"/>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15000</w:t>
            </w:r>
          </w:p>
        </w:tc>
      </w:tr>
      <w:tr w:rsidR="00B328EE" w:rsidRPr="002C252D" w:rsidTr="00A07062">
        <w:tc>
          <w:tcPr>
            <w:tcW w:w="6381" w:type="dxa"/>
            <w:gridSpan w:val="2"/>
            <w:shd w:val="clear" w:color="auto" w:fill="auto"/>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Итого:</w:t>
            </w:r>
          </w:p>
        </w:tc>
        <w:tc>
          <w:tcPr>
            <w:tcW w:w="3190" w:type="dxa"/>
            <w:shd w:val="clear" w:color="auto" w:fill="auto"/>
            <w:vAlign w:val="center"/>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60000</w:t>
            </w:r>
          </w:p>
        </w:tc>
      </w:tr>
    </w:tbl>
    <w:p w:rsidR="00B328EE" w:rsidRPr="002C252D" w:rsidRDefault="00B328EE" w:rsidP="00BA0C77">
      <w:pPr>
        <w:numPr>
          <w:ilvl w:val="0"/>
          <w:numId w:val="16"/>
        </w:numPr>
        <w:spacing w:after="0" w:line="240" w:lineRule="auto"/>
        <w:ind w:firstLine="567"/>
        <w:jc w:val="both"/>
        <w:rPr>
          <w:rFonts w:ascii="Times New Roman" w:hAnsi="Times New Roman"/>
          <w:sz w:val="24"/>
          <w:szCs w:val="24"/>
        </w:rPr>
      </w:pPr>
      <w:r w:rsidRPr="002C252D">
        <w:rPr>
          <w:rFonts w:ascii="Times New Roman" w:hAnsi="Times New Roman"/>
          <w:sz w:val="24"/>
          <w:szCs w:val="24"/>
        </w:rPr>
        <w:t xml:space="preserve">Если таблица взята из внешнего источника без переработки, следует сделать ссылку на источник, например:  </w:t>
      </w:r>
    </w:p>
    <w:p w:rsidR="00B328EE" w:rsidRPr="002C252D" w:rsidRDefault="00B328EE" w:rsidP="00BA0C77">
      <w:pPr>
        <w:numPr>
          <w:ilvl w:val="0"/>
          <w:numId w:val="16"/>
        </w:numPr>
        <w:spacing w:after="0" w:line="240" w:lineRule="auto"/>
        <w:rPr>
          <w:rFonts w:ascii="Times New Roman" w:hAnsi="Times New Roman"/>
          <w:color w:val="000000"/>
          <w:sz w:val="24"/>
          <w:szCs w:val="24"/>
        </w:rPr>
      </w:pPr>
      <w:r w:rsidRPr="002C252D">
        <w:rPr>
          <w:rFonts w:ascii="Times New Roman" w:hAnsi="Times New Roman"/>
          <w:color w:val="000000"/>
          <w:sz w:val="24"/>
          <w:szCs w:val="24"/>
        </w:rPr>
        <w:t xml:space="preserve">      </w:t>
      </w:r>
    </w:p>
    <w:p w:rsidR="00B328EE" w:rsidRPr="002C252D" w:rsidRDefault="00B328EE" w:rsidP="00BA0C77">
      <w:pPr>
        <w:numPr>
          <w:ilvl w:val="0"/>
          <w:numId w:val="16"/>
        </w:numPr>
        <w:spacing w:after="0" w:line="240" w:lineRule="auto"/>
        <w:rPr>
          <w:rFonts w:ascii="Times New Roman" w:hAnsi="Times New Roman"/>
          <w:color w:val="000000"/>
          <w:sz w:val="24"/>
          <w:szCs w:val="24"/>
        </w:rPr>
      </w:pPr>
      <w:r w:rsidRPr="002C252D">
        <w:rPr>
          <w:rFonts w:ascii="Times New Roman" w:hAnsi="Times New Roman"/>
          <w:color w:val="000000"/>
          <w:sz w:val="24"/>
          <w:szCs w:val="24"/>
        </w:rPr>
        <w:t xml:space="preserve">Таблица 3 – </w:t>
      </w:r>
      <w:r w:rsidRPr="002C252D">
        <w:rPr>
          <w:rFonts w:ascii="Times New Roman" w:hAnsi="Times New Roman"/>
          <w:sz w:val="24"/>
          <w:szCs w:val="24"/>
        </w:rPr>
        <w:t>Расходы на оплату труда</w:t>
      </w:r>
      <w:r w:rsidRPr="002C252D">
        <w:rPr>
          <w:rFonts w:ascii="Times New Roman" w:hAnsi="Times New Roman"/>
          <w:color w:val="000000"/>
          <w:sz w:val="24"/>
          <w:szCs w:val="24"/>
        </w:rPr>
        <w:t xml:space="preserve"> [15, с. 35]</w:t>
      </w:r>
    </w:p>
    <w:p w:rsidR="00B328EE" w:rsidRPr="002C252D" w:rsidRDefault="00B328EE" w:rsidP="00BA0C77">
      <w:pPr>
        <w:numPr>
          <w:ilvl w:val="0"/>
          <w:numId w:val="16"/>
        </w:num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1"/>
        <w:gridCol w:w="3190"/>
        <w:gridCol w:w="3190"/>
      </w:tblGrid>
      <w:tr w:rsidR="00B328EE" w:rsidRPr="002C252D" w:rsidTr="00A07062">
        <w:tc>
          <w:tcPr>
            <w:tcW w:w="3191" w:type="dxa"/>
            <w:shd w:val="clear" w:color="auto" w:fill="auto"/>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Должность</w:t>
            </w:r>
          </w:p>
        </w:tc>
        <w:tc>
          <w:tcPr>
            <w:tcW w:w="3190" w:type="dxa"/>
            <w:shd w:val="clear" w:color="auto" w:fill="auto"/>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Количество</w:t>
            </w:r>
          </w:p>
        </w:tc>
        <w:tc>
          <w:tcPr>
            <w:tcW w:w="3190" w:type="dxa"/>
            <w:shd w:val="clear" w:color="auto" w:fill="auto"/>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Заработная плата (руб.)</w:t>
            </w:r>
          </w:p>
        </w:tc>
      </w:tr>
      <w:tr w:rsidR="00B328EE" w:rsidRPr="002C252D" w:rsidTr="00A07062">
        <w:tc>
          <w:tcPr>
            <w:tcW w:w="3191" w:type="dxa"/>
            <w:shd w:val="clear" w:color="auto" w:fill="auto"/>
          </w:tcPr>
          <w:p w:rsidR="00B328EE" w:rsidRPr="002C252D" w:rsidRDefault="00B328EE" w:rsidP="00B328EE">
            <w:pPr>
              <w:spacing w:after="0" w:line="240" w:lineRule="auto"/>
              <w:ind w:left="43"/>
              <w:rPr>
                <w:rFonts w:ascii="Times New Roman" w:hAnsi="Times New Roman"/>
                <w:sz w:val="24"/>
                <w:szCs w:val="24"/>
              </w:rPr>
            </w:pPr>
            <w:r w:rsidRPr="002C252D">
              <w:rPr>
                <w:rFonts w:ascii="Times New Roman" w:hAnsi="Times New Roman"/>
                <w:sz w:val="24"/>
                <w:szCs w:val="24"/>
              </w:rPr>
              <w:t>Генеральный директор</w:t>
            </w:r>
          </w:p>
        </w:tc>
        <w:tc>
          <w:tcPr>
            <w:tcW w:w="3190" w:type="dxa"/>
            <w:shd w:val="clear" w:color="auto" w:fill="auto"/>
            <w:vAlign w:val="center"/>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1</w:t>
            </w:r>
          </w:p>
        </w:tc>
        <w:tc>
          <w:tcPr>
            <w:tcW w:w="3190" w:type="dxa"/>
            <w:shd w:val="clear" w:color="auto" w:fill="auto"/>
            <w:vAlign w:val="center"/>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25000</w:t>
            </w:r>
          </w:p>
        </w:tc>
      </w:tr>
      <w:tr w:rsidR="00B328EE" w:rsidRPr="002C252D" w:rsidTr="00A07062">
        <w:tc>
          <w:tcPr>
            <w:tcW w:w="3191" w:type="dxa"/>
            <w:shd w:val="clear" w:color="auto" w:fill="auto"/>
          </w:tcPr>
          <w:p w:rsidR="00B328EE" w:rsidRPr="002C252D" w:rsidRDefault="00B328EE" w:rsidP="00B328EE">
            <w:pPr>
              <w:spacing w:after="0" w:line="240" w:lineRule="auto"/>
              <w:ind w:left="43"/>
              <w:rPr>
                <w:rFonts w:ascii="Times New Roman" w:hAnsi="Times New Roman"/>
                <w:sz w:val="24"/>
                <w:szCs w:val="24"/>
              </w:rPr>
            </w:pPr>
            <w:r w:rsidRPr="002C252D">
              <w:rPr>
                <w:rFonts w:ascii="Times New Roman" w:hAnsi="Times New Roman"/>
                <w:sz w:val="24"/>
                <w:szCs w:val="24"/>
              </w:rPr>
              <w:lastRenderedPageBreak/>
              <w:t>Исполнительный директор</w:t>
            </w:r>
          </w:p>
        </w:tc>
        <w:tc>
          <w:tcPr>
            <w:tcW w:w="3190" w:type="dxa"/>
            <w:shd w:val="clear" w:color="auto" w:fill="auto"/>
            <w:vAlign w:val="center"/>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1</w:t>
            </w:r>
          </w:p>
        </w:tc>
        <w:tc>
          <w:tcPr>
            <w:tcW w:w="3190" w:type="dxa"/>
            <w:shd w:val="clear" w:color="auto" w:fill="auto"/>
            <w:vAlign w:val="center"/>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20000</w:t>
            </w:r>
          </w:p>
        </w:tc>
      </w:tr>
      <w:tr w:rsidR="00B328EE" w:rsidRPr="002C252D" w:rsidTr="00A07062">
        <w:tc>
          <w:tcPr>
            <w:tcW w:w="3191" w:type="dxa"/>
            <w:shd w:val="clear" w:color="auto" w:fill="auto"/>
          </w:tcPr>
          <w:p w:rsidR="00B328EE" w:rsidRPr="002C252D" w:rsidRDefault="00B328EE" w:rsidP="00B328EE">
            <w:pPr>
              <w:spacing w:after="0" w:line="240" w:lineRule="auto"/>
              <w:ind w:left="43"/>
              <w:rPr>
                <w:rFonts w:ascii="Times New Roman" w:hAnsi="Times New Roman"/>
                <w:sz w:val="24"/>
                <w:szCs w:val="24"/>
              </w:rPr>
            </w:pPr>
            <w:r w:rsidRPr="002C252D">
              <w:rPr>
                <w:rFonts w:ascii="Times New Roman" w:hAnsi="Times New Roman"/>
                <w:sz w:val="24"/>
                <w:szCs w:val="24"/>
              </w:rPr>
              <w:t>Бухгалтер</w:t>
            </w:r>
          </w:p>
        </w:tc>
        <w:tc>
          <w:tcPr>
            <w:tcW w:w="3190" w:type="dxa"/>
            <w:shd w:val="clear" w:color="auto" w:fill="auto"/>
            <w:vAlign w:val="center"/>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1</w:t>
            </w:r>
          </w:p>
        </w:tc>
        <w:tc>
          <w:tcPr>
            <w:tcW w:w="3190" w:type="dxa"/>
            <w:shd w:val="clear" w:color="auto" w:fill="auto"/>
            <w:vAlign w:val="center"/>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15000</w:t>
            </w:r>
          </w:p>
        </w:tc>
      </w:tr>
      <w:tr w:rsidR="00B328EE" w:rsidRPr="002C252D" w:rsidTr="00A07062">
        <w:tc>
          <w:tcPr>
            <w:tcW w:w="6381" w:type="dxa"/>
            <w:gridSpan w:val="2"/>
            <w:shd w:val="clear" w:color="auto" w:fill="auto"/>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Итого:</w:t>
            </w:r>
          </w:p>
        </w:tc>
        <w:tc>
          <w:tcPr>
            <w:tcW w:w="3190" w:type="dxa"/>
            <w:shd w:val="clear" w:color="auto" w:fill="auto"/>
            <w:vAlign w:val="center"/>
          </w:tcPr>
          <w:p w:rsidR="00B328EE" w:rsidRPr="002C252D" w:rsidRDefault="00B328EE" w:rsidP="00B328EE">
            <w:pPr>
              <w:spacing w:after="0" w:line="240" w:lineRule="auto"/>
              <w:ind w:left="43"/>
              <w:jc w:val="center"/>
              <w:rPr>
                <w:rFonts w:ascii="Times New Roman" w:hAnsi="Times New Roman"/>
                <w:sz w:val="24"/>
                <w:szCs w:val="24"/>
              </w:rPr>
            </w:pPr>
            <w:r w:rsidRPr="002C252D">
              <w:rPr>
                <w:rFonts w:ascii="Times New Roman" w:hAnsi="Times New Roman"/>
                <w:sz w:val="24"/>
                <w:szCs w:val="24"/>
              </w:rPr>
              <w:t>60000</w:t>
            </w:r>
          </w:p>
        </w:tc>
      </w:tr>
    </w:tbl>
    <w:p w:rsidR="00B328EE" w:rsidRPr="002C252D" w:rsidRDefault="00B328EE" w:rsidP="00BA0C77">
      <w:pPr>
        <w:numPr>
          <w:ilvl w:val="0"/>
          <w:numId w:val="16"/>
        </w:numPr>
        <w:spacing w:after="0" w:line="240" w:lineRule="auto"/>
        <w:ind w:firstLine="709"/>
        <w:jc w:val="both"/>
        <w:rPr>
          <w:rFonts w:ascii="Times New Roman" w:hAnsi="Times New Roman"/>
          <w:sz w:val="24"/>
          <w:szCs w:val="24"/>
        </w:rPr>
      </w:pPr>
      <w:r w:rsidRPr="002C252D">
        <w:rPr>
          <w:rFonts w:ascii="Times New Roman" w:hAnsi="Times New Roman"/>
          <w:sz w:val="24"/>
          <w:szCs w:val="24"/>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B328EE" w:rsidRPr="002C252D" w:rsidRDefault="00B328EE" w:rsidP="00BA0C77">
      <w:pPr>
        <w:numPr>
          <w:ilvl w:val="0"/>
          <w:numId w:val="16"/>
        </w:numPr>
        <w:spacing w:after="0" w:line="240" w:lineRule="auto"/>
        <w:rPr>
          <w:rFonts w:ascii="Times New Roman" w:hAnsi="Times New Roman"/>
          <w:color w:val="000000"/>
          <w:sz w:val="24"/>
          <w:szCs w:val="24"/>
        </w:rPr>
      </w:pPr>
    </w:p>
    <w:p w:rsidR="00B328EE" w:rsidRPr="002C252D" w:rsidRDefault="00B328EE" w:rsidP="00BA0C77">
      <w:pPr>
        <w:numPr>
          <w:ilvl w:val="0"/>
          <w:numId w:val="16"/>
        </w:numPr>
        <w:spacing w:after="0" w:line="240" w:lineRule="auto"/>
        <w:jc w:val="both"/>
        <w:rPr>
          <w:rFonts w:ascii="Times New Roman" w:hAnsi="Times New Roman"/>
          <w:color w:val="000000"/>
          <w:sz w:val="24"/>
          <w:szCs w:val="24"/>
        </w:rPr>
      </w:pPr>
      <w:r w:rsidRPr="002C252D">
        <w:rPr>
          <w:rFonts w:ascii="Times New Roman" w:hAnsi="Times New Roman"/>
          <w:color w:val="000000"/>
          <w:sz w:val="24"/>
          <w:szCs w:val="24"/>
        </w:rPr>
        <w:t xml:space="preserve"> Таблица В.2 – </w:t>
      </w:r>
      <w:r w:rsidRPr="002C252D">
        <w:rPr>
          <w:rFonts w:ascii="Times New Roman" w:hAnsi="Times New Roman"/>
          <w:sz w:val="24"/>
          <w:szCs w:val="24"/>
        </w:rPr>
        <w:t>Анализ структуры основных производственных фондов, %  (</w:t>
      </w:r>
      <w:r w:rsidRPr="002C252D">
        <w:rPr>
          <w:rFonts w:ascii="Times New Roman" w:hAnsi="Times New Roman"/>
          <w:color w:val="000000"/>
          <w:sz w:val="24"/>
          <w:szCs w:val="24"/>
        </w:rPr>
        <w:t>по данным из [6])</w:t>
      </w:r>
    </w:p>
    <w:p w:rsidR="00B328EE" w:rsidRPr="002C252D" w:rsidRDefault="00B328EE" w:rsidP="00BA0C77">
      <w:pPr>
        <w:numPr>
          <w:ilvl w:val="0"/>
          <w:numId w:val="16"/>
        </w:numPr>
        <w:spacing w:after="0" w:line="240" w:lineRule="auto"/>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0"/>
        <w:gridCol w:w="1480"/>
        <w:gridCol w:w="1335"/>
        <w:gridCol w:w="1619"/>
      </w:tblGrid>
      <w:tr w:rsidR="00B328EE" w:rsidRPr="002C252D" w:rsidTr="00A07062">
        <w:trPr>
          <w:trHeight w:val="342"/>
        </w:trPr>
        <w:tc>
          <w:tcPr>
            <w:tcW w:w="5574" w:type="dxa"/>
            <w:shd w:val="clear" w:color="auto" w:fill="auto"/>
            <w:vAlign w:val="center"/>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Группа основных</w:t>
            </w:r>
          </w:p>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производственных фондов</w:t>
            </w:r>
          </w:p>
        </w:tc>
        <w:tc>
          <w:tcPr>
            <w:tcW w:w="1517" w:type="dxa"/>
            <w:shd w:val="clear" w:color="auto" w:fill="auto"/>
            <w:vAlign w:val="center"/>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2014 г.</w:t>
            </w:r>
          </w:p>
        </w:tc>
        <w:tc>
          <w:tcPr>
            <w:tcW w:w="1365" w:type="dxa"/>
            <w:shd w:val="clear" w:color="auto" w:fill="auto"/>
            <w:vAlign w:val="center"/>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2015 г.</w:t>
            </w:r>
          </w:p>
        </w:tc>
        <w:tc>
          <w:tcPr>
            <w:tcW w:w="1663" w:type="dxa"/>
            <w:shd w:val="clear" w:color="auto" w:fill="auto"/>
            <w:vAlign w:val="center"/>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2016 г.</w:t>
            </w:r>
          </w:p>
        </w:tc>
      </w:tr>
      <w:tr w:rsidR="00B328EE" w:rsidRPr="002C252D" w:rsidTr="00A07062">
        <w:trPr>
          <w:trHeight w:val="342"/>
        </w:trPr>
        <w:tc>
          <w:tcPr>
            <w:tcW w:w="5574" w:type="dxa"/>
            <w:shd w:val="clear" w:color="auto" w:fill="auto"/>
          </w:tcPr>
          <w:p w:rsidR="00B328EE" w:rsidRPr="002C252D" w:rsidRDefault="00B328EE" w:rsidP="00B328EE">
            <w:pPr>
              <w:spacing w:after="0" w:line="240" w:lineRule="auto"/>
              <w:rPr>
                <w:rFonts w:ascii="Times New Roman" w:hAnsi="Times New Roman"/>
                <w:sz w:val="24"/>
                <w:szCs w:val="24"/>
              </w:rPr>
            </w:pPr>
            <w:r w:rsidRPr="002C252D">
              <w:rPr>
                <w:rFonts w:ascii="Times New Roman" w:hAnsi="Times New Roman"/>
                <w:sz w:val="24"/>
                <w:szCs w:val="24"/>
              </w:rPr>
              <w:t> Здания</w:t>
            </w:r>
          </w:p>
        </w:tc>
        <w:tc>
          <w:tcPr>
            <w:tcW w:w="1517"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55,0</w:t>
            </w:r>
          </w:p>
        </w:tc>
        <w:tc>
          <w:tcPr>
            <w:tcW w:w="1365"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51,0</w:t>
            </w:r>
          </w:p>
        </w:tc>
        <w:tc>
          <w:tcPr>
            <w:tcW w:w="1663"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40,4</w:t>
            </w:r>
          </w:p>
        </w:tc>
      </w:tr>
      <w:tr w:rsidR="00B328EE" w:rsidRPr="002C252D" w:rsidTr="00A07062">
        <w:trPr>
          <w:trHeight w:val="342"/>
        </w:trPr>
        <w:tc>
          <w:tcPr>
            <w:tcW w:w="5574" w:type="dxa"/>
            <w:shd w:val="clear" w:color="auto" w:fill="auto"/>
          </w:tcPr>
          <w:p w:rsidR="00B328EE" w:rsidRPr="002C252D" w:rsidRDefault="00B328EE" w:rsidP="00B328EE">
            <w:pPr>
              <w:spacing w:after="0" w:line="240" w:lineRule="auto"/>
              <w:rPr>
                <w:rFonts w:ascii="Times New Roman" w:hAnsi="Times New Roman"/>
                <w:sz w:val="24"/>
                <w:szCs w:val="24"/>
              </w:rPr>
            </w:pPr>
            <w:r w:rsidRPr="002C252D">
              <w:rPr>
                <w:rFonts w:ascii="Times New Roman" w:hAnsi="Times New Roman"/>
                <w:sz w:val="24"/>
                <w:szCs w:val="24"/>
              </w:rPr>
              <w:t>Сооружения</w:t>
            </w:r>
          </w:p>
        </w:tc>
        <w:tc>
          <w:tcPr>
            <w:tcW w:w="1517"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6,7</w:t>
            </w:r>
          </w:p>
        </w:tc>
        <w:tc>
          <w:tcPr>
            <w:tcW w:w="1365"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4,8</w:t>
            </w:r>
          </w:p>
        </w:tc>
        <w:tc>
          <w:tcPr>
            <w:tcW w:w="1663"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2,9</w:t>
            </w:r>
          </w:p>
        </w:tc>
      </w:tr>
      <w:tr w:rsidR="00B328EE" w:rsidRPr="002C252D" w:rsidTr="00A07062">
        <w:trPr>
          <w:trHeight w:val="342"/>
        </w:trPr>
        <w:tc>
          <w:tcPr>
            <w:tcW w:w="5574" w:type="dxa"/>
            <w:shd w:val="clear" w:color="auto" w:fill="auto"/>
          </w:tcPr>
          <w:p w:rsidR="00B328EE" w:rsidRPr="002C252D" w:rsidRDefault="00B328EE" w:rsidP="00B328EE">
            <w:pPr>
              <w:spacing w:after="0" w:line="240" w:lineRule="auto"/>
              <w:rPr>
                <w:rFonts w:ascii="Times New Roman" w:hAnsi="Times New Roman"/>
                <w:sz w:val="24"/>
                <w:szCs w:val="24"/>
              </w:rPr>
            </w:pPr>
            <w:r w:rsidRPr="002C252D">
              <w:rPr>
                <w:rFonts w:ascii="Times New Roman" w:hAnsi="Times New Roman"/>
                <w:sz w:val="24"/>
                <w:szCs w:val="24"/>
              </w:rPr>
              <w:t>Машины и оборудование</w:t>
            </w:r>
          </w:p>
        </w:tc>
        <w:tc>
          <w:tcPr>
            <w:tcW w:w="1517"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29,9</w:t>
            </w:r>
          </w:p>
        </w:tc>
        <w:tc>
          <w:tcPr>
            <w:tcW w:w="1365"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36,1</w:t>
            </w:r>
          </w:p>
        </w:tc>
        <w:tc>
          <w:tcPr>
            <w:tcW w:w="1663"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46,5</w:t>
            </w:r>
          </w:p>
        </w:tc>
      </w:tr>
      <w:tr w:rsidR="00B328EE" w:rsidRPr="002C252D" w:rsidTr="00A07062">
        <w:trPr>
          <w:trHeight w:val="342"/>
        </w:trPr>
        <w:tc>
          <w:tcPr>
            <w:tcW w:w="5574" w:type="dxa"/>
            <w:shd w:val="clear" w:color="auto" w:fill="auto"/>
          </w:tcPr>
          <w:p w:rsidR="00B328EE" w:rsidRPr="002C252D" w:rsidRDefault="00B328EE" w:rsidP="00B328EE">
            <w:pPr>
              <w:spacing w:after="0" w:line="240" w:lineRule="auto"/>
              <w:rPr>
                <w:rFonts w:ascii="Times New Roman" w:hAnsi="Times New Roman"/>
                <w:sz w:val="24"/>
                <w:szCs w:val="24"/>
              </w:rPr>
            </w:pPr>
            <w:r w:rsidRPr="002C252D">
              <w:rPr>
                <w:rFonts w:ascii="Times New Roman" w:hAnsi="Times New Roman"/>
                <w:sz w:val="24"/>
                <w:szCs w:val="24"/>
              </w:rPr>
              <w:t>Транспортные средства</w:t>
            </w:r>
          </w:p>
        </w:tc>
        <w:tc>
          <w:tcPr>
            <w:tcW w:w="1517"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3,7</w:t>
            </w:r>
          </w:p>
        </w:tc>
        <w:tc>
          <w:tcPr>
            <w:tcW w:w="1365"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5,1</w:t>
            </w:r>
          </w:p>
        </w:tc>
        <w:tc>
          <w:tcPr>
            <w:tcW w:w="1663"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8,3</w:t>
            </w:r>
          </w:p>
        </w:tc>
      </w:tr>
      <w:tr w:rsidR="00B328EE" w:rsidRPr="002C252D" w:rsidTr="00A07062">
        <w:trPr>
          <w:trHeight w:val="342"/>
        </w:trPr>
        <w:tc>
          <w:tcPr>
            <w:tcW w:w="5574" w:type="dxa"/>
            <w:shd w:val="clear" w:color="auto" w:fill="auto"/>
          </w:tcPr>
          <w:p w:rsidR="00B328EE" w:rsidRPr="002C252D" w:rsidRDefault="00B328EE" w:rsidP="00B328EE">
            <w:pPr>
              <w:spacing w:after="0" w:line="240" w:lineRule="auto"/>
              <w:rPr>
                <w:rFonts w:ascii="Times New Roman" w:hAnsi="Times New Roman"/>
                <w:sz w:val="24"/>
                <w:szCs w:val="24"/>
              </w:rPr>
            </w:pPr>
            <w:r w:rsidRPr="002C252D">
              <w:rPr>
                <w:rFonts w:ascii="Times New Roman" w:hAnsi="Times New Roman"/>
                <w:sz w:val="24"/>
                <w:szCs w:val="24"/>
              </w:rPr>
              <w:t>Производственный и хозяйственный инвентарь</w:t>
            </w:r>
          </w:p>
        </w:tc>
        <w:tc>
          <w:tcPr>
            <w:tcW w:w="1517"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0,1</w:t>
            </w:r>
          </w:p>
        </w:tc>
        <w:tc>
          <w:tcPr>
            <w:tcW w:w="1365"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0,2</w:t>
            </w:r>
          </w:p>
        </w:tc>
        <w:tc>
          <w:tcPr>
            <w:tcW w:w="1663"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0,2</w:t>
            </w:r>
          </w:p>
        </w:tc>
      </w:tr>
      <w:tr w:rsidR="00B328EE" w:rsidRPr="002C252D" w:rsidTr="00A07062">
        <w:trPr>
          <w:trHeight w:val="357"/>
        </w:trPr>
        <w:tc>
          <w:tcPr>
            <w:tcW w:w="5574" w:type="dxa"/>
            <w:shd w:val="clear" w:color="auto" w:fill="auto"/>
          </w:tcPr>
          <w:p w:rsidR="00B328EE" w:rsidRPr="002C252D" w:rsidRDefault="00B328EE" w:rsidP="00B328EE">
            <w:pPr>
              <w:spacing w:after="0" w:line="240" w:lineRule="auto"/>
              <w:rPr>
                <w:rFonts w:ascii="Times New Roman" w:hAnsi="Times New Roman"/>
                <w:sz w:val="24"/>
                <w:szCs w:val="24"/>
              </w:rPr>
            </w:pPr>
            <w:r w:rsidRPr="002C252D">
              <w:rPr>
                <w:rFonts w:ascii="Times New Roman" w:hAnsi="Times New Roman"/>
                <w:sz w:val="24"/>
                <w:szCs w:val="24"/>
              </w:rPr>
              <w:t>Другие виды</w:t>
            </w:r>
          </w:p>
        </w:tc>
        <w:tc>
          <w:tcPr>
            <w:tcW w:w="1517"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4,0</w:t>
            </w:r>
          </w:p>
        </w:tc>
        <w:tc>
          <w:tcPr>
            <w:tcW w:w="1365"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2,9</w:t>
            </w:r>
          </w:p>
        </w:tc>
        <w:tc>
          <w:tcPr>
            <w:tcW w:w="1663" w:type="dxa"/>
            <w:shd w:val="clear" w:color="auto" w:fill="auto"/>
          </w:tcPr>
          <w:p w:rsidR="00B328EE" w:rsidRPr="002C252D" w:rsidRDefault="00B328EE" w:rsidP="00B328EE">
            <w:pPr>
              <w:spacing w:after="0" w:line="240" w:lineRule="auto"/>
              <w:jc w:val="center"/>
              <w:rPr>
                <w:rFonts w:ascii="Times New Roman" w:hAnsi="Times New Roman"/>
                <w:sz w:val="24"/>
                <w:szCs w:val="24"/>
              </w:rPr>
            </w:pPr>
            <w:r w:rsidRPr="002C252D">
              <w:rPr>
                <w:rFonts w:ascii="Times New Roman" w:hAnsi="Times New Roman"/>
                <w:sz w:val="24"/>
                <w:szCs w:val="24"/>
              </w:rPr>
              <w:t>1,7</w:t>
            </w:r>
          </w:p>
        </w:tc>
      </w:tr>
    </w:tbl>
    <w:p w:rsidR="00B328EE" w:rsidRPr="002C252D" w:rsidRDefault="00B328EE" w:rsidP="00B328EE">
      <w:pPr>
        <w:spacing w:after="0" w:line="240" w:lineRule="auto"/>
        <w:ind w:firstLine="709"/>
        <w:jc w:val="both"/>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Допускается применять размер шрифта в таблице меньший, чем в тексте работы, но не менее 10 pt.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Таблица Б.4 – Динамика показателей за 2015–2016 гг.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B328EE" w:rsidRPr="002C252D" w:rsidRDefault="00B328EE" w:rsidP="00B328EE">
      <w:pPr>
        <w:spacing w:after="0" w:line="240" w:lineRule="auto"/>
        <w:ind w:firstLine="709"/>
        <w:jc w:val="center"/>
        <w:rPr>
          <w:rFonts w:ascii="Times New Roman" w:hAnsi="Times New Roman"/>
          <w:sz w:val="24"/>
          <w:szCs w:val="24"/>
        </w:rPr>
      </w:pPr>
    </w:p>
    <w:p w:rsidR="00B328EE" w:rsidRPr="002C252D" w:rsidRDefault="00B328EE" w:rsidP="00B328EE">
      <w:pPr>
        <w:spacing w:after="0" w:line="240" w:lineRule="auto"/>
        <w:ind w:firstLine="709"/>
        <w:jc w:val="center"/>
        <w:rPr>
          <w:rFonts w:ascii="Times New Roman" w:hAnsi="Times New Roman"/>
          <w:sz w:val="24"/>
          <w:szCs w:val="24"/>
        </w:rPr>
      </w:pPr>
      <w:r w:rsidRPr="002C252D">
        <w:rPr>
          <w:rFonts w:ascii="Times New Roman" w:hAnsi="Times New Roman"/>
          <w:sz w:val="24"/>
          <w:szCs w:val="24"/>
        </w:rPr>
        <w:t>Правила оформления списка использованных источников</w:t>
      </w:r>
    </w:p>
    <w:p w:rsidR="00B328EE" w:rsidRPr="002C252D" w:rsidRDefault="00B328EE" w:rsidP="00B328EE">
      <w:pPr>
        <w:spacing w:after="0" w:line="240" w:lineRule="auto"/>
        <w:ind w:firstLine="709"/>
        <w:jc w:val="both"/>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 [Видеозапись]; - [Мультимедиа]; - [Текст]; - [Электронный ресурс].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При занесении источников в список следует придерживаться установленных правил их библиографического описания.</w:t>
      </w:r>
    </w:p>
    <w:p w:rsidR="00B328EE" w:rsidRPr="002C252D" w:rsidRDefault="00B328EE" w:rsidP="00B328EE">
      <w:pPr>
        <w:spacing w:after="0" w:line="240" w:lineRule="auto"/>
        <w:ind w:firstLine="709"/>
        <w:jc w:val="center"/>
        <w:rPr>
          <w:rFonts w:ascii="Times New Roman" w:hAnsi="Times New Roman"/>
          <w:sz w:val="24"/>
          <w:szCs w:val="24"/>
        </w:rPr>
      </w:pPr>
    </w:p>
    <w:p w:rsidR="00B328EE" w:rsidRPr="002C252D" w:rsidRDefault="00B328EE" w:rsidP="00B328EE">
      <w:pPr>
        <w:spacing w:after="0" w:line="240" w:lineRule="auto"/>
        <w:ind w:firstLine="709"/>
        <w:jc w:val="center"/>
        <w:rPr>
          <w:rFonts w:ascii="Times New Roman" w:hAnsi="Times New Roman"/>
          <w:sz w:val="24"/>
          <w:szCs w:val="24"/>
        </w:rPr>
      </w:pPr>
    </w:p>
    <w:p w:rsidR="00B328EE" w:rsidRPr="002C252D" w:rsidRDefault="00B328EE" w:rsidP="00B328EE">
      <w:pPr>
        <w:spacing w:after="0" w:line="240" w:lineRule="auto"/>
        <w:ind w:firstLine="709"/>
        <w:jc w:val="center"/>
        <w:rPr>
          <w:rFonts w:ascii="Times New Roman" w:hAnsi="Times New Roman"/>
          <w:sz w:val="24"/>
          <w:szCs w:val="24"/>
        </w:rPr>
      </w:pPr>
      <w:r w:rsidRPr="002C252D">
        <w:rPr>
          <w:rFonts w:ascii="Times New Roman" w:hAnsi="Times New Roman"/>
          <w:sz w:val="24"/>
          <w:szCs w:val="24"/>
        </w:rPr>
        <w:t>Примеры оформления нормативно-правовых актов</w:t>
      </w:r>
    </w:p>
    <w:p w:rsidR="00B328EE" w:rsidRPr="002C252D" w:rsidRDefault="00B328EE" w:rsidP="00B328EE">
      <w:pPr>
        <w:spacing w:after="0" w:line="240" w:lineRule="auto"/>
        <w:ind w:firstLine="709"/>
        <w:jc w:val="center"/>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1. Об общих принципах организации законодательных (представительных) и исполнительных органов власти субъектов Российской Федерации [Текст]: Федеральный закон РФ от 06.10.1999 г. N 184-ФЗ // Собрание законодательства РФ. - 2009. - N 43.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lastRenderedPageBreak/>
        <w:t xml:space="preserve">2. О порядке разработки и утверждения административных регламентов исполнения государственных функций (предоставления государственных услуг) [Электронный ресурс]: Постановление Правительства РФ от 11.11.2015 г. N 679. - Доступ из справочно-правовой системы «КонсультантПлюс». – Режим доступа: </w:t>
      </w:r>
      <w:hyperlink r:id="rId17" w:history="1">
        <w:r w:rsidR="00707433">
          <w:rPr>
            <w:rStyle w:val="af"/>
            <w:rFonts w:ascii="Times New Roman" w:hAnsi="Times New Roman"/>
            <w:sz w:val="24"/>
            <w:szCs w:val="24"/>
          </w:rPr>
          <w:t>http://www.consultant.ru</w:t>
        </w:r>
      </w:hyperlink>
      <w:r w:rsidRPr="002C252D">
        <w:rPr>
          <w:rFonts w:ascii="Times New Roman" w:hAnsi="Times New Roman"/>
          <w:sz w:val="24"/>
          <w:szCs w:val="24"/>
        </w:rPr>
        <w:t xml:space="preserve">   </w:t>
      </w:r>
    </w:p>
    <w:p w:rsidR="00B328EE" w:rsidRPr="002C252D" w:rsidRDefault="00B328EE" w:rsidP="00B328EE">
      <w:pPr>
        <w:spacing w:after="0" w:line="240" w:lineRule="auto"/>
        <w:ind w:firstLine="709"/>
        <w:jc w:val="center"/>
        <w:rPr>
          <w:rFonts w:ascii="Times New Roman" w:hAnsi="Times New Roman"/>
          <w:sz w:val="24"/>
          <w:szCs w:val="24"/>
        </w:rPr>
      </w:pPr>
    </w:p>
    <w:p w:rsidR="00B328EE" w:rsidRPr="002C252D" w:rsidRDefault="00B328EE" w:rsidP="00B328EE">
      <w:pPr>
        <w:spacing w:after="0" w:line="240" w:lineRule="auto"/>
        <w:ind w:firstLine="709"/>
        <w:jc w:val="center"/>
        <w:rPr>
          <w:rFonts w:ascii="Times New Roman" w:hAnsi="Times New Roman"/>
          <w:sz w:val="24"/>
          <w:szCs w:val="24"/>
        </w:rPr>
      </w:pPr>
      <w:r w:rsidRPr="002C252D">
        <w:rPr>
          <w:rFonts w:ascii="Times New Roman" w:hAnsi="Times New Roman"/>
          <w:sz w:val="24"/>
          <w:szCs w:val="24"/>
        </w:rPr>
        <w:t>Книги, статьи, материалы конференций и семинаров</w:t>
      </w:r>
    </w:p>
    <w:p w:rsidR="00B328EE" w:rsidRPr="002C252D" w:rsidRDefault="00B328EE" w:rsidP="00B328EE">
      <w:pPr>
        <w:spacing w:after="0" w:line="240" w:lineRule="auto"/>
        <w:ind w:firstLine="709"/>
        <w:jc w:val="center"/>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3. Боголюбов, А.Н. О вещественных резонансах в волноводе с неоднородным заполнением [Текст] / А.Н. Боголюбов, А.Л. Делицын, М.Д. Малых // Вестн. Моск. ун-та. Сер. 3, Физика. Астрономия.  - 2001. - N 5. - С. 23–25.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4. Голубков, Е.П. Маркетинг как концепция рыночного управления [Текст] // Маркетинг в России и за рубежом. - 2017. - N 1. - С. 89–104.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5. Государственные и муниципальные финансы [Текст] : учебник / Под ред. проф. С.И. Лушина, проф. В.А. Слепова. - М.: Экономистъ, 2016. - 280 с.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6. Двинянинова, Г.С.  Комплимент: Коммуникативный статус или стратегия в дискурсе [Текст] / Г.С. Двинянинова // Социальная власть языка: сб. науч. тр. / Воронеж. межрегион. ин-т обществ. наук, Воронеж. гос. ун-т, Фак. романо-герман. истории. - Воронеж, 2017. - С. 101–106.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7. История России [Текст]: учеб. пособие для студентов всех специальностей / В.Н. Быков [и др.]; отв. ред. В.Н. Сухов ; М-во образования Рос. Федерации, С.-Петерб. гос. лесотехн. акад. - 2-е изд., перераб. и доп. / при участии Т.А. Суховой. - СПб.: СПбЛТА, 2016. - 231 с.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8. Семенов, В.В. Философия: итог тысячелетий. Философская психология [Текст] / В.В. Семенов; Рос. акад. наук, Пущин. науч. центр, Ин-т биофизики клетки, Акад. проблем сохранения жизни. - Пущино: ПНЦ РАН, 2000. - 64 с.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9. Черткова, Е.Л. Утопия как способ постижения социальной действительности [Электронный ресурс] / Е.Л. Черткова // Социемы: журнал Уральского гос. ун-та. - 2017. - N 8. – Режим доступа: </w:t>
      </w:r>
      <w:hyperlink r:id="rId18" w:history="1">
        <w:r w:rsidR="00707433">
          <w:rPr>
            <w:rStyle w:val="af"/>
            <w:rFonts w:ascii="Times New Roman" w:hAnsi="Times New Roman"/>
            <w:sz w:val="24"/>
            <w:szCs w:val="24"/>
          </w:rPr>
          <w:t>http://www2/usu.ru/philosoph/chertkova......</w:t>
        </w:r>
      </w:hyperlink>
      <w:r w:rsidRPr="002C252D">
        <w:rPr>
          <w:rFonts w:ascii="Times New Roman" w:hAnsi="Times New Roman"/>
          <w:sz w:val="24"/>
          <w:szCs w:val="24"/>
        </w:rPr>
        <w:t xml:space="preserve">.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10. Юридический советник [Электронный ресурс]. - 1 электрон. опт. диск (CD-ROM): зв., цв.; 12 см. - Прил.: Справочник пользователя [Текст] / сост. В.А. Быков. - 32 с.  </w:t>
      </w:r>
    </w:p>
    <w:p w:rsidR="00B328EE" w:rsidRPr="002C252D" w:rsidRDefault="00B328EE" w:rsidP="00B328EE">
      <w:pPr>
        <w:spacing w:after="0" w:line="240" w:lineRule="auto"/>
        <w:ind w:firstLine="709"/>
        <w:jc w:val="both"/>
        <w:rPr>
          <w:rFonts w:ascii="Times New Roman" w:hAnsi="Times New Roman"/>
          <w:sz w:val="24"/>
          <w:szCs w:val="24"/>
        </w:rPr>
      </w:pPr>
    </w:p>
    <w:p w:rsidR="00B328EE" w:rsidRPr="002C252D" w:rsidRDefault="00B328EE" w:rsidP="00B328EE">
      <w:pPr>
        <w:spacing w:after="0" w:line="240" w:lineRule="auto"/>
        <w:ind w:firstLine="709"/>
        <w:jc w:val="center"/>
        <w:rPr>
          <w:rFonts w:ascii="Times New Roman" w:hAnsi="Times New Roman"/>
          <w:sz w:val="24"/>
          <w:szCs w:val="24"/>
        </w:rPr>
      </w:pPr>
      <w:r w:rsidRPr="002C252D">
        <w:rPr>
          <w:rFonts w:ascii="Times New Roman" w:hAnsi="Times New Roman"/>
          <w:sz w:val="24"/>
          <w:szCs w:val="24"/>
        </w:rPr>
        <w:t>Статистические сборники, инструктивные материалы, методические рекомендации, нормативно-справочные материалы</w:t>
      </w:r>
    </w:p>
    <w:p w:rsidR="00B328EE" w:rsidRPr="002C252D" w:rsidRDefault="00B328EE" w:rsidP="00B328EE">
      <w:pPr>
        <w:spacing w:after="0" w:line="240" w:lineRule="auto"/>
        <w:ind w:firstLine="709"/>
        <w:jc w:val="both"/>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11. Аппаратура радиоэлектронная бытовая. Входные и выходные параметры и типы соединений. Технические требования [Текст]: ГОСТ Р 517721-2001. - Введ. 2002-01-01. - М.: Изд-во стандартов, 2016. - 34 с. </w:t>
      </w:r>
    </w:p>
    <w:p w:rsidR="00B328EE" w:rsidRPr="002C252D" w:rsidRDefault="00B328EE" w:rsidP="00B328EE">
      <w:pPr>
        <w:tabs>
          <w:tab w:val="left" w:pos="851"/>
          <w:tab w:val="left" w:pos="1276"/>
        </w:tabs>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12.Временные методические рекомендации по вопросам реструктуризации бюджетной сферы и повышения эффективности расходов региональных и местных бюджетов (Краткая концепция реструктуризации государственного и муниципального сектора и повышения эффективности бюджетных расходов на региональном и местном уровнях) [Текст]. - М.: ИЭПП, 2006. - 67 с.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13. Свердловская область в 2014-2006 годах [Текст]: Стат. сб. / Свердл. обл. комитет гос. статистики Госкомстата РФ. - Екатеринбург, 2017. - 115 с.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14. Социальное положение и уровень жизни населения России в 2015 г. [Текст]: Стат. сб. / Росстат. - М., 2002. - 320 с. </w:t>
      </w:r>
    </w:p>
    <w:p w:rsidR="00B328EE" w:rsidRPr="00DE40EA" w:rsidRDefault="00B328EE" w:rsidP="00B328EE">
      <w:pPr>
        <w:spacing w:after="0" w:line="240" w:lineRule="auto"/>
        <w:ind w:firstLine="709"/>
        <w:jc w:val="both"/>
        <w:rPr>
          <w:rFonts w:ascii="Times New Roman" w:hAnsi="Times New Roman"/>
          <w:sz w:val="24"/>
          <w:szCs w:val="24"/>
          <w:lang w:val="en-US"/>
        </w:rPr>
      </w:pPr>
      <w:r w:rsidRPr="002C252D">
        <w:rPr>
          <w:rFonts w:ascii="Times New Roman" w:hAnsi="Times New Roman"/>
          <w:sz w:val="24"/>
          <w:szCs w:val="24"/>
        </w:rPr>
        <w:t xml:space="preserve">15. Социально-экономическое положение федеральных округов в 2015г. </w:t>
      </w:r>
      <w:r w:rsidRPr="00DE40EA">
        <w:rPr>
          <w:rFonts w:ascii="Times New Roman" w:hAnsi="Times New Roman"/>
          <w:sz w:val="24"/>
          <w:szCs w:val="24"/>
          <w:lang w:val="en-US"/>
        </w:rPr>
        <w:t>[</w:t>
      </w:r>
      <w:r w:rsidRPr="002C252D">
        <w:rPr>
          <w:rFonts w:ascii="Times New Roman" w:hAnsi="Times New Roman"/>
          <w:sz w:val="24"/>
          <w:szCs w:val="24"/>
        </w:rPr>
        <w:t>Электронный</w:t>
      </w:r>
      <w:r w:rsidRPr="00DE40EA">
        <w:rPr>
          <w:rFonts w:ascii="Times New Roman" w:hAnsi="Times New Roman"/>
          <w:sz w:val="24"/>
          <w:szCs w:val="24"/>
          <w:lang w:val="en-US"/>
        </w:rPr>
        <w:t xml:space="preserve"> </w:t>
      </w:r>
      <w:r w:rsidRPr="002C252D">
        <w:rPr>
          <w:rFonts w:ascii="Times New Roman" w:hAnsi="Times New Roman"/>
          <w:sz w:val="24"/>
          <w:szCs w:val="24"/>
        </w:rPr>
        <w:t>ресурс</w:t>
      </w:r>
      <w:r w:rsidRPr="00DE40EA">
        <w:rPr>
          <w:rFonts w:ascii="Times New Roman" w:hAnsi="Times New Roman"/>
          <w:sz w:val="24"/>
          <w:szCs w:val="24"/>
          <w:lang w:val="en-US"/>
        </w:rPr>
        <w:t xml:space="preserve">]. – </w:t>
      </w:r>
      <w:r w:rsidRPr="002C252D">
        <w:rPr>
          <w:rFonts w:ascii="Times New Roman" w:hAnsi="Times New Roman"/>
          <w:sz w:val="24"/>
          <w:szCs w:val="24"/>
        </w:rPr>
        <w:t>Режим</w:t>
      </w:r>
      <w:r w:rsidRPr="00DE40EA">
        <w:rPr>
          <w:rFonts w:ascii="Times New Roman" w:hAnsi="Times New Roman"/>
          <w:sz w:val="24"/>
          <w:szCs w:val="24"/>
          <w:lang w:val="en-US"/>
        </w:rPr>
        <w:t xml:space="preserve"> </w:t>
      </w:r>
      <w:r w:rsidRPr="002C252D">
        <w:rPr>
          <w:rFonts w:ascii="Times New Roman" w:hAnsi="Times New Roman"/>
          <w:sz w:val="24"/>
          <w:szCs w:val="24"/>
        </w:rPr>
        <w:t>доступа</w:t>
      </w:r>
      <w:r w:rsidRPr="00DE40EA">
        <w:rPr>
          <w:rFonts w:ascii="Times New Roman" w:hAnsi="Times New Roman"/>
          <w:sz w:val="24"/>
          <w:szCs w:val="24"/>
          <w:lang w:val="en-US"/>
        </w:rPr>
        <w:t xml:space="preserve">: </w:t>
      </w:r>
      <w:hyperlink r:id="rId19" w:history="1">
        <w:r w:rsidR="00707433">
          <w:rPr>
            <w:rStyle w:val="af"/>
            <w:rFonts w:ascii="Times New Roman" w:hAnsi="Times New Roman"/>
            <w:sz w:val="24"/>
            <w:szCs w:val="24"/>
            <w:lang w:val="en-US"/>
          </w:rPr>
          <w:t>http://www.gks.ru</w:t>
        </w:r>
      </w:hyperlink>
      <w:r w:rsidRPr="00DE40EA">
        <w:rPr>
          <w:rFonts w:ascii="Times New Roman" w:hAnsi="Times New Roman"/>
          <w:sz w:val="24"/>
          <w:szCs w:val="24"/>
          <w:lang w:val="en-US"/>
        </w:rPr>
        <w:t xml:space="preserve">  </w:t>
      </w:r>
    </w:p>
    <w:p w:rsidR="00B328EE" w:rsidRPr="00DE40EA" w:rsidRDefault="00B328EE" w:rsidP="00B328EE">
      <w:pPr>
        <w:spacing w:after="0" w:line="240" w:lineRule="auto"/>
        <w:ind w:firstLine="709"/>
        <w:jc w:val="both"/>
        <w:rPr>
          <w:rFonts w:ascii="Times New Roman" w:hAnsi="Times New Roman"/>
          <w:sz w:val="24"/>
          <w:szCs w:val="24"/>
          <w:lang w:val="en-US"/>
        </w:rPr>
      </w:pPr>
    </w:p>
    <w:p w:rsidR="00B328EE" w:rsidRPr="002C252D" w:rsidRDefault="00B328EE" w:rsidP="00B328EE">
      <w:pPr>
        <w:spacing w:after="0" w:line="240" w:lineRule="auto"/>
        <w:ind w:firstLine="709"/>
        <w:jc w:val="center"/>
        <w:rPr>
          <w:rFonts w:ascii="Times New Roman" w:hAnsi="Times New Roman"/>
          <w:sz w:val="24"/>
          <w:szCs w:val="24"/>
          <w:lang w:val="en-US"/>
        </w:rPr>
      </w:pPr>
      <w:r w:rsidRPr="002C252D">
        <w:rPr>
          <w:rFonts w:ascii="Times New Roman" w:hAnsi="Times New Roman"/>
          <w:sz w:val="24"/>
          <w:szCs w:val="24"/>
        </w:rPr>
        <w:t>Иностранная</w:t>
      </w:r>
      <w:r w:rsidRPr="002C252D">
        <w:rPr>
          <w:rFonts w:ascii="Times New Roman" w:hAnsi="Times New Roman"/>
          <w:sz w:val="24"/>
          <w:szCs w:val="24"/>
          <w:lang w:val="en-US"/>
        </w:rPr>
        <w:t xml:space="preserve"> </w:t>
      </w:r>
      <w:r w:rsidRPr="002C252D">
        <w:rPr>
          <w:rFonts w:ascii="Times New Roman" w:hAnsi="Times New Roman"/>
          <w:sz w:val="24"/>
          <w:szCs w:val="24"/>
        </w:rPr>
        <w:t>литература</w:t>
      </w:r>
    </w:p>
    <w:p w:rsidR="00B328EE" w:rsidRPr="002C252D" w:rsidRDefault="00B328EE" w:rsidP="00B328EE">
      <w:pPr>
        <w:spacing w:after="0" w:line="240" w:lineRule="auto"/>
        <w:ind w:firstLine="709"/>
        <w:jc w:val="both"/>
        <w:rPr>
          <w:rFonts w:ascii="Times New Roman" w:hAnsi="Times New Roman"/>
          <w:sz w:val="24"/>
          <w:szCs w:val="24"/>
          <w:lang w:val="en-US"/>
        </w:rPr>
      </w:pPr>
    </w:p>
    <w:p w:rsidR="00B328EE" w:rsidRPr="002C252D" w:rsidRDefault="00B328EE" w:rsidP="00B328EE">
      <w:pPr>
        <w:spacing w:after="0" w:line="240" w:lineRule="auto"/>
        <w:ind w:firstLine="709"/>
        <w:jc w:val="both"/>
        <w:rPr>
          <w:rFonts w:ascii="Times New Roman" w:hAnsi="Times New Roman"/>
          <w:sz w:val="24"/>
          <w:szCs w:val="24"/>
          <w:lang w:val="en-US"/>
        </w:rPr>
      </w:pPr>
      <w:r w:rsidRPr="002C252D">
        <w:rPr>
          <w:rFonts w:ascii="Times New Roman" w:hAnsi="Times New Roman"/>
          <w:sz w:val="24"/>
          <w:szCs w:val="24"/>
          <w:lang w:val="en-US"/>
        </w:rPr>
        <w:t xml:space="preserve">16. An Interview with Douglass C. North [Text] // The Newsletter of The Cliometric Society. - 1993. - Vol. 8. - N 3. - P. 23–28. </w:t>
      </w:r>
    </w:p>
    <w:p w:rsidR="00B328EE" w:rsidRPr="002C252D" w:rsidRDefault="00B328EE" w:rsidP="00B328EE">
      <w:pPr>
        <w:spacing w:after="0" w:line="240" w:lineRule="auto"/>
        <w:ind w:firstLine="709"/>
        <w:jc w:val="both"/>
        <w:rPr>
          <w:rFonts w:ascii="Times New Roman" w:hAnsi="Times New Roman"/>
          <w:sz w:val="24"/>
          <w:szCs w:val="24"/>
          <w:lang w:val="en-US"/>
        </w:rPr>
      </w:pPr>
      <w:r w:rsidRPr="002C252D">
        <w:rPr>
          <w:rFonts w:ascii="Times New Roman" w:hAnsi="Times New Roman"/>
          <w:sz w:val="24"/>
          <w:szCs w:val="24"/>
          <w:lang w:val="en-US"/>
        </w:rPr>
        <w:lastRenderedPageBreak/>
        <w:t>17. Burkhead, J. The Budget and Democratic Government [</w:t>
      </w:r>
      <w:r w:rsidRPr="002C252D">
        <w:rPr>
          <w:rFonts w:ascii="Times New Roman" w:hAnsi="Times New Roman"/>
          <w:sz w:val="24"/>
          <w:szCs w:val="24"/>
        </w:rPr>
        <w:t>Т</w:t>
      </w:r>
      <w:r w:rsidRPr="002C252D">
        <w:rPr>
          <w:rFonts w:ascii="Times New Roman" w:hAnsi="Times New Roman"/>
          <w:sz w:val="24"/>
          <w:szCs w:val="24"/>
          <w:lang w:val="en-US"/>
        </w:rPr>
        <w:t xml:space="preserve">ext] / Lyden F.J., Miller E.G. (Eds.) / Planning, Programming, Budgeting. Markham : Chicago, 2002. 218 p. </w:t>
      </w:r>
    </w:p>
    <w:p w:rsidR="00B328EE" w:rsidRPr="002C252D" w:rsidRDefault="00B328EE" w:rsidP="00B328EE">
      <w:pPr>
        <w:spacing w:after="0" w:line="240" w:lineRule="auto"/>
        <w:ind w:firstLine="709"/>
        <w:jc w:val="both"/>
        <w:rPr>
          <w:rFonts w:ascii="Times New Roman" w:hAnsi="Times New Roman"/>
          <w:sz w:val="24"/>
          <w:szCs w:val="24"/>
          <w:lang w:val="en-US"/>
        </w:rPr>
      </w:pPr>
      <w:r w:rsidRPr="002C252D">
        <w:rPr>
          <w:rFonts w:ascii="Times New Roman" w:hAnsi="Times New Roman"/>
          <w:sz w:val="24"/>
          <w:szCs w:val="24"/>
          <w:lang w:val="en-US"/>
        </w:rPr>
        <w:t>18. Miller, D. Strategy Making and Structure: Analysis and Implications for Performance [</w:t>
      </w:r>
      <w:r w:rsidRPr="002C252D">
        <w:rPr>
          <w:rFonts w:ascii="Times New Roman" w:hAnsi="Times New Roman"/>
          <w:sz w:val="24"/>
          <w:szCs w:val="24"/>
        </w:rPr>
        <w:t>Т</w:t>
      </w:r>
      <w:r w:rsidRPr="002C252D">
        <w:rPr>
          <w:rFonts w:ascii="Times New Roman" w:hAnsi="Times New Roman"/>
          <w:sz w:val="24"/>
          <w:szCs w:val="24"/>
          <w:lang w:val="en-US"/>
        </w:rPr>
        <w:t xml:space="preserve">ext] // Academy of Management Journal. - 2007. - Vol. 30. - N 1. - P. 45–51.  </w:t>
      </w:r>
    </w:p>
    <w:p w:rsidR="00B328EE" w:rsidRPr="002C252D" w:rsidRDefault="00B328EE" w:rsidP="00B328EE">
      <w:pPr>
        <w:spacing w:after="0" w:line="240" w:lineRule="auto"/>
        <w:ind w:firstLine="709"/>
        <w:jc w:val="center"/>
        <w:rPr>
          <w:rFonts w:ascii="Times New Roman" w:hAnsi="Times New Roman"/>
          <w:sz w:val="24"/>
          <w:szCs w:val="24"/>
        </w:rPr>
      </w:pPr>
      <w:r w:rsidRPr="002C252D">
        <w:rPr>
          <w:rFonts w:ascii="Times New Roman" w:hAnsi="Times New Roman"/>
          <w:sz w:val="24"/>
          <w:szCs w:val="24"/>
        </w:rPr>
        <w:t>Интернет-ресурсы</w:t>
      </w:r>
    </w:p>
    <w:p w:rsidR="00B328EE" w:rsidRPr="002C252D" w:rsidRDefault="00B328EE" w:rsidP="00B328EE">
      <w:pPr>
        <w:spacing w:after="0" w:line="240" w:lineRule="auto"/>
        <w:ind w:firstLine="709"/>
        <w:jc w:val="center"/>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19. Министерство финансов Российской Федерации: [Электронный ресурс]. – Режим доступа: </w:t>
      </w:r>
      <w:hyperlink r:id="rId20" w:history="1">
        <w:r w:rsidR="00707433">
          <w:rPr>
            <w:rStyle w:val="af"/>
            <w:rFonts w:ascii="Times New Roman" w:hAnsi="Times New Roman"/>
            <w:sz w:val="24"/>
            <w:szCs w:val="24"/>
          </w:rPr>
          <w:t>http://www.minfin.ru</w:t>
        </w:r>
      </w:hyperlink>
      <w:r w:rsidRPr="002C252D">
        <w:rPr>
          <w:rFonts w:ascii="Times New Roman" w:hAnsi="Times New Roman"/>
          <w:sz w:val="24"/>
          <w:szCs w:val="24"/>
        </w:rPr>
        <w:t xml:space="preserve">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20. Российская книжная палата: [Электронный ресурс]. -  Режим доступа: </w:t>
      </w:r>
      <w:hyperlink r:id="rId21" w:history="1">
        <w:r w:rsidR="00707433">
          <w:rPr>
            <w:rStyle w:val="af"/>
            <w:rFonts w:ascii="Times New Roman" w:hAnsi="Times New Roman"/>
            <w:sz w:val="24"/>
            <w:szCs w:val="24"/>
          </w:rPr>
          <w:t>http://www.bookchamber.ru</w:t>
        </w:r>
      </w:hyperlink>
      <w:r w:rsidRPr="002C252D">
        <w:rPr>
          <w:rFonts w:ascii="Times New Roman" w:hAnsi="Times New Roman"/>
          <w:sz w:val="24"/>
          <w:szCs w:val="24"/>
        </w:rPr>
        <w:t xml:space="preserve">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21.  Насырова, Г.А. Модели государственного регулирования страховой деятельности [Электронный ресурс] / Г.А.Насырова // Вестник Финансовой академии. - 2017. - N 4. - Режим доступа: </w:t>
      </w:r>
      <w:hyperlink r:id="rId22" w:history="1">
        <w:r w:rsidR="00707433">
          <w:rPr>
            <w:rStyle w:val="af"/>
            <w:rFonts w:ascii="Times New Roman" w:hAnsi="Times New Roman"/>
            <w:sz w:val="24"/>
            <w:szCs w:val="24"/>
          </w:rPr>
          <w:t>http://vestnik.fa.ru/4(28)2003/4.html....</w:t>
        </w:r>
      </w:hyperlink>
      <w:r w:rsidRPr="002C252D">
        <w:rPr>
          <w:rFonts w:ascii="Times New Roman" w:hAnsi="Times New Roman"/>
          <w:sz w:val="24"/>
          <w:szCs w:val="24"/>
        </w:rPr>
        <w:t>.</w:t>
      </w:r>
    </w:p>
    <w:p w:rsidR="00B328EE" w:rsidRPr="002C252D" w:rsidRDefault="00B328EE" w:rsidP="00B328EE">
      <w:pPr>
        <w:spacing w:after="0" w:line="240" w:lineRule="auto"/>
        <w:ind w:firstLine="709"/>
        <w:jc w:val="center"/>
        <w:rPr>
          <w:rFonts w:ascii="Times New Roman" w:hAnsi="Times New Roman"/>
          <w:sz w:val="24"/>
          <w:szCs w:val="24"/>
        </w:rPr>
      </w:pPr>
    </w:p>
    <w:p w:rsidR="00B328EE" w:rsidRPr="002C252D" w:rsidRDefault="00B328EE" w:rsidP="00B328EE">
      <w:pPr>
        <w:spacing w:after="0" w:line="240" w:lineRule="auto"/>
        <w:ind w:firstLine="709"/>
        <w:jc w:val="center"/>
        <w:rPr>
          <w:rFonts w:ascii="Times New Roman" w:hAnsi="Times New Roman"/>
          <w:sz w:val="24"/>
          <w:szCs w:val="24"/>
        </w:rPr>
      </w:pPr>
      <w:r w:rsidRPr="002C252D">
        <w:rPr>
          <w:rFonts w:ascii="Times New Roman" w:hAnsi="Times New Roman"/>
          <w:sz w:val="24"/>
          <w:szCs w:val="24"/>
        </w:rPr>
        <w:t>Правила оформления примечаний и сносок</w:t>
      </w:r>
    </w:p>
    <w:p w:rsidR="00B328EE" w:rsidRPr="002C252D" w:rsidRDefault="00B328EE" w:rsidP="00B328EE">
      <w:pPr>
        <w:spacing w:after="0" w:line="240" w:lineRule="auto"/>
        <w:ind w:firstLine="709"/>
        <w:jc w:val="center"/>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Если необходимо пояснить отдельные данные, приведенные в документе, то эти данные следует обозначать надстрочными знаками сноски.</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Знак сноски ставят непосредственно после того слова, числа, символа, предложения, к которому дается пояснение, и перед текстом пояснения.</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Знак сноски выполняют арабскими цифрами со скобкой и помещают на уровне верхнего обреза шрифта.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Нумерация сносок отдельная для каждой страницы.</w:t>
      </w:r>
    </w:p>
    <w:p w:rsidR="00B328EE" w:rsidRPr="002C252D" w:rsidRDefault="00B328EE" w:rsidP="00B328EE">
      <w:pPr>
        <w:spacing w:after="0" w:line="240" w:lineRule="auto"/>
        <w:ind w:firstLine="709"/>
        <w:jc w:val="both"/>
        <w:rPr>
          <w:rFonts w:ascii="Times New Roman" w:hAnsi="Times New Roman"/>
          <w:sz w:val="24"/>
          <w:szCs w:val="24"/>
        </w:rPr>
      </w:pPr>
    </w:p>
    <w:p w:rsidR="00B328EE" w:rsidRPr="002C252D" w:rsidRDefault="00B328EE" w:rsidP="00B328EE">
      <w:pPr>
        <w:spacing w:after="0" w:line="240" w:lineRule="auto"/>
        <w:ind w:firstLine="709"/>
        <w:jc w:val="center"/>
        <w:rPr>
          <w:rFonts w:ascii="Times New Roman" w:hAnsi="Times New Roman"/>
          <w:sz w:val="24"/>
          <w:szCs w:val="24"/>
        </w:rPr>
      </w:pPr>
      <w:r w:rsidRPr="002C252D">
        <w:rPr>
          <w:rFonts w:ascii="Times New Roman" w:hAnsi="Times New Roman"/>
          <w:sz w:val="24"/>
          <w:szCs w:val="24"/>
        </w:rPr>
        <w:t>Правила оформления приложений</w:t>
      </w:r>
    </w:p>
    <w:p w:rsidR="00B328EE" w:rsidRPr="002C252D" w:rsidRDefault="00B328EE" w:rsidP="00B328EE">
      <w:pPr>
        <w:spacing w:after="0" w:line="240" w:lineRule="auto"/>
        <w:ind w:firstLine="709"/>
        <w:jc w:val="center"/>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Приложения оформляются как продолжение письменной работы на последующих её листах.</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B328EE" w:rsidRPr="002C252D" w:rsidRDefault="00B328EE" w:rsidP="00B328EE">
      <w:pPr>
        <w:spacing w:after="0" w:line="240" w:lineRule="auto"/>
        <w:ind w:firstLine="709"/>
        <w:jc w:val="both"/>
        <w:rPr>
          <w:rFonts w:ascii="Times New Roman" w:eastAsia="Calibri" w:hAnsi="Times New Roman"/>
          <w:sz w:val="24"/>
          <w:szCs w:val="24"/>
          <w:lang w:eastAsia="en-US"/>
        </w:rPr>
      </w:pPr>
      <w:r w:rsidRPr="002C252D">
        <w:rPr>
          <w:rFonts w:ascii="Times New Roman" w:eastAsia="Calibri" w:hAnsi="Times New Roman"/>
          <w:sz w:val="24"/>
          <w:szCs w:val="24"/>
          <w:lang w:eastAsia="en-US"/>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B328EE" w:rsidRPr="002C252D" w:rsidRDefault="00B328EE" w:rsidP="00B328EE">
      <w:pPr>
        <w:autoSpaceDE w:val="0"/>
        <w:autoSpaceDN w:val="0"/>
        <w:adjustRightInd w:val="0"/>
        <w:spacing w:after="0" w:line="240" w:lineRule="auto"/>
        <w:ind w:firstLine="709"/>
        <w:rPr>
          <w:rFonts w:ascii="Times New Roman" w:hAnsi="Times New Roman"/>
          <w:sz w:val="24"/>
          <w:szCs w:val="24"/>
        </w:rPr>
      </w:pPr>
      <w:r w:rsidRPr="002C252D">
        <w:rPr>
          <w:rFonts w:ascii="Times New Roman" w:eastAsia="Calibri" w:hAnsi="Times New Roman"/>
          <w:sz w:val="24"/>
          <w:szCs w:val="24"/>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2C252D">
        <w:rPr>
          <w:rFonts w:ascii="Times New Roman" w:hAnsi="Times New Roman"/>
          <w:sz w:val="24"/>
          <w:szCs w:val="24"/>
        </w:rPr>
        <w:t xml:space="preserve">Приложения должны иметь общую с остальной частью документа сквозную нумерацию страниц.   </w:t>
      </w:r>
    </w:p>
    <w:p w:rsidR="00B328EE" w:rsidRPr="002C252D" w:rsidRDefault="00B328EE" w:rsidP="00B328EE">
      <w:pPr>
        <w:spacing w:after="0" w:line="240" w:lineRule="auto"/>
        <w:ind w:firstLine="709"/>
        <w:jc w:val="center"/>
        <w:rPr>
          <w:rFonts w:ascii="Times New Roman" w:hAnsi="Times New Roman"/>
          <w:sz w:val="24"/>
          <w:szCs w:val="24"/>
        </w:rPr>
      </w:pPr>
      <w:r w:rsidRPr="002C252D">
        <w:rPr>
          <w:rFonts w:ascii="Times New Roman" w:hAnsi="Times New Roman"/>
          <w:sz w:val="24"/>
          <w:szCs w:val="24"/>
        </w:rPr>
        <w:t>Правила оформления формул</w:t>
      </w:r>
    </w:p>
    <w:p w:rsidR="00B328EE" w:rsidRPr="002C252D" w:rsidRDefault="00B328EE" w:rsidP="00B328EE">
      <w:pPr>
        <w:spacing w:after="0" w:line="240" w:lineRule="auto"/>
        <w:ind w:firstLine="709"/>
        <w:jc w:val="center"/>
        <w:rPr>
          <w:rFonts w:ascii="Times New Roman" w:hAnsi="Times New Roman"/>
          <w:sz w:val="24"/>
          <w:szCs w:val="24"/>
        </w:rPr>
      </w:pPr>
    </w:p>
    <w:p w:rsidR="00B328EE" w:rsidRPr="002C252D" w:rsidRDefault="00B328EE" w:rsidP="00B328EE">
      <w:pPr>
        <w:spacing w:after="0" w:line="240" w:lineRule="auto"/>
        <w:ind w:firstLine="709"/>
        <w:rPr>
          <w:rFonts w:ascii="Times New Roman" w:hAnsi="Times New Roman"/>
          <w:sz w:val="24"/>
          <w:szCs w:val="24"/>
        </w:rPr>
      </w:pPr>
      <w:r w:rsidRPr="002C252D">
        <w:rPr>
          <w:rFonts w:ascii="Times New Roman" w:hAnsi="Times New Roman"/>
          <w:sz w:val="24"/>
          <w:szCs w:val="24"/>
        </w:rPr>
        <w:t>При использовании формул необходимо придерживаться следующих рекомендаций:</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lastRenderedPageBreak/>
        <w:t>– в формулах в качестве символов следует применять обозначения, установленные соответствующими государственными стандартами;</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формула должна располагаться в отдельной строке с абзацного отступа;</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перед и после формулы обычно пропускается одна строка;</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формулы, следующие одна за другой и не разделенные текстом, разделяют запятой;</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ссылки в тексте на порядковые номера формул указывают в скобках, например, "... в формуле (1)".</w:t>
      </w:r>
    </w:p>
    <w:p w:rsidR="00B328EE" w:rsidRPr="002C252D" w:rsidRDefault="00B328EE" w:rsidP="00B328EE">
      <w:pPr>
        <w:spacing w:after="0" w:line="240" w:lineRule="auto"/>
        <w:ind w:firstLine="709"/>
        <w:rPr>
          <w:rFonts w:ascii="Times New Roman" w:hAnsi="Times New Roman"/>
          <w:sz w:val="24"/>
          <w:szCs w:val="24"/>
        </w:rPr>
      </w:pPr>
      <w:r w:rsidRPr="002C252D">
        <w:rPr>
          <w:rFonts w:ascii="Times New Roman" w:hAnsi="Times New Roman"/>
          <w:sz w:val="24"/>
          <w:szCs w:val="24"/>
        </w:rPr>
        <w:tab/>
      </w:r>
    </w:p>
    <w:p w:rsidR="00B328EE" w:rsidRPr="002C252D" w:rsidRDefault="00B328EE" w:rsidP="00B328EE">
      <w:pPr>
        <w:spacing w:after="0" w:line="240" w:lineRule="auto"/>
        <w:ind w:firstLine="709"/>
        <w:rPr>
          <w:rFonts w:ascii="Times New Roman" w:hAnsi="Times New Roman"/>
          <w:sz w:val="24"/>
          <w:szCs w:val="24"/>
        </w:rPr>
      </w:pPr>
      <w:r w:rsidRPr="002C252D">
        <w:rPr>
          <w:rFonts w:ascii="Times New Roman" w:hAnsi="Times New Roman"/>
          <w:sz w:val="24"/>
          <w:szCs w:val="24"/>
        </w:rPr>
        <w:t xml:space="preserve">Пример оформления формул: </w:t>
      </w:r>
    </w:p>
    <w:p w:rsidR="00B328EE" w:rsidRPr="002C252D" w:rsidRDefault="00B328EE" w:rsidP="00B328EE">
      <w:pPr>
        <w:spacing w:after="0" w:line="240" w:lineRule="auto"/>
        <w:ind w:firstLine="709"/>
        <w:rPr>
          <w:rFonts w:ascii="Times New Roman" w:hAnsi="Times New Roman"/>
          <w:sz w:val="24"/>
          <w:szCs w:val="24"/>
        </w:rPr>
      </w:pPr>
      <w:r w:rsidRPr="002C252D">
        <w:rPr>
          <w:rFonts w:ascii="Times New Roman" w:hAnsi="Times New Roman"/>
          <w:sz w:val="24"/>
          <w:szCs w:val="24"/>
        </w:rPr>
        <w:t>Темп роста дивиденда определяется из следующего равенства:</w:t>
      </w:r>
    </w:p>
    <w:p w:rsidR="00B328EE" w:rsidRPr="002C252D" w:rsidRDefault="00B328EE" w:rsidP="00B328EE">
      <w:pPr>
        <w:spacing w:after="0" w:line="240" w:lineRule="auto"/>
        <w:ind w:firstLine="709"/>
        <w:jc w:val="right"/>
        <w:rPr>
          <w:rFonts w:ascii="Times New Roman" w:hAnsi="Times New Roman"/>
          <w:sz w:val="24"/>
          <w:szCs w:val="24"/>
        </w:rPr>
      </w:pPr>
      <w:r w:rsidRPr="002C252D">
        <w:rPr>
          <w:rFonts w:ascii="Times New Roman" w:hAnsi="Times New Roman"/>
          <w:sz w:val="24"/>
          <w:szCs w:val="24"/>
        </w:rPr>
        <w:t>D</w:t>
      </w:r>
      <w:r w:rsidRPr="002C252D">
        <w:rPr>
          <w:rFonts w:ascii="Times New Roman" w:hAnsi="Times New Roman"/>
          <w:sz w:val="24"/>
          <w:szCs w:val="24"/>
          <w:vertAlign w:val="subscript"/>
        </w:rPr>
        <w:t>t</w:t>
      </w:r>
      <w:r w:rsidRPr="002C252D">
        <w:rPr>
          <w:rFonts w:ascii="Times New Roman" w:hAnsi="Times New Roman"/>
          <w:sz w:val="24"/>
          <w:szCs w:val="24"/>
        </w:rPr>
        <w:t xml:space="preserve"> = D</w:t>
      </w:r>
      <w:r w:rsidRPr="002C252D">
        <w:rPr>
          <w:rFonts w:ascii="Times New Roman" w:hAnsi="Times New Roman"/>
          <w:sz w:val="24"/>
          <w:szCs w:val="24"/>
          <w:vertAlign w:val="subscript"/>
        </w:rPr>
        <w:t xml:space="preserve">t-1 </w:t>
      </w:r>
      <w:r w:rsidRPr="002C252D">
        <w:rPr>
          <w:rFonts w:ascii="Times New Roman" w:hAnsi="Times New Roman"/>
          <w:sz w:val="24"/>
          <w:szCs w:val="24"/>
        </w:rPr>
        <w:t xml:space="preserve">х (1+g), </w:t>
      </w:r>
      <w:r w:rsidRPr="002C252D">
        <w:rPr>
          <w:rFonts w:ascii="Times New Roman" w:hAnsi="Times New Roman"/>
          <w:sz w:val="24"/>
          <w:szCs w:val="24"/>
        </w:rPr>
        <w:tab/>
      </w:r>
      <w:r w:rsidRPr="002C252D">
        <w:rPr>
          <w:rFonts w:ascii="Times New Roman" w:hAnsi="Times New Roman"/>
          <w:sz w:val="24"/>
          <w:szCs w:val="24"/>
        </w:rPr>
        <w:tab/>
      </w:r>
      <w:r w:rsidRPr="002C252D">
        <w:rPr>
          <w:rFonts w:ascii="Times New Roman" w:hAnsi="Times New Roman"/>
          <w:sz w:val="24"/>
          <w:szCs w:val="24"/>
        </w:rPr>
        <w:tab/>
        <w:t xml:space="preserve">          </w:t>
      </w:r>
      <w:r w:rsidRPr="002C252D">
        <w:rPr>
          <w:rFonts w:ascii="Times New Roman" w:hAnsi="Times New Roman"/>
          <w:sz w:val="24"/>
          <w:szCs w:val="24"/>
        </w:rPr>
        <w:tab/>
      </w:r>
      <w:r w:rsidRPr="002C252D">
        <w:rPr>
          <w:rFonts w:ascii="Times New Roman" w:hAnsi="Times New Roman"/>
          <w:sz w:val="24"/>
          <w:szCs w:val="24"/>
        </w:rPr>
        <w:tab/>
      </w:r>
      <w:r w:rsidRPr="002C252D">
        <w:rPr>
          <w:rFonts w:ascii="Times New Roman" w:hAnsi="Times New Roman"/>
          <w:sz w:val="24"/>
          <w:szCs w:val="24"/>
        </w:rPr>
        <w:tab/>
        <w:t>(3)</w:t>
      </w:r>
    </w:p>
    <w:p w:rsidR="00B328EE" w:rsidRPr="002C252D" w:rsidRDefault="00B328EE" w:rsidP="00B328EE">
      <w:pPr>
        <w:spacing w:after="0" w:line="240" w:lineRule="auto"/>
        <w:ind w:firstLine="709"/>
        <w:rPr>
          <w:rFonts w:ascii="Times New Roman" w:hAnsi="Times New Roman"/>
          <w:sz w:val="24"/>
          <w:szCs w:val="24"/>
        </w:rPr>
      </w:pPr>
      <w:r w:rsidRPr="002C252D">
        <w:rPr>
          <w:rFonts w:ascii="Times New Roman" w:hAnsi="Times New Roman"/>
          <w:sz w:val="24"/>
          <w:szCs w:val="24"/>
        </w:rPr>
        <w:t> где    D</w:t>
      </w:r>
      <w:r w:rsidRPr="002C252D">
        <w:rPr>
          <w:rFonts w:ascii="Times New Roman" w:hAnsi="Times New Roman"/>
          <w:sz w:val="24"/>
          <w:szCs w:val="24"/>
          <w:vertAlign w:val="subscript"/>
        </w:rPr>
        <w:t>t</w:t>
      </w:r>
      <w:r w:rsidRPr="002C252D">
        <w:rPr>
          <w:rFonts w:ascii="Times New Roman" w:hAnsi="Times New Roman"/>
          <w:sz w:val="24"/>
          <w:szCs w:val="24"/>
        </w:rPr>
        <w:t xml:space="preserve"> – дивиденд на одну акцию в момент времени t, руб.;</w:t>
      </w:r>
    </w:p>
    <w:p w:rsidR="00B328EE" w:rsidRPr="002C252D" w:rsidRDefault="00B328EE" w:rsidP="00B328EE">
      <w:pPr>
        <w:spacing w:after="0" w:line="240" w:lineRule="auto"/>
        <w:ind w:firstLine="709"/>
        <w:rPr>
          <w:rFonts w:ascii="Times New Roman" w:hAnsi="Times New Roman"/>
          <w:sz w:val="24"/>
          <w:szCs w:val="24"/>
        </w:rPr>
      </w:pPr>
      <w:r w:rsidRPr="002C252D">
        <w:rPr>
          <w:rFonts w:ascii="Times New Roman" w:hAnsi="Times New Roman"/>
          <w:sz w:val="24"/>
          <w:szCs w:val="24"/>
        </w:rPr>
        <w:t>D</w:t>
      </w:r>
      <w:r w:rsidRPr="002C252D">
        <w:rPr>
          <w:rFonts w:ascii="Times New Roman" w:hAnsi="Times New Roman"/>
          <w:sz w:val="24"/>
          <w:szCs w:val="24"/>
          <w:vertAlign w:val="subscript"/>
        </w:rPr>
        <w:t xml:space="preserve">t-1 </w:t>
      </w:r>
      <w:r w:rsidRPr="002C252D">
        <w:rPr>
          <w:rFonts w:ascii="Times New Roman" w:hAnsi="Times New Roman"/>
          <w:sz w:val="24"/>
          <w:szCs w:val="24"/>
        </w:rPr>
        <w:t>– дивиденд на одну акцию в момент времени t-1, руб.;</w:t>
      </w:r>
    </w:p>
    <w:p w:rsidR="00B328EE" w:rsidRPr="002C252D" w:rsidRDefault="00B328EE" w:rsidP="00B328EE">
      <w:pPr>
        <w:spacing w:after="0" w:line="240" w:lineRule="auto"/>
        <w:ind w:firstLine="709"/>
        <w:rPr>
          <w:rFonts w:ascii="Times New Roman" w:hAnsi="Times New Roman"/>
          <w:sz w:val="24"/>
          <w:szCs w:val="24"/>
        </w:rPr>
      </w:pPr>
      <w:r w:rsidRPr="002C252D">
        <w:rPr>
          <w:rFonts w:ascii="Times New Roman" w:hAnsi="Times New Roman"/>
          <w:sz w:val="24"/>
          <w:szCs w:val="24"/>
        </w:rPr>
        <w:t>g – темп роста дивидендов.</w:t>
      </w:r>
    </w:p>
    <w:p w:rsidR="00B328EE" w:rsidRPr="002C252D" w:rsidRDefault="00B328EE" w:rsidP="00B328EE">
      <w:pPr>
        <w:spacing w:after="0" w:line="240" w:lineRule="auto"/>
        <w:jc w:val="center"/>
        <w:rPr>
          <w:rFonts w:ascii="Times New Roman" w:hAnsi="Times New Roman"/>
          <w:b/>
          <w:spacing w:val="10"/>
          <w:sz w:val="24"/>
          <w:szCs w:val="24"/>
        </w:rPr>
      </w:pPr>
      <w:r w:rsidRPr="002C252D">
        <w:rPr>
          <w:rFonts w:ascii="Times New Roman" w:hAnsi="Times New Roman"/>
          <w:sz w:val="24"/>
          <w:szCs w:val="24"/>
        </w:rPr>
        <w:br w:type="page"/>
      </w:r>
      <w:bookmarkStart w:id="7" w:name="_Toc390874837"/>
      <w:bookmarkStart w:id="8" w:name="_Toc399500936"/>
      <w:bookmarkStart w:id="9" w:name="_Toc400023108"/>
      <w:r w:rsidR="00260A95" w:rsidRPr="002C252D">
        <w:rPr>
          <w:rFonts w:ascii="Times New Roman" w:hAnsi="Times New Roman"/>
          <w:b/>
          <w:spacing w:val="10"/>
          <w:sz w:val="24"/>
          <w:szCs w:val="24"/>
        </w:rPr>
        <w:lastRenderedPageBreak/>
        <w:t>5.</w:t>
      </w:r>
      <w:r w:rsidRPr="002C252D">
        <w:rPr>
          <w:rFonts w:ascii="Times New Roman" w:hAnsi="Times New Roman"/>
          <w:b/>
          <w:spacing w:val="10"/>
          <w:sz w:val="24"/>
          <w:szCs w:val="24"/>
        </w:rPr>
        <w:t>ПОДГОТОВКА ВЫПУСКНОЙ КВАЛИФИКАЦИОННОЙ РАБОТЫ БАКАЛАВРА К ЗАЩИТЕ</w:t>
      </w:r>
      <w:bookmarkEnd w:id="7"/>
      <w:bookmarkEnd w:id="8"/>
      <w:bookmarkEnd w:id="9"/>
    </w:p>
    <w:p w:rsidR="00B328EE" w:rsidRPr="002C252D" w:rsidRDefault="00B328EE" w:rsidP="00B328EE">
      <w:pPr>
        <w:spacing w:after="0" w:line="240" w:lineRule="auto"/>
        <w:ind w:firstLine="709"/>
        <w:rPr>
          <w:rFonts w:ascii="Times New Roman" w:hAnsi="Times New Roman"/>
          <w:b/>
          <w:i/>
          <w:sz w:val="24"/>
          <w:szCs w:val="24"/>
        </w:rPr>
      </w:pPr>
    </w:p>
    <w:p w:rsidR="00B328EE" w:rsidRPr="002C252D" w:rsidRDefault="00B328EE" w:rsidP="00B328EE">
      <w:pPr>
        <w:spacing w:after="0" w:line="240" w:lineRule="auto"/>
        <w:ind w:firstLine="709"/>
        <w:jc w:val="center"/>
        <w:rPr>
          <w:rFonts w:ascii="Times New Roman" w:hAnsi="Times New Roman"/>
          <w:b/>
          <w:sz w:val="24"/>
          <w:szCs w:val="24"/>
        </w:rPr>
      </w:pPr>
      <w:r w:rsidRPr="002C252D">
        <w:rPr>
          <w:rFonts w:ascii="Times New Roman" w:hAnsi="Times New Roman"/>
          <w:b/>
          <w:sz w:val="24"/>
          <w:szCs w:val="24"/>
        </w:rPr>
        <w:t>Получение отзыва научного руководителя</w:t>
      </w:r>
    </w:p>
    <w:p w:rsidR="00B328EE" w:rsidRPr="002C252D" w:rsidRDefault="00B328EE" w:rsidP="00B328EE">
      <w:pPr>
        <w:tabs>
          <w:tab w:val="left" w:pos="0"/>
        </w:tabs>
        <w:spacing w:after="0" w:line="20" w:lineRule="atLeast"/>
        <w:jc w:val="center"/>
        <w:rPr>
          <w:rFonts w:ascii="Times New Roman" w:hAnsi="Times New Roman"/>
          <w:color w:val="000000"/>
          <w:sz w:val="24"/>
          <w:szCs w:val="24"/>
        </w:rPr>
      </w:pPr>
    </w:p>
    <w:p w:rsidR="00B328EE" w:rsidRPr="002C252D" w:rsidRDefault="00B328EE" w:rsidP="00B328EE">
      <w:pPr>
        <w:tabs>
          <w:tab w:val="left" w:pos="0"/>
        </w:tabs>
        <w:spacing w:after="0" w:line="20" w:lineRule="atLeast"/>
        <w:ind w:firstLine="709"/>
        <w:jc w:val="both"/>
        <w:rPr>
          <w:rFonts w:ascii="Times New Roman" w:hAnsi="Times New Roman"/>
          <w:color w:val="000000"/>
          <w:sz w:val="24"/>
          <w:szCs w:val="24"/>
        </w:rPr>
      </w:pPr>
      <w:r w:rsidRPr="002C252D">
        <w:rPr>
          <w:rFonts w:ascii="Times New Roman" w:hAnsi="Times New Roman"/>
          <w:color w:val="000000"/>
          <w:sz w:val="24"/>
          <w:szCs w:val="24"/>
        </w:rPr>
        <w:t>К защите допускаются только те выпускные квалификационные работы, которые соответствуют всем предъявляемым к ним требованиям.</w:t>
      </w:r>
    </w:p>
    <w:p w:rsidR="00B328EE" w:rsidRPr="002C252D" w:rsidRDefault="00B328EE" w:rsidP="00B328EE">
      <w:pPr>
        <w:tabs>
          <w:tab w:val="left" w:pos="0"/>
        </w:tabs>
        <w:spacing w:after="0" w:line="20" w:lineRule="atLeast"/>
        <w:ind w:firstLine="709"/>
        <w:jc w:val="both"/>
        <w:rPr>
          <w:rFonts w:ascii="Times New Roman" w:hAnsi="Times New Roman"/>
          <w:color w:val="000000"/>
          <w:sz w:val="24"/>
          <w:szCs w:val="24"/>
        </w:rPr>
      </w:pPr>
      <w:r w:rsidRPr="002C252D">
        <w:rPr>
          <w:rFonts w:ascii="Times New Roman" w:hAnsi="Times New Roman"/>
          <w:color w:val="000000"/>
          <w:sz w:val="24"/>
          <w:szCs w:val="24"/>
        </w:rPr>
        <w:t>Полностью оформленную выпускную квалификационную работу студент передает научному руководителю для подготовки письменного отзыва. Научный руководитель оценивает результаты исследования в форме от</w:t>
      </w:r>
      <w:r w:rsidRPr="002C252D">
        <w:rPr>
          <w:rFonts w:ascii="Times New Roman" w:hAnsi="Times New Roman"/>
          <w:color w:val="000000"/>
          <w:sz w:val="24"/>
          <w:szCs w:val="24"/>
        </w:rPr>
        <w:softHyphen/>
        <w:t>зыва, в котором характеризует качество выпускной рабо</w:t>
      </w:r>
      <w:r w:rsidRPr="002C252D">
        <w:rPr>
          <w:rFonts w:ascii="Times New Roman" w:hAnsi="Times New Roman"/>
          <w:color w:val="000000"/>
          <w:sz w:val="24"/>
          <w:szCs w:val="24"/>
        </w:rPr>
        <w:softHyphen/>
        <w:t>ты, отмечает положительные стороны, отражает значение темы, ее акту</w:t>
      </w:r>
      <w:r w:rsidRPr="002C252D">
        <w:rPr>
          <w:rFonts w:ascii="Times New Roman" w:hAnsi="Times New Roman"/>
          <w:color w:val="000000"/>
          <w:sz w:val="24"/>
          <w:szCs w:val="24"/>
        </w:rPr>
        <w:softHyphen/>
        <w:t>альность, насколько успешно студент справился с рассмотрением теоре</w:t>
      </w:r>
      <w:r w:rsidRPr="002C252D">
        <w:rPr>
          <w:rFonts w:ascii="Times New Roman" w:hAnsi="Times New Roman"/>
          <w:color w:val="000000"/>
          <w:sz w:val="24"/>
          <w:szCs w:val="24"/>
        </w:rPr>
        <w:softHyphen/>
        <w:t>тических и практических вопросов, степень самостоятельности исследо</w:t>
      </w:r>
      <w:r w:rsidRPr="002C252D">
        <w:rPr>
          <w:rFonts w:ascii="Times New Roman" w:hAnsi="Times New Roman"/>
          <w:color w:val="000000"/>
          <w:sz w:val="24"/>
          <w:szCs w:val="24"/>
        </w:rPr>
        <w:softHyphen/>
        <w:t>вания, готовность студента к профессиональной деятельности. Особое внимание обращается на недостатки, не устраненные выпускником. В конце отзыва делается заключение о соответствии работы предъявляемым к ней требованиям и о возможности представления работы к защите.</w:t>
      </w:r>
    </w:p>
    <w:p w:rsidR="00B328EE" w:rsidRPr="002C252D" w:rsidRDefault="00B328EE" w:rsidP="00B328EE">
      <w:pPr>
        <w:tabs>
          <w:tab w:val="left" w:pos="0"/>
        </w:tabs>
        <w:spacing w:after="0" w:line="20" w:lineRule="atLeast"/>
        <w:ind w:firstLine="709"/>
        <w:jc w:val="both"/>
        <w:rPr>
          <w:rFonts w:ascii="Times New Roman" w:hAnsi="Times New Roman"/>
          <w:color w:val="000000"/>
          <w:sz w:val="24"/>
          <w:szCs w:val="24"/>
        </w:rPr>
      </w:pPr>
      <w:r w:rsidRPr="002C252D">
        <w:rPr>
          <w:rFonts w:ascii="Times New Roman" w:hAnsi="Times New Roman"/>
          <w:color w:val="000000"/>
          <w:sz w:val="24"/>
          <w:szCs w:val="24"/>
        </w:rPr>
        <w:t>Студент за 5 дней до защиты знакомится с содержанием отзыва научного руководителя и ставит свою подпись.</w:t>
      </w:r>
    </w:p>
    <w:p w:rsidR="00B328EE" w:rsidRPr="002C252D" w:rsidRDefault="00B328EE" w:rsidP="00B328EE">
      <w:pPr>
        <w:tabs>
          <w:tab w:val="left" w:pos="0"/>
        </w:tabs>
        <w:spacing w:after="0" w:line="20" w:lineRule="atLeast"/>
        <w:jc w:val="center"/>
        <w:rPr>
          <w:rFonts w:ascii="Times New Roman" w:hAnsi="Times New Roman"/>
          <w:b/>
          <w:i/>
          <w:color w:val="000000"/>
          <w:sz w:val="24"/>
          <w:szCs w:val="24"/>
        </w:rPr>
      </w:pPr>
    </w:p>
    <w:p w:rsidR="00B328EE" w:rsidRPr="002C252D" w:rsidRDefault="00B328EE" w:rsidP="00B328EE">
      <w:pPr>
        <w:tabs>
          <w:tab w:val="left" w:pos="0"/>
        </w:tabs>
        <w:spacing w:after="0" w:line="20" w:lineRule="atLeast"/>
        <w:jc w:val="center"/>
        <w:rPr>
          <w:rFonts w:ascii="Times New Roman" w:hAnsi="Times New Roman"/>
          <w:b/>
          <w:color w:val="000000"/>
          <w:sz w:val="24"/>
          <w:szCs w:val="24"/>
        </w:rPr>
      </w:pPr>
      <w:r w:rsidRPr="002C252D">
        <w:rPr>
          <w:rFonts w:ascii="Times New Roman" w:hAnsi="Times New Roman"/>
          <w:b/>
          <w:color w:val="000000"/>
          <w:sz w:val="24"/>
          <w:szCs w:val="24"/>
        </w:rPr>
        <w:t>Прохождение предварительной защиты ВКР</w:t>
      </w:r>
    </w:p>
    <w:p w:rsidR="00B328EE" w:rsidRPr="002C252D" w:rsidRDefault="00B328EE" w:rsidP="00B328EE">
      <w:pPr>
        <w:tabs>
          <w:tab w:val="left" w:pos="0"/>
        </w:tabs>
        <w:spacing w:after="0" w:line="20" w:lineRule="atLeast"/>
        <w:jc w:val="center"/>
        <w:rPr>
          <w:rFonts w:ascii="Times New Roman" w:hAnsi="Times New Roman"/>
          <w:b/>
          <w:color w:val="000000"/>
          <w:sz w:val="24"/>
          <w:szCs w:val="24"/>
        </w:rPr>
      </w:pPr>
    </w:p>
    <w:p w:rsidR="00B328EE" w:rsidRPr="002C252D" w:rsidRDefault="00B328EE" w:rsidP="00B328EE">
      <w:pPr>
        <w:spacing w:after="0" w:line="240" w:lineRule="auto"/>
        <w:ind w:firstLine="720"/>
        <w:jc w:val="both"/>
        <w:rPr>
          <w:rFonts w:ascii="Times New Roman" w:hAnsi="Times New Roman"/>
          <w:sz w:val="24"/>
          <w:szCs w:val="24"/>
        </w:rPr>
      </w:pPr>
      <w:r w:rsidRPr="002C252D">
        <w:rPr>
          <w:rFonts w:ascii="Times New Roman" w:hAnsi="Times New Roman"/>
          <w:sz w:val="24"/>
          <w:szCs w:val="24"/>
        </w:rPr>
        <w:t>Предварительная защита выпускной квалификационной работы  направлена на повышение качества работы  студента, устранения отмеченных замечаний по оформлению и содержанию. Предваритель</w:t>
      </w:r>
      <w:r w:rsidRPr="002C252D">
        <w:rPr>
          <w:rFonts w:ascii="Times New Roman" w:hAnsi="Times New Roman"/>
          <w:sz w:val="24"/>
          <w:szCs w:val="24"/>
        </w:rPr>
        <w:softHyphen/>
        <w:t xml:space="preserve">ная защита выпускной квалификационной работы проводится на выпускающей кафедре </w:t>
      </w:r>
      <w:r w:rsidR="00CC1007">
        <w:rPr>
          <w:rFonts w:ascii="Times New Roman" w:hAnsi="Times New Roman"/>
          <w:sz w:val="24"/>
          <w:szCs w:val="24"/>
        </w:rPr>
        <w:t>Педагогики, психологии и социальной работы</w:t>
      </w:r>
      <w:r w:rsidRPr="002C252D">
        <w:rPr>
          <w:rFonts w:ascii="Times New Roman" w:hAnsi="Times New Roman"/>
          <w:sz w:val="24"/>
          <w:szCs w:val="24"/>
        </w:rPr>
        <w:t>, предзащита осуществляется по утвержденному графику, за 2-3 недели до защиты ВКР.</w:t>
      </w:r>
    </w:p>
    <w:p w:rsidR="00B328EE" w:rsidRPr="002C252D" w:rsidRDefault="00B328EE" w:rsidP="00B328EE">
      <w:pPr>
        <w:spacing w:after="0" w:line="240" w:lineRule="auto"/>
        <w:ind w:firstLine="720"/>
        <w:jc w:val="both"/>
        <w:rPr>
          <w:rFonts w:ascii="Times New Roman" w:hAnsi="Times New Roman"/>
          <w:sz w:val="24"/>
          <w:szCs w:val="24"/>
        </w:rPr>
      </w:pPr>
      <w:r w:rsidRPr="002C252D">
        <w:rPr>
          <w:rFonts w:ascii="Times New Roman" w:hAnsi="Times New Roman"/>
          <w:sz w:val="24"/>
          <w:szCs w:val="24"/>
        </w:rPr>
        <w:t xml:space="preserve">Для этого заведующий кафедрой </w:t>
      </w:r>
      <w:r w:rsidR="00CC1007">
        <w:rPr>
          <w:rFonts w:ascii="Times New Roman" w:hAnsi="Times New Roman"/>
          <w:sz w:val="24"/>
          <w:szCs w:val="24"/>
        </w:rPr>
        <w:t>Педагогики, психологии и социальной работы</w:t>
      </w:r>
      <w:r w:rsidRPr="002C252D">
        <w:rPr>
          <w:rFonts w:ascii="Times New Roman" w:hAnsi="Times New Roman"/>
          <w:sz w:val="24"/>
          <w:szCs w:val="24"/>
        </w:rPr>
        <w:t>утверждает состав комиссии из профессорско-преподавательского состава кафедры и сроки предварительной защиты, которые доводятся до сведения студентов на кафедре.</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На предзащите в обязательном порядке должны присутствовать студенты, их научные руководители и комиссия по предзащите, назначаемая заведующим кафедрой. Председателем комиссии по предзащите является заведующий кафедрой. Результаты предзащиты оформляются протоколом комиссии.</w:t>
      </w:r>
    </w:p>
    <w:p w:rsidR="00B328EE" w:rsidRPr="002C252D" w:rsidRDefault="00B328EE" w:rsidP="00B328EE">
      <w:pPr>
        <w:spacing w:after="0" w:line="240" w:lineRule="auto"/>
        <w:ind w:firstLine="720"/>
        <w:jc w:val="both"/>
        <w:rPr>
          <w:rFonts w:ascii="Times New Roman" w:hAnsi="Times New Roman"/>
          <w:sz w:val="24"/>
          <w:szCs w:val="24"/>
        </w:rPr>
      </w:pPr>
      <w:r w:rsidRPr="002C252D">
        <w:rPr>
          <w:rFonts w:ascii="Times New Roman" w:hAnsi="Times New Roman"/>
          <w:sz w:val="24"/>
          <w:szCs w:val="24"/>
        </w:rPr>
        <w:t>Для прохождения предварительной защиты студент должен предоставить выпускную квалификационную работу (не сброшюрованную), оформленную в установленном порядке и черновой вариант доклада с сопутствующим презентационным материалом.</w:t>
      </w:r>
    </w:p>
    <w:p w:rsidR="00B328EE" w:rsidRPr="002C252D" w:rsidRDefault="00B328EE" w:rsidP="00B328EE">
      <w:pPr>
        <w:spacing w:after="0" w:line="240" w:lineRule="auto"/>
        <w:ind w:firstLine="720"/>
        <w:jc w:val="both"/>
        <w:rPr>
          <w:rFonts w:ascii="Times New Roman" w:hAnsi="Times New Roman"/>
          <w:sz w:val="24"/>
          <w:szCs w:val="24"/>
        </w:rPr>
      </w:pPr>
      <w:r w:rsidRPr="002C252D">
        <w:rPr>
          <w:rFonts w:ascii="Times New Roman" w:hAnsi="Times New Roman"/>
          <w:sz w:val="24"/>
          <w:szCs w:val="24"/>
        </w:rPr>
        <w:t xml:space="preserve">По итогам предварительной защиты заведующий кафедрой </w:t>
      </w:r>
      <w:r w:rsidR="00CC1007">
        <w:rPr>
          <w:rFonts w:ascii="Times New Roman" w:hAnsi="Times New Roman"/>
          <w:sz w:val="24"/>
          <w:szCs w:val="24"/>
        </w:rPr>
        <w:t xml:space="preserve">Педагогики, психологии и социальной работы </w:t>
      </w:r>
      <w:r w:rsidRPr="002C252D">
        <w:rPr>
          <w:rFonts w:ascii="Times New Roman" w:hAnsi="Times New Roman"/>
          <w:sz w:val="24"/>
          <w:szCs w:val="24"/>
        </w:rPr>
        <w:t xml:space="preserve">на основе предоставленных преподавателями-членами комиссии сведений выносит решение о возможности получения допуска соответствующих выпускных квалификационных работ к защите или необходимости их доработки.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В случае если студент не явился на заседание комиссии по предзащите по уважительной причине, подтвержденной документально, заведующим кафедрой дополнительно назначаются сроки проведения предзащиты для этого студента. </w:t>
      </w:r>
    </w:p>
    <w:p w:rsidR="00B328EE" w:rsidRPr="002C252D" w:rsidRDefault="00B328EE" w:rsidP="00B328EE">
      <w:pPr>
        <w:keepNext/>
        <w:spacing w:after="0" w:line="240" w:lineRule="auto"/>
        <w:ind w:firstLine="709"/>
        <w:jc w:val="both"/>
        <w:outlineLvl w:val="1"/>
        <w:rPr>
          <w:rFonts w:ascii="Times New Roman" w:hAnsi="Times New Roman"/>
          <w:b/>
          <w:bCs/>
          <w:iCs/>
          <w:sz w:val="24"/>
          <w:szCs w:val="24"/>
        </w:rPr>
      </w:pPr>
      <w:bookmarkStart w:id="10" w:name="_Toc388876548"/>
    </w:p>
    <w:p w:rsidR="00B328EE" w:rsidRPr="002C252D" w:rsidRDefault="00B328EE" w:rsidP="00B328EE">
      <w:pPr>
        <w:spacing w:after="0" w:line="240" w:lineRule="auto"/>
        <w:jc w:val="center"/>
        <w:rPr>
          <w:rFonts w:ascii="Times New Roman" w:hAnsi="Times New Roman"/>
          <w:b/>
          <w:sz w:val="24"/>
          <w:szCs w:val="24"/>
        </w:rPr>
      </w:pPr>
      <w:r w:rsidRPr="002C252D">
        <w:rPr>
          <w:rFonts w:ascii="Times New Roman" w:hAnsi="Times New Roman"/>
          <w:b/>
          <w:sz w:val="24"/>
          <w:szCs w:val="24"/>
        </w:rPr>
        <w:t>Рецензия на выпускную квалификационную работу</w:t>
      </w:r>
    </w:p>
    <w:p w:rsidR="00B328EE" w:rsidRPr="002C252D" w:rsidRDefault="00B328EE" w:rsidP="00B328EE">
      <w:pPr>
        <w:spacing w:after="0" w:line="240" w:lineRule="auto"/>
        <w:rPr>
          <w:rFonts w:ascii="Times New Roman" w:hAnsi="Times New Roman"/>
          <w:sz w:val="24"/>
          <w:szCs w:val="24"/>
        </w:rPr>
      </w:pP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Полностью оформленная выпускная квалификационная  работа студент передается  на рецензирование внешнему рецензенту. Рецензия на ВКР - обязательный документ, без которого выпускника не допускают к защите.</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Структурно рецензия на ВКР включает в себя вводную часть, основную часть и заключение. </w:t>
      </w:r>
    </w:p>
    <w:p w:rsidR="00B328EE" w:rsidRPr="002C252D" w:rsidRDefault="00B328EE" w:rsidP="00BA0C77">
      <w:pPr>
        <w:numPr>
          <w:ilvl w:val="0"/>
          <w:numId w:val="3"/>
        </w:numPr>
        <w:spacing w:after="0" w:line="240" w:lineRule="auto"/>
        <w:jc w:val="both"/>
        <w:rPr>
          <w:rFonts w:ascii="Times New Roman" w:hAnsi="Times New Roman"/>
          <w:sz w:val="24"/>
          <w:szCs w:val="24"/>
        </w:rPr>
      </w:pPr>
      <w:r w:rsidRPr="002C252D">
        <w:rPr>
          <w:rFonts w:ascii="Times New Roman" w:hAnsi="Times New Roman"/>
          <w:sz w:val="24"/>
          <w:szCs w:val="24"/>
        </w:rPr>
        <w:t>Вводная часть отзыва начинается с указания данных автора ВКР,   темы ВКР и описана актуальности.</w:t>
      </w:r>
    </w:p>
    <w:p w:rsidR="00B328EE" w:rsidRPr="002C252D" w:rsidRDefault="00B328EE" w:rsidP="00BA0C77">
      <w:pPr>
        <w:numPr>
          <w:ilvl w:val="0"/>
          <w:numId w:val="3"/>
        </w:numPr>
        <w:spacing w:after="0" w:line="240" w:lineRule="auto"/>
        <w:jc w:val="both"/>
        <w:rPr>
          <w:rFonts w:ascii="Times New Roman" w:hAnsi="Times New Roman"/>
          <w:sz w:val="24"/>
          <w:szCs w:val="24"/>
        </w:rPr>
      </w:pPr>
      <w:r w:rsidRPr="002C252D">
        <w:rPr>
          <w:rFonts w:ascii="Times New Roman" w:hAnsi="Times New Roman"/>
          <w:sz w:val="24"/>
          <w:szCs w:val="24"/>
        </w:rPr>
        <w:lastRenderedPageBreak/>
        <w:t>Основная часть, которая посвящена разбору отдельных элементов ВКР и выявлению достоинств и недостатков ВКР, занимает большую часть рецензии на ВКР.</w:t>
      </w:r>
    </w:p>
    <w:p w:rsidR="00B328EE" w:rsidRPr="002C252D" w:rsidRDefault="00B328EE" w:rsidP="00BA0C77">
      <w:pPr>
        <w:numPr>
          <w:ilvl w:val="0"/>
          <w:numId w:val="3"/>
        </w:numPr>
        <w:spacing w:after="0" w:line="240" w:lineRule="auto"/>
        <w:jc w:val="both"/>
        <w:rPr>
          <w:rFonts w:ascii="Times New Roman" w:hAnsi="Times New Roman"/>
          <w:sz w:val="24"/>
          <w:szCs w:val="24"/>
        </w:rPr>
      </w:pPr>
      <w:r w:rsidRPr="002C252D">
        <w:rPr>
          <w:rFonts w:ascii="Times New Roman" w:hAnsi="Times New Roman"/>
          <w:sz w:val="24"/>
          <w:szCs w:val="24"/>
        </w:rPr>
        <w:t>Заключение рецензии содержит вывод по ВКР: допущен или нет к защите и оценку. Заключительная часть рецензии на ВКР завершается подписью рецензента, заверяется печатью.</w:t>
      </w:r>
    </w:p>
    <w:p w:rsidR="00B328EE" w:rsidRPr="002C252D" w:rsidRDefault="00B328EE" w:rsidP="00B328EE">
      <w:pPr>
        <w:spacing w:after="0" w:line="240" w:lineRule="auto"/>
        <w:jc w:val="both"/>
        <w:rPr>
          <w:rFonts w:ascii="Times New Roman" w:hAnsi="Times New Roman"/>
          <w:sz w:val="24"/>
          <w:szCs w:val="24"/>
        </w:rPr>
      </w:pPr>
    </w:p>
    <w:p w:rsidR="00B328EE" w:rsidRPr="002C252D" w:rsidRDefault="00B328EE" w:rsidP="00B328EE">
      <w:pPr>
        <w:spacing w:after="0" w:line="240" w:lineRule="auto"/>
        <w:jc w:val="both"/>
        <w:outlineLvl w:val="2"/>
        <w:rPr>
          <w:rFonts w:ascii="Times New Roman" w:hAnsi="Times New Roman"/>
          <w:b/>
          <w:bCs/>
          <w:sz w:val="24"/>
          <w:szCs w:val="24"/>
        </w:rPr>
      </w:pPr>
      <w:r w:rsidRPr="002C252D">
        <w:rPr>
          <w:rFonts w:ascii="Times New Roman" w:hAnsi="Times New Roman"/>
          <w:b/>
          <w:bCs/>
          <w:sz w:val="24"/>
          <w:szCs w:val="24"/>
        </w:rPr>
        <w:t>Что должно быть в рецензии?</w:t>
      </w:r>
    </w:p>
    <w:p w:rsidR="00B328EE" w:rsidRPr="002C252D" w:rsidRDefault="00B328EE" w:rsidP="00BA0C77">
      <w:pPr>
        <w:numPr>
          <w:ilvl w:val="0"/>
          <w:numId w:val="4"/>
        </w:numPr>
        <w:spacing w:after="0" w:line="240" w:lineRule="auto"/>
        <w:jc w:val="both"/>
        <w:rPr>
          <w:rFonts w:ascii="Times New Roman" w:hAnsi="Times New Roman"/>
          <w:sz w:val="24"/>
          <w:szCs w:val="24"/>
        </w:rPr>
      </w:pPr>
      <w:r w:rsidRPr="002C252D">
        <w:rPr>
          <w:rFonts w:ascii="Times New Roman" w:hAnsi="Times New Roman"/>
          <w:sz w:val="24"/>
          <w:szCs w:val="24"/>
        </w:rPr>
        <w:t xml:space="preserve">Актуальность темы ВКР, важность и востребованность решения поставленных задач </w:t>
      </w:r>
    </w:p>
    <w:p w:rsidR="00B328EE" w:rsidRPr="002C252D" w:rsidRDefault="00B328EE" w:rsidP="00BA0C77">
      <w:pPr>
        <w:numPr>
          <w:ilvl w:val="0"/>
          <w:numId w:val="4"/>
        </w:numPr>
        <w:spacing w:after="0" w:line="240" w:lineRule="auto"/>
        <w:jc w:val="both"/>
        <w:rPr>
          <w:rFonts w:ascii="Times New Roman" w:hAnsi="Times New Roman"/>
          <w:sz w:val="24"/>
          <w:szCs w:val="24"/>
        </w:rPr>
      </w:pPr>
      <w:r w:rsidRPr="002C252D">
        <w:rPr>
          <w:rFonts w:ascii="Times New Roman" w:hAnsi="Times New Roman"/>
          <w:sz w:val="24"/>
          <w:szCs w:val="24"/>
        </w:rPr>
        <w:t>Соответствие темы и содержания работы направлению бакалавриата.</w:t>
      </w:r>
    </w:p>
    <w:p w:rsidR="00B328EE" w:rsidRPr="002C252D" w:rsidRDefault="00B328EE" w:rsidP="00BA0C77">
      <w:pPr>
        <w:numPr>
          <w:ilvl w:val="0"/>
          <w:numId w:val="4"/>
        </w:numPr>
        <w:spacing w:after="0" w:line="240" w:lineRule="auto"/>
        <w:jc w:val="both"/>
        <w:rPr>
          <w:rFonts w:ascii="Times New Roman" w:hAnsi="Times New Roman"/>
          <w:sz w:val="24"/>
          <w:szCs w:val="24"/>
        </w:rPr>
      </w:pPr>
      <w:r w:rsidRPr="002C252D">
        <w:rPr>
          <w:rFonts w:ascii="Times New Roman" w:hAnsi="Times New Roman"/>
          <w:sz w:val="24"/>
          <w:szCs w:val="24"/>
        </w:rPr>
        <w:t>Полнота раскрытия проблемы. Здесь оценивается, были ли решены поставленные задачи и достигнуты цели, которые студент поставил в рамках ВКР.</w:t>
      </w:r>
    </w:p>
    <w:p w:rsidR="00B328EE" w:rsidRPr="002C252D" w:rsidRDefault="00B328EE" w:rsidP="00BA0C77">
      <w:pPr>
        <w:numPr>
          <w:ilvl w:val="0"/>
          <w:numId w:val="4"/>
        </w:numPr>
        <w:spacing w:after="0" w:line="240" w:lineRule="auto"/>
        <w:jc w:val="both"/>
        <w:rPr>
          <w:rFonts w:ascii="Times New Roman" w:hAnsi="Times New Roman"/>
          <w:sz w:val="24"/>
          <w:szCs w:val="24"/>
        </w:rPr>
      </w:pPr>
      <w:r w:rsidRPr="002C252D">
        <w:rPr>
          <w:rFonts w:ascii="Times New Roman" w:hAnsi="Times New Roman"/>
          <w:sz w:val="24"/>
          <w:szCs w:val="24"/>
        </w:rPr>
        <w:t>Оценивается общая грамотность (орфография, пунктуация), отмечается отсутствие ошибок, опечаток, стилистических ляпов. Сюда же относится оформление рисунков, таблиц, ссылок, списка литературы, содержания.</w:t>
      </w:r>
    </w:p>
    <w:p w:rsidR="00B328EE" w:rsidRPr="002C252D" w:rsidRDefault="00B328EE" w:rsidP="00BA0C77">
      <w:pPr>
        <w:numPr>
          <w:ilvl w:val="0"/>
          <w:numId w:val="4"/>
        </w:numPr>
        <w:spacing w:after="0" w:line="240" w:lineRule="auto"/>
        <w:jc w:val="both"/>
        <w:rPr>
          <w:rFonts w:ascii="Times New Roman" w:hAnsi="Times New Roman"/>
          <w:sz w:val="24"/>
          <w:szCs w:val="24"/>
        </w:rPr>
      </w:pPr>
      <w:r w:rsidRPr="002C252D">
        <w:rPr>
          <w:rFonts w:ascii="Times New Roman" w:hAnsi="Times New Roman"/>
          <w:sz w:val="24"/>
          <w:szCs w:val="24"/>
        </w:rPr>
        <w:t xml:space="preserve">Практическая ценность полученных результатов, перспективы их применения в прикладных областях </w:t>
      </w:r>
    </w:p>
    <w:p w:rsidR="00B328EE" w:rsidRPr="002C252D" w:rsidRDefault="00B328EE" w:rsidP="00BA0C77">
      <w:pPr>
        <w:numPr>
          <w:ilvl w:val="0"/>
          <w:numId w:val="4"/>
        </w:numPr>
        <w:spacing w:after="0" w:line="240" w:lineRule="auto"/>
        <w:jc w:val="both"/>
        <w:rPr>
          <w:rFonts w:ascii="Times New Roman" w:hAnsi="Times New Roman"/>
          <w:sz w:val="24"/>
          <w:szCs w:val="24"/>
        </w:rPr>
      </w:pPr>
      <w:r w:rsidRPr="002C252D">
        <w:rPr>
          <w:rFonts w:ascii="Times New Roman" w:hAnsi="Times New Roman"/>
          <w:sz w:val="24"/>
          <w:szCs w:val="24"/>
        </w:rPr>
        <w:t>Достоинства и недостатки ВКР. Рецензент в обязательном порядке должен указать в рецензии как достоинства, так и недостатки ВКР. Обычно принято указывать хотя бы по два-три достоинства и недостатка. Если ВКР в целом соответствует требованиям, то обычно в конце при этом пишут: «Несмотря на указанные недостатки, работа заслуживает оценки "отлично"».</w:t>
      </w:r>
    </w:p>
    <w:p w:rsidR="00B328EE" w:rsidRPr="002C252D" w:rsidRDefault="00B328EE" w:rsidP="00BA0C77">
      <w:pPr>
        <w:numPr>
          <w:ilvl w:val="0"/>
          <w:numId w:val="4"/>
        </w:numPr>
        <w:spacing w:after="0" w:line="240" w:lineRule="auto"/>
        <w:jc w:val="both"/>
        <w:rPr>
          <w:rFonts w:ascii="Times New Roman" w:hAnsi="Times New Roman"/>
          <w:sz w:val="24"/>
          <w:szCs w:val="24"/>
        </w:rPr>
      </w:pPr>
      <w:r w:rsidRPr="002C252D">
        <w:rPr>
          <w:rFonts w:ascii="Times New Roman" w:hAnsi="Times New Roman"/>
          <w:sz w:val="24"/>
          <w:szCs w:val="24"/>
        </w:rPr>
        <w:t xml:space="preserve">Вывод рецензента о соответствии работы направлению обучения и ее оценка. В самом конце в рецензии пишется примерно такой текст: «Работа Петрова Ивана Павловича на тему "Прогнозирование стратегий поведения участников рынка ценных бумаг" является законченно, соответствует предъявленным требованиям, заслуживает оценки "отлично", а ее автор, Петров Иван Павлович, присвоения степени "Бакалавр " по направлению </w:t>
      </w:r>
      <w:r w:rsidR="0082702E" w:rsidRPr="002C252D">
        <w:rPr>
          <w:rFonts w:ascii="Times New Roman" w:hAnsi="Times New Roman"/>
          <w:sz w:val="24"/>
          <w:szCs w:val="24"/>
        </w:rPr>
        <w:t xml:space="preserve"> Педагогическое образование</w:t>
      </w:r>
      <w:r w:rsidRPr="002C252D">
        <w:rPr>
          <w:rFonts w:ascii="Times New Roman" w:hAnsi="Times New Roman"/>
          <w:sz w:val="24"/>
          <w:szCs w:val="24"/>
        </w:rPr>
        <w:t>.</w:t>
      </w:r>
    </w:p>
    <w:p w:rsidR="00B328EE" w:rsidRPr="002C252D" w:rsidRDefault="00B328EE" w:rsidP="00BA0C77">
      <w:pPr>
        <w:numPr>
          <w:ilvl w:val="0"/>
          <w:numId w:val="4"/>
        </w:numPr>
        <w:spacing w:after="0" w:line="240" w:lineRule="auto"/>
        <w:jc w:val="both"/>
        <w:rPr>
          <w:rFonts w:ascii="Times New Roman" w:hAnsi="Times New Roman"/>
          <w:sz w:val="24"/>
          <w:szCs w:val="24"/>
        </w:rPr>
      </w:pPr>
      <w:r w:rsidRPr="002C252D">
        <w:rPr>
          <w:rFonts w:ascii="Times New Roman" w:hAnsi="Times New Roman"/>
          <w:sz w:val="24"/>
          <w:szCs w:val="24"/>
        </w:rPr>
        <w:t xml:space="preserve">Студент за 5 дней до защиты знакомится с содержанием </w:t>
      </w:r>
      <w:r w:rsidRPr="002C252D">
        <w:rPr>
          <w:rFonts w:ascii="Times New Roman" w:hAnsi="Times New Roman"/>
          <w:bCs/>
          <w:sz w:val="24"/>
          <w:szCs w:val="24"/>
        </w:rPr>
        <w:t xml:space="preserve">рецензии на выпускную квалификационную работу </w:t>
      </w:r>
      <w:r w:rsidRPr="002C252D">
        <w:rPr>
          <w:rFonts w:ascii="Times New Roman" w:hAnsi="Times New Roman"/>
          <w:sz w:val="24"/>
          <w:szCs w:val="24"/>
        </w:rPr>
        <w:t>рецензента и ставит свою подпись.</w:t>
      </w:r>
    </w:p>
    <w:p w:rsidR="00B328EE" w:rsidRPr="002C252D" w:rsidRDefault="00B328EE" w:rsidP="00B328EE">
      <w:pPr>
        <w:spacing w:after="0" w:line="240" w:lineRule="auto"/>
        <w:ind w:left="-142" w:firstLine="851"/>
        <w:jc w:val="both"/>
        <w:rPr>
          <w:rFonts w:ascii="Times New Roman" w:hAnsi="Times New Roman"/>
          <w:sz w:val="24"/>
          <w:szCs w:val="24"/>
        </w:rPr>
      </w:pPr>
      <w:r w:rsidRPr="002C252D">
        <w:rPr>
          <w:rFonts w:ascii="Times New Roman" w:hAnsi="Times New Roman"/>
          <w:sz w:val="24"/>
          <w:szCs w:val="24"/>
        </w:rPr>
        <w:t>Образец рецензии в Приложении Е.</w:t>
      </w:r>
    </w:p>
    <w:p w:rsidR="00B328EE" w:rsidRPr="002C252D" w:rsidRDefault="00B328EE" w:rsidP="00B328EE">
      <w:pPr>
        <w:spacing w:after="0" w:line="240" w:lineRule="auto"/>
        <w:jc w:val="center"/>
        <w:rPr>
          <w:rFonts w:ascii="Times New Roman" w:hAnsi="Times New Roman"/>
          <w:sz w:val="24"/>
          <w:szCs w:val="24"/>
        </w:rPr>
      </w:pPr>
    </w:p>
    <w:p w:rsidR="00B328EE" w:rsidRPr="002C252D" w:rsidRDefault="00B328EE" w:rsidP="00B328EE">
      <w:pPr>
        <w:spacing w:after="0" w:line="240" w:lineRule="auto"/>
        <w:jc w:val="center"/>
        <w:rPr>
          <w:rFonts w:ascii="Times New Roman" w:hAnsi="Times New Roman"/>
          <w:b/>
          <w:sz w:val="24"/>
          <w:szCs w:val="24"/>
        </w:rPr>
      </w:pPr>
      <w:r w:rsidRPr="002C252D">
        <w:rPr>
          <w:rFonts w:ascii="Times New Roman" w:hAnsi="Times New Roman"/>
          <w:b/>
          <w:sz w:val="24"/>
          <w:szCs w:val="24"/>
        </w:rPr>
        <w:t>Образец рецензии на ВКР</w:t>
      </w:r>
    </w:p>
    <w:p w:rsidR="00B328EE" w:rsidRPr="002C252D" w:rsidRDefault="00B328EE" w:rsidP="00B328EE">
      <w:pPr>
        <w:spacing w:after="0" w:line="240" w:lineRule="auto"/>
        <w:rPr>
          <w:rFonts w:ascii="Times New Roman" w:hAnsi="Times New Roman"/>
          <w:sz w:val="24"/>
          <w:szCs w:val="24"/>
        </w:rPr>
      </w:pPr>
    </w:p>
    <w:p w:rsidR="00B328EE" w:rsidRPr="002C252D" w:rsidRDefault="00B328EE" w:rsidP="00B328EE">
      <w:pPr>
        <w:keepNext/>
        <w:spacing w:after="0" w:line="240" w:lineRule="auto"/>
        <w:ind w:firstLine="709"/>
        <w:jc w:val="center"/>
        <w:outlineLvl w:val="1"/>
        <w:rPr>
          <w:rFonts w:ascii="Times New Roman" w:hAnsi="Times New Roman"/>
          <w:b/>
          <w:bCs/>
          <w:iCs/>
          <w:sz w:val="24"/>
          <w:szCs w:val="24"/>
        </w:rPr>
      </w:pPr>
      <w:r w:rsidRPr="002C252D">
        <w:rPr>
          <w:rFonts w:ascii="Times New Roman" w:hAnsi="Times New Roman"/>
          <w:b/>
          <w:bCs/>
          <w:iCs/>
          <w:sz w:val="24"/>
          <w:szCs w:val="24"/>
        </w:rPr>
        <w:t>Разработка тезисов доклада и информационных материалов на защиту</w:t>
      </w:r>
      <w:bookmarkEnd w:id="10"/>
    </w:p>
    <w:p w:rsidR="00B328EE" w:rsidRPr="002C252D" w:rsidRDefault="00B328EE" w:rsidP="00B328EE">
      <w:pPr>
        <w:spacing w:after="0" w:line="240" w:lineRule="auto"/>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Защита выпускной квалификационной работы проводится в академии на открытом заседании ГАК.</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К защите студент готовится заранее: пишет тезисы доклада, готовит презентацию и раздаточный материал.</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Продолжительность доклада не должна превышать 7-9 минут.</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b/>
          <w:sz w:val="24"/>
          <w:szCs w:val="24"/>
        </w:rPr>
        <w:t>В докладе</w:t>
      </w:r>
      <w:r w:rsidRPr="002C252D">
        <w:rPr>
          <w:rFonts w:ascii="Times New Roman" w:hAnsi="Times New Roman"/>
          <w:sz w:val="24"/>
          <w:szCs w:val="24"/>
        </w:rPr>
        <w:t xml:space="preserve"> должны быть отражены:</w:t>
      </w:r>
    </w:p>
    <w:p w:rsidR="00B328EE" w:rsidRPr="002C252D" w:rsidRDefault="00B328EE" w:rsidP="00BA0C77">
      <w:pPr>
        <w:widowControl w:val="0"/>
        <w:numPr>
          <w:ilvl w:val="0"/>
          <w:numId w:val="2"/>
        </w:numPr>
        <w:tabs>
          <w:tab w:val="num" w:pos="0"/>
        </w:tabs>
        <w:autoSpaceDE w:val="0"/>
        <w:autoSpaceDN w:val="0"/>
        <w:spacing w:after="0" w:line="240" w:lineRule="auto"/>
        <w:ind w:left="0" w:firstLine="709"/>
        <w:jc w:val="both"/>
        <w:rPr>
          <w:rFonts w:ascii="Times New Roman" w:hAnsi="Times New Roman"/>
          <w:sz w:val="24"/>
          <w:szCs w:val="24"/>
        </w:rPr>
      </w:pPr>
      <w:r w:rsidRPr="002C252D">
        <w:rPr>
          <w:rFonts w:ascii="Times New Roman" w:hAnsi="Times New Roman"/>
          <w:sz w:val="24"/>
          <w:szCs w:val="24"/>
        </w:rPr>
        <w:t>актуальность выбранной темы выпускной квалификационной работы, ее цель, задачи, предмет и объект исследования;</w:t>
      </w:r>
    </w:p>
    <w:p w:rsidR="00B328EE" w:rsidRPr="002C252D" w:rsidRDefault="00B328EE" w:rsidP="00BA0C77">
      <w:pPr>
        <w:widowControl w:val="0"/>
        <w:numPr>
          <w:ilvl w:val="0"/>
          <w:numId w:val="2"/>
        </w:numPr>
        <w:tabs>
          <w:tab w:val="num" w:pos="0"/>
        </w:tabs>
        <w:autoSpaceDE w:val="0"/>
        <w:autoSpaceDN w:val="0"/>
        <w:spacing w:after="0" w:line="240" w:lineRule="auto"/>
        <w:ind w:left="0" w:firstLine="709"/>
        <w:jc w:val="both"/>
        <w:rPr>
          <w:rFonts w:ascii="Times New Roman" w:hAnsi="Times New Roman"/>
          <w:sz w:val="24"/>
          <w:szCs w:val="24"/>
        </w:rPr>
      </w:pPr>
      <w:r w:rsidRPr="002C252D">
        <w:rPr>
          <w:rFonts w:ascii="Times New Roman" w:hAnsi="Times New Roman"/>
          <w:sz w:val="24"/>
          <w:szCs w:val="24"/>
        </w:rPr>
        <w:t>научная новизна работы в рамках темы исследования;</w:t>
      </w:r>
    </w:p>
    <w:p w:rsidR="00B328EE" w:rsidRPr="002C252D" w:rsidRDefault="00B328EE" w:rsidP="00BA0C77">
      <w:pPr>
        <w:widowControl w:val="0"/>
        <w:numPr>
          <w:ilvl w:val="0"/>
          <w:numId w:val="2"/>
        </w:numPr>
        <w:tabs>
          <w:tab w:val="num" w:pos="0"/>
        </w:tabs>
        <w:autoSpaceDE w:val="0"/>
        <w:autoSpaceDN w:val="0"/>
        <w:spacing w:after="0" w:line="240" w:lineRule="auto"/>
        <w:ind w:left="0" w:firstLine="709"/>
        <w:jc w:val="both"/>
        <w:rPr>
          <w:rFonts w:ascii="Times New Roman" w:hAnsi="Times New Roman"/>
          <w:sz w:val="24"/>
          <w:szCs w:val="24"/>
        </w:rPr>
      </w:pPr>
      <w:r w:rsidRPr="002C252D">
        <w:rPr>
          <w:rFonts w:ascii="Times New Roman" w:hAnsi="Times New Roman"/>
          <w:sz w:val="24"/>
          <w:szCs w:val="24"/>
        </w:rPr>
        <w:t>результаты проведенного на предприятии, в организации исследования (анализа общих значимых для раскрытия темы показателей и непосредственно тех процессов, систем, сфер и пр., которые выступили объектом и предметом исследования);</w:t>
      </w:r>
    </w:p>
    <w:p w:rsidR="00B328EE" w:rsidRPr="002C252D" w:rsidRDefault="00B328EE" w:rsidP="00BA0C77">
      <w:pPr>
        <w:widowControl w:val="0"/>
        <w:numPr>
          <w:ilvl w:val="0"/>
          <w:numId w:val="2"/>
        </w:numPr>
        <w:tabs>
          <w:tab w:val="num" w:pos="0"/>
        </w:tabs>
        <w:autoSpaceDE w:val="0"/>
        <w:autoSpaceDN w:val="0"/>
        <w:spacing w:after="0" w:line="240" w:lineRule="auto"/>
        <w:ind w:left="0" w:firstLine="709"/>
        <w:jc w:val="both"/>
        <w:rPr>
          <w:rFonts w:ascii="Times New Roman" w:hAnsi="Times New Roman"/>
          <w:sz w:val="24"/>
          <w:szCs w:val="24"/>
        </w:rPr>
      </w:pPr>
      <w:r w:rsidRPr="002C252D">
        <w:rPr>
          <w:rFonts w:ascii="Times New Roman" w:hAnsi="Times New Roman"/>
          <w:sz w:val="24"/>
          <w:szCs w:val="24"/>
        </w:rPr>
        <w:t>основные выводы, практические рекомендации, прогнозы, комплексные решения.</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Основная часть доклада должна носить практический характер, то есть демонстрировать результаты проведенного анализа проблемы на предприятии и выработанные автором практические рекомендации.</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При подготовке доклада необходимо учесть замечания научного руководителя и рецензента.</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Рассмотрим внутреннее </w:t>
      </w:r>
      <w:r w:rsidRPr="002C252D">
        <w:rPr>
          <w:rFonts w:ascii="Times New Roman" w:hAnsi="Times New Roman"/>
          <w:b/>
          <w:sz w:val="24"/>
          <w:szCs w:val="24"/>
        </w:rPr>
        <w:t>содержание доклада</w:t>
      </w:r>
      <w:r w:rsidRPr="002C252D">
        <w:rPr>
          <w:rFonts w:ascii="Times New Roman" w:hAnsi="Times New Roman"/>
          <w:sz w:val="24"/>
          <w:szCs w:val="24"/>
        </w:rPr>
        <w:t>, последовательность его изложения.</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lastRenderedPageBreak/>
        <w:t>Будет уместно начать доклад с обращения к ГЭК, а также присутствующим на защите. Например: «Уважаемый председатель, члены ГЭК, присутствующие, вашему вниманию представляется выпускная квалификационная работа на тему (указывается тема работы)».</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Далее рекомендуется конкретно и лаконично обосновать актуальность темы в научном и прикладном аспекте. Например: «Актуальность темы в научном аспекте обуславливается следующим: во-первых, …., во-вторых,….., в-третьих,….». «Прикладное значение темы определяется тем, что, во-первых, …., во-вторых,….., в-третьих,….».</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Затем необходимо указать цель, задачи, предмет и объект исследования, перейдя, таким образом, к изложению основных результатов теоретического и эмпирического исследований, сути конкретных предложений. Необходимо показать связь между проведенным на предприятии исследованием и выдвигаемыми рекомендациями. Необходима демонстрация ожидаемой экономической эффективности, предполагаемых затрат на рекомендуемые студентом мероприятия. В заключение можно отметить перспективы практического использования результатов выпускной работы. Заканчивается выступление словами: «Благодарю за внимание».</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b/>
          <w:sz w:val="24"/>
          <w:szCs w:val="24"/>
        </w:rPr>
        <w:t>Презентационная часть</w:t>
      </w:r>
      <w:r w:rsidRPr="002C252D">
        <w:rPr>
          <w:rFonts w:ascii="Times New Roman" w:hAnsi="Times New Roman"/>
          <w:sz w:val="24"/>
          <w:szCs w:val="24"/>
        </w:rPr>
        <w:t xml:space="preserve"> является необходимым условием оформления выпускной квалификационной работы. Она включает презентацию и соответствующий раздаточный материал.</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b/>
          <w:sz w:val="24"/>
          <w:szCs w:val="24"/>
        </w:rPr>
        <w:t>Содержание и оформление информационных материалов</w:t>
      </w:r>
      <w:r w:rsidRPr="002C252D">
        <w:rPr>
          <w:rFonts w:ascii="Times New Roman" w:hAnsi="Times New Roman"/>
          <w:sz w:val="24"/>
          <w:szCs w:val="24"/>
        </w:rPr>
        <w:t xml:space="preserve"> для защиты ВКР</w:t>
      </w:r>
      <w:r w:rsidRPr="002C252D">
        <w:rPr>
          <w:rFonts w:ascii="Times New Roman" w:hAnsi="Times New Roman"/>
          <w:b/>
          <w:sz w:val="24"/>
          <w:szCs w:val="24"/>
        </w:rPr>
        <w:t xml:space="preserve"> </w:t>
      </w:r>
      <w:r w:rsidRPr="002C252D">
        <w:rPr>
          <w:rFonts w:ascii="Times New Roman" w:hAnsi="Times New Roman"/>
          <w:sz w:val="24"/>
          <w:szCs w:val="24"/>
        </w:rPr>
        <w:t>должны быть проверены и одобрены научным руководителем. Студент представляет руководителю материал в период согласования с ним тезисов доклада за 5 дней до защиты.</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b/>
          <w:i/>
          <w:sz w:val="24"/>
          <w:szCs w:val="24"/>
        </w:rPr>
        <w:t xml:space="preserve">Презентация </w:t>
      </w:r>
      <w:r w:rsidRPr="002C252D">
        <w:rPr>
          <w:rFonts w:ascii="Times New Roman" w:hAnsi="Times New Roman"/>
          <w:sz w:val="24"/>
          <w:szCs w:val="24"/>
        </w:rPr>
        <w:t xml:space="preserve">подготавливается студентом в программе </w:t>
      </w:r>
      <w:r w:rsidRPr="002C252D">
        <w:rPr>
          <w:rFonts w:ascii="Times New Roman" w:hAnsi="Times New Roman"/>
          <w:i/>
          <w:sz w:val="24"/>
          <w:szCs w:val="24"/>
          <w:lang w:val="en-US"/>
        </w:rPr>
        <w:t>Microsoft</w:t>
      </w:r>
      <w:r w:rsidRPr="002C252D">
        <w:rPr>
          <w:rFonts w:ascii="Times New Roman" w:hAnsi="Times New Roman"/>
          <w:i/>
          <w:sz w:val="24"/>
          <w:szCs w:val="24"/>
        </w:rPr>
        <w:t xml:space="preserve"> </w:t>
      </w:r>
      <w:r w:rsidRPr="002C252D">
        <w:rPr>
          <w:rFonts w:ascii="Times New Roman" w:hAnsi="Times New Roman"/>
          <w:i/>
          <w:sz w:val="24"/>
          <w:szCs w:val="24"/>
          <w:lang w:val="en-US"/>
        </w:rPr>
        <w:t>Office</w:t>
      </w:r>
      <w:r w:rsidRPr="002C252D">
        <w:rPr>
          <w:rFonts w:ascii="Times New Roman" w:hAnsi="Times New Roman"/>
          <w:i/>
          <w:sz w:val="24"/>
          <w:szCs w:val="24"/>
        </w:rPr>
        <w:t xml:space="preserve"> </w:t>
      </w:r>
      <w:r w:rsidRPr="002C252D">
        <w:rPr>
          <w:rFonts w:ascii="Times New Roman" w:hAnsi="Times New Roman"/>
          <w:i/>
          <w:sz w:val="24"/>
          <w:szCs w:val="24"/>
          <w:lang w:val="en-US"/>
        </w:rPr>
        <w:t>Power</w:t>
      </w:r>
      <w:r w:rsidRPr="002C252D">
        <w:rPr>
          <w:rFonts w:ascii="Times New Roman" w:hAnsi="Times New Roman"/>
          <w:i/>
          <w:sz w:val="24"/>
          <w:szCs w:val="24"/>
        </w:rPr>
        <w:t xml:space="preserve"> </w:t>
      </w:r>
      <w:r w:rsidRPr="002C252D">
        <w:rPr>
          <w:rFonts w:ascii="Times New Roman" w:hAnsi="Times New Roman"/>
          <w:i/>
          <w:sz w:val="24"/>
          <w:szCs w:val="24"/>
          <w:lang w:val="en-US"/>
        </w:rPr>
        <w:t>Point</w:t>
      </w:r>
      <w:r w:rsidRPr="002C252D">
        <w:rPr>
          <w:rFonts w:ascii="Times New Roman" w:hAnsi="Times New Roman"/>
          <w:i/>
          <w:sz w:val="24"/>
          <w:szCs w:val="24"/>
        </w:rPr>
        <w:t>.</w:t>
      </w:r>
      <w:r w:rsidRPr="002C252D">
        <w:rPr>
          <w:rFonts w:ascii="Times New Roman" w:hAnsi="Times New Roman"/>
          <w:sz w:val="24"/>
          <w:szCs w:val="24"/>
        </w:rPr>
        <w:t xml:space="preserve"> Она представляет собой иллюстрационный материал, кратко отражающий содержание доклада автора ВКР, и может быть представлена в виде рисунков, схем, таблиц, графиков и диаграмм, которые должны наглядно дополнять и подтверждать изложенный материал. Рекомендуемое количество слайдов, на которых представляется материал, 8 – 12 штук. </w:t>
      </w:r>
    </w:p>
    <w:p w:rsidR="00B328EE" w:rsidRPr="002C252D" w:rsidRDefault="00B328EE" w:rsidP="00B328EE">
      <w:pPr>
        <w:spacing w:after="0" w:line="240" w:lineRule="auto"/>
        <w:ind w:firstLine="709"/>
        <w:jc w:val="both"/>
        <w:rPr>
          <w:rFonts w:ascii="Times New Roman" w:hAnsi="Times New Roman"/>
          <w:sz w:val="24"/>
          <w:szCs w:val="24"/>
        </w:rPr>
      </w:pP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Презентация ВКР должна включать слайды, раскрывающие содержание доклада по работе:</w:t>
      </w:r>
    </w:p>
    <w:p w:rsidR="00B328EE" w:rsidRPr="002C252D" w:rsidRDefault="00B328EE" w:rsidP="00BA0C77">
      <w:pPr>
        <w:numPr>
          <w:ilvl w:val="0"/>
          <w:numId w:val="10"/>
        </w:numPr>
        <w:spacing w:before="100" w:beforeAutospacing="1" w:after="100" w:afterAutospacing="1" w:line="240" w:lineRule="auto"/>
        <w:jc w:val="both"/>
        <w:rPr>
          <w:rFonts w:ascii="Times New Roman" w:hAnsi="Times New Roman"/>
          <w:sz w:val="24"/>
          <w:szCs w:val="24"/>
        </w:rPr>
      </w:pPr>
      <w:r w:rsidRPr="002C252D">
        <w:rPr>
          <w:rFonts w:ascii="Times New Roman" w:hAnsi="Times New Roman"/>
          <w:sz w:val="24"/>
          <w:szCs w:val="24"/>
        </w:rPr>
        <w:t>Тему работы, фамилию, имя, отчество автора ВКР и научного руководителя;</w:t>
      </w:r>
    </w:p>
    <w:p w:rsidR="00B328EE" w:rsidRPr="002C252D" w:rsidRDefault="00B328EE" w:rsidP="00BA0C77">
      <w:pPr>
        <w:numPr>
          <w:ilvl w:val="0"/>
          <w:numId w:val="10"/>
        </w:numPr>
        <w:spacing w:before="100" w:beforeAutospacing="1" w:after="100" w:afterAutospacing="1" w:line="240" w:lineRule="auto"/>
        <w:jc w:val="both"/>
        <w:rPr>
          <w:rFonts w:ascii="Times New Roman" w:hAnsi="Times New Roman"/>
          <w:sz w:val="24"/>
          <w:szCs w:val="24"/>
        </w:rPr>
      </w:pPr>
      <w:r w:rsidRPr="002C252D">
        <w:rPr>
          <w:rFonts w:ascii="Times New Roman" w:hAnsi="Times New Roman"/>
          <w:sz w:val="24"/>
          <w:szCs w:val="24"/>
        </w:rPr>
        <w:t>Формулировку проблемы (актуальность исследования);</w:t>
      </w:r>
    </w:p>
    <w:p w:rsidR="00B328EE" w:rsidRPr="002C252D" w:rsidRDefault="00B328EE" w:rsidP="00BA0C77">
      <w:pPr>
        <w:numPr>
          <w:ilvl w:val="0"/>
          <w:numId w:val="10"/>
        </w:numPr>
        <w:spacing w:before="100" w:beforeAutospacing="1" w:after="100" w:afterAutospacing="1" w:line="240" w:lineRule="auto"/>
        <w:jc w:val="both"/>
        <w:rPr>
          <w:rFonts w:ascii="Times New Roman" w:hAnsi="Times New Roman"/>
          <w:sz w:val="24"/>
          <w:szCs w:val="24"/>
        </w:rPr>
      </w:pPr>
      <w:r w:rsidRPr="002C252D">
        <w:rPr>
          <w:rFonts w:ascii="Times New Roman" w:hAnsi="Times New Roman"/>
          <w:sz w:val="24"/>
          <w:szCs w:val="24"/>
        </w:rPr>
        <w:t>Характеристику объекта исследования;</w:t>
      </w:r>
    </w:p>
    <w:p w:rsidR="00B328EE" w:rsidRPr="002C252D" w:rsidRDefault="00B328EE" w:rsidP="00BA0C77">
      <w:pPr>
        <w:numPr>
          <w:ilvl w:val="0"/>
          <w:numId w:val="10"/>
        </w:numPr>
        <w:spacing w:before="100" w:beforeAutospacing="1" w:after="100" w:afterAutospacing="1" w:line="240" w:lineRule="auto"/>
        <w:jc w:val="both"/>
        <w:rPr>
          <w:rFonts w:ascii="Times New Roman" w:hAnsi="Times New Roman"/>
          <w:sz w:val="24"/>
          <w:szCs w:val="24"/>
        </w:rPr>
      </w:pPr>
      <w:r w:rsidRPr="002C252D">
        <w:rPr>
          <w:rFonts w:ascii="Times New Roman" w:hAnsi="Times New Roman"/>
          <w:sz w:val="24"/>
          <w:szCs w:val="24"/>
        </w:rPr>
        <w:t>Основные результаты исследования (ключевые выводы, рекомендации).</w:t>
      </w: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sz w:val="24"/>
          <w:szCs w:val="24"/>
        </w:rPr>
        <w:t>Требование к объему презентации – 8-10, включая первый.</w:t>
      </w:r>
    </w:p>
    <w:p w:rsidR="00B328EE" w:rsidRPr="002C252D" w:rsidRDefault="00B328EE" w:rsidP="00B328EE">
      <w:pPr>
        <w:spacing w:after="0" w:line="240" w:lineRule="auto"/>
        <w:jc w:val="both"/>
        <w:rPr>
          <w:rFonts w:ascii="Times New Roman" w:hAnsi="Times New Roman"/>
          <w:b/>
          <w:sz w:val="24"/>
          <w:szCs w:val="24"/>
        </w:rPr>
      </w:pPr>
      <w:r w:rsidRPr="002C252D">
        <w:rPr>
          <w:rFonts w:ascii="Times New Roman" w:hAnsi="Times New Roman"/>
          <w:b/>
          <w:sz w:val="24"/>
          <w:szCs w:val="24"/>
        </w:rPr>
        <w:t>НЕ РЕКОМЕНДУЕТСЯ:</w:t>
      </w:r>
    </w:p>
    <w:p w:rsidR="00B328EE" w:rsidRPr="002C252D" w:rsidRDefault="00B328EE" w:rsidP="00BA0C77">
      <w:pPr>
        <w:numPr>
          <w:ilvl w:val="0"/>
          <w:numId w:val="11"/>
        </w:numPr>
        <w:spacing w:after="0" w:line="240" w:lineRule="auto"/>
        <w:ind w:left="714" w:hanging="357"/>
        <w:jc w:val="both"/>
        <w:rPr>
          <w:rFonts w:ascii="Times New Roman" w:hAnsi="Times New Roman"/>
          <w:sz w:val="24"/>
          <w:szCs w:val="24"/>
        </w:rPr>
      </w:pPr>
      <w:r w:rsidRPr="002C252D">
        <w:rPr>
          <w:rFonts w:ascii="Times New Roman" w:hAnsi="Times New Roman"/>
          <w:sz w:val="24"/>
          <w:szCs w:val="24"/>
        </w:rPr>
        <w:t>перегружать слайд текстовым материалом;</w:t>
      </w:r>
    </w:p>
    <w:p w:rsidR="00B328EE" w:rsidRPr="002C252D" w:rsidRDefault="00B328EE" w:rsidP="00BA0C77">
      <w:pPr>
        <w:numPr>
          <w:ilvl w:val="0"/>
          <w:numId w:val="11"/>
        </w:numPr>
        <w:spacing w:before="100" w:beforeAutospacing="1" w:after="100" w:afterAutospacing="1" w:line="240" w:lineRule="auto"/>
        <w:jc w:val="both"/>
        <w:rPr>
          <w:rFonts w:ascii="Times New Roman" w:hAnsi="Times New Roman"/>
          <w:sz w:val="24"/>
          <w:szCs w:val="24"/>
        </w:rPr>
      </w:pPr>
      <w:r w:rsidRPr="002C252D">
        <w:rPr>
          <w:rFonts w:ascii="Times New Roman" w:hAnsi="Times New Roman"/>
          <w:sz w:val="24"/>
          <w:szCs w:val="24"/>
        </w:rPr>
        <w:t xml:space="preserve">перегружать презентацию излишней анимацией; </w:t>
      </w:r>
    </w:p>
    <w:p w:rsidR="00B328EE" w:rsidRPr="002C252D" w:rsidRDefault="00B328EE" w:rsidP="00BA0C77">
      <w:pPr>
        <w:numPr>
          <w:ilvl w:val="0"/>
          <w:numId w:val="11"/>
        </w:numPr>
        <w:spacing w:before="100" w:beforeAutospacing="1" w:after="100" w:afterAutospacing="1" w:line="240" w:lineRule="auto"/>
        <w:jc w:val="both"/>
        <w:rPr>
          <w:rFonts w:ascii="Times New Roman" w:hAnsi="Times New Roman"/>
          <w:sz w:val="24"/>
          <w:szCs w:val="24"/>
        </w:rPr>
      </w:pPr>
      <w:r w:rsidRPr="002C252D">
        <w:rPr>
          <w:rFonts w:ascii="Times New Roman" w:hAnsi="Times New Roman"/>
          <w:sz w:val="24"/>
          <w:szCs w:val="24"/>
        </w:rPr>
        <w:t>на отдельный слайд выносить цель, задачи, предмет и объект исследования;</w:t>
      </w:r>
    </w:p>
    <w:p w:rsidR="00B328EE" w:rsidRPr="002C252D" w:rsidRDefault="00B328EE" w:rsidP="00BA0C77">
      <w:pPr>
        <w:numPr>
          <w:ilvl w:val="0"/>
          <w:numId w:val="11"/>
        </w:numPr>
        <w:spacing w:before="100" w:beforeAutospacing="1" w:after="100" w:afterAutospacing="1" w:line="240" w:lineRule="auto"/>
        <w:jc w:val="both"/>
        <w:rPr>
          <w:rFonts w:ascii="Times New Roman" w:hAnsi="Times New Roman"/>
          <w:sz w:val="24"/>
          <w:szCs w:val="24"/>
        </w:rPr>
      </w:pPr>
      <w:r w:rsidRPr="002C252D">
        <w:rPr>
          <w:rFonts w:ascii="Times New Roman" w:hAnsi="Times New Roman"/>
          <w:sz w:val="24"/>
          <w:szCs w:val="24"/>
        </w:rPr>
        <w:t>превышать рекомендуемое количество слайдов.</w:t>
      </w:r>
    </w:p>
    <w:p w:rsidR="00B328EE" w:rsidRPr="002C252D" w:rsidRDefault="00B328EE" w:rsidP="00B328EE">
      <w:pPr>
        <w:spacing w:after="0" w:line="240" w:lineRule="auto"/>
        <w:jc w:val="both"/>
        <w:rPr>
          <w:rFonts w:ascii="Times New Roman" w:hAnsi="Times New Roman"/>
          <w:b/>
          <w:sz w:val="24"/>
          <w:szCs w:val="24"/>
        </w:rPr>
      </w:pPr>
    </w:p>
    <w:p w:rsidR="00B328EE" w:rsidRPr="002C252D" w:rsidRDefault="00B328EE" w:rsidP="00B328EE">
      <w:pPr>
        <w:spacing w:after="0" w:line="240" w:lineRule="auto"/>
        <w:jc w:val="both"/>
        <w:rPr>
          <w:rFonts w:ascii="Times New Roman" w:hAnsi="Times New Roman"/>
          <w:b/>
          <w:bCs/>
          <w:sz w:val="24"/>
          <w:szCs w:val="24"/>
        </w:rPr>
      </w:pPr>
    </w:p>
    <w:p w:rsidR="00B328EE" w:rsidRPr="002C252D" w:rsidRDefault="00B328EE" w:rsidP="00B328EE">
      <w:pPr>
        <w:spacing w:after="0" w:line="240" w:lineRule="auto"/>
        <w:jc w:val="center"/>
        <w:rPr>
          <w:rFonts w:ascii="Times New Roman" w:hAnsi="Times New Roman"/>
          <w:b/>
          <w:bCs/>
          <w:sz w:val="24"/>
          <w:szCs w:val="24"/>
        </w:rPr>
      </w:pPr>
      <w:r w:rsidRPr="002C252D">
        <w:rPr>
          <w:rFonts w:ascii="Times New Roman" w:hAnsi="Times New Roman"/>
          <w:b/>
          <w:bCs/>
          <w:sz w:val="24"/>
          <w:szCs w:val="24"/>
        </w:rPr>
        <w:t>Оформление работы в электронном виде</w:t>
      </w:r>
    </w:p>
    <w:p w:rsidR="00B328EE" w:rsidRPr="002C252D" w:rsidRDefault="00B328EE" w:rsidP="00B328EE">
      <w:pPr>
        <w:spacing w:after="0" w:line="240" w:lineRule="auto"/>
        <w:jc w:val="center"/>
        <w:rPr>
          <w:rFonts w:ascii="Times New Roman" w:hAnsi="Times New Roman"/>
          <w:sz w:val="24"/>
          <w:szCs w:val="24"/>
        </w:rPr>
      </w:pP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Не позднее чем за 5 (пять) календарных дня до дня защиты выпускной квалификационной работы в государственную экзаменационную комиссию передается:</w:t>
      </w:r>
    </w:p>
    <w:p w:rsidR="00B328EE" w:rsidRPr="002C252D" w:rsidRDefault="00B328EE" w:rsidP="00B328EE">
      <w:pPr>
        <w:spacing w:after="0" w:line="240" w:lineRule="auto"/>
        <w:jc w:val="both"/>
        <w:rPr>
          <w:rFonts w:ascii="Times New Roman" w:hAnsi="Times New Roman"/>
          <w:b/>
          <w:sz w:val="24"/>
          <w:szCs w:val="24"/>
        </w:rPr>
      </w:pPr>
      <w:r w:rsidRPr="002C252D">
        <w:rPr>
          <w:rFonts w:ascii="Times New Roman" w:hAnsi="Times New Roman"/>
          <w:b/>
          <w:sz w:val="24"/>
          <w:szCs w:val="24"/>
        </w:rPr>
        <w:t>Каждый студент предоставляет на кафедру:</w:t>
      </w:r>
    </w:p>
    <w:p w:rsidR="00B328EE" w:rsidRPr="002C252D" w:rsidRDefault="00B328EE" w:rsidP="00BA0C77">
      <w:pPr>
        <w:numPr>
          <w:ilvl w:val="0"/>
          <w:numId w:val="17"/>
        </w:numPr>
        <w:spacing w:after="0" w:line="240" w:lineRule="auto"/>
        <w:contextualSpacing/>
        <w:jc w:val="both"/>
        <w:rPr>
          <w:rFonts w:ascii="Times New Roman" w:hAnsi="Times New Roman"/>
          <w:sz w:val="24"/>
          <w:szCs w:val="24"/>
        </w:rPr>
      </w:pPr>
      <w:r w:rsidRPr="002C252D">
        <w:rPr>
          <w:rFonts w:ascii="Times New Roman" w:hAnsi="Times New Roman"/>
          <w:sz w:val="24"/>
          <w:szCs w:val="24"/>
        </w:rPr>
        <w:t>один экземпляр ВКР в сброшюрованном виде;</w:t>
      </w:r>
    </w:p>
    <w:p w:rsidR="00B328EE" w:rsidRPr="002C252D" w:rsidRDefault="00B328EE" w:rsidP="00BA0C77">
      <w:pPr>
        <w:numPr>
          <w:ilvl w:val="0"/>
          <w:numId w:val="17"/>
        </w:numPr>
        <w:spacing w:after="0" w:line="240" w:lineRule="auto"/>
        <w:contextualSpacing/>
        <w:jc w:val="both"/>
        <w:rPr>
          <w:rFonts w:ascii="Times New Roman" w:hAnsi="Times New Roman"/>
          <w:sz w:val="24"/>
          <w:szCs w:val="24"/>
        </w:rPr>
      </w:pPr>
      <w:r w:rsidRPr="002C252D">
        <w:rPr>
          <w:rFonts w:ascii="Times New Roman" w:hAnsi="Times New Roman"/>
          <w:sz w:val="24"/>
          <w:szCs w:val="24"/>
        </w:rPr>
        <w:t>отзыв руководителя о ВКР;</w:t>
      </w:r>
    </w:p>
    <w:p w:rsidR="00B328EE" w:rsidRPr="002C252D" w:rsidRDefault="00B328EE" w:rsidP="00BA0C77">
      <w:pPr>
        <w:numPr>
          <w:ilvl w:val="0"/>
          <w:numId w:val="17"/>
        </w:numPr>
        <w:spacing w:after="0" w:line="240" w:lineRule="auto"/>
        <w:contextualSpacing/>
        <w:jc w:val="both"/>
        <w:rPr>
          <w:rFonts w:ascii="Times New Roman" w:hAnsi="Times New Roman"/>
          <w:sz w:val="24"/>
          <w:szCs w:val="24"/>
        </w:rPr>
      </w:pPr>
      <w:r w:rsidRPr="002C252D">
        <w:rPr>
          <w:rFonts w:ascii="Times New Roman" w:hAnsi="Times New Roman"/>
          <w:sz w:val="24"/>
          <w:szCs w:val="24"/>
        </w:rPr>
        <w:t>рецензия на ВКР (обязательна).</w:t>
      </w:r>
    </w:p>
    <w:p w:rsidR="00B328EE" w:rsidRPr="002C252D" w:rsidRDefault="00B328EE" w:rsidP="00BA0C77">
      <w:pPr>
        <w:numPr>
          <w:ilvl w:val="0"/>
          <w:numId w:val="17"/>
        </w:numPr>
        <w:spacing w:after="0" w:line="240" w:lineRule="auto"/>
        <w:contextualSpacing/>
        <w:jc w:val="both"/>
        <w:rPr>
          <w:rFonts w:ascii="Times New Roman" w:hAnsi="Times New Roman"/>
          <w:sz w:val="24"/>
          <w:szCs w:val="24"/>
        </w:rPr>
      </w:pPr>
      <w:r w:rsidRPr="002C252D">
        <w:rPr>
          <w:rFonts w:ascii="Times New Roman" w:hAnsi="Times New Roman"/>
          <w:sz w:val="24"/>
          <w:szCs w:val="24"/>
          <w:lang w:val="en-US"/>
        </w:rPr>
        <w:t>CD</w:t>
      </w:r>
      <w:r w:rsidRPr="002C252D">
        <w:rPr>
          <w:rFonts w:ascii="Times New Roman" w:hAnsi="Times New Roman"/>
          <w:sz w:val="24"/>
          <w:szCs w:val="24"/>
        </w:rPr>
        <w:t>-</w:t>
      </w:r>
      <w:r w:rsidRPr="002C252D">
        <w:rPr>
          <w:rFonts w:ascii="Times New Roman" w:hAnsi="Times New Roman"/>
          <w:sz w:val="24"/>
          <w:szCs w:val="24"/>
          <w:lang w:val="en-US"/>
        </w:rPr>
        <w:t>ROM</w:t>
      </w:r>
      <w:r w:rsidRPr="002C252D">
        <w:rPr>
          <w:rFonts w:ascii="Times New Roman" w:hAnsi="Times New Roman"/>
          <w:sz w:val="24"/>
          <w:szCs w:val="24"/>
        </w:rPr>
        <w:t xml:space="preserve"> (или </w:t>
      </w:r>
      <w:r w:rsidRPr="002C252D">
        <w:rPr>
          <w:rFonts w:ascii="Times New Roman" w:hAnsi="Times New Roman"/>
          <w:sz w:val="24"/>
          <w:szCs w:val="24"/>
          <w:lang w:val="en-US"/>
        </w:rPr>
        <w:t>DVD</w:t>
      </w:r>
      <w:r w:rsidRPr="002C252D">
        <w:rPr>
          <w:rFonts w:ascii="Times New Roman" w:hAnsi="Times New Roman"/>
          <w:sz w:val="24"/>
          <w:szCs w:val="24"/>
        </w:rPr>
        <w:t>-</w:t>
      </w:r>
      <w:r w:rsidRPr="002C252D">
        <w:rPr>
          <w:rFonts w:ascii="Times New Roman" w:hAnsi="Times New Roman"/>
          <w:sz w:val="24"/>
          <w:szCs w:val="24"/>
          <w:lang w:val="en-US"/>
        </w:rPr>
        <w:t>ROM</w:t>
      </w:r>
      <w:r w:rsidRPr="002C252D">
        <w:rPr>
          <w:rFonts w:ascii="Times New Roman" w:hAnsi="Times New Roman"/>
          <w:sz w:val="24"/>
          <w:szCs w:val="24"/>
        </w:rPr>
        <w:t>) в бумажном конверте, содержащий:</w:t>
      </w:r>
    </w:p>
    <w:p w:rsidR="00B328EE" w:rsidRPr="002C252D" w:rsidRDefault="00B328EE" w:rsidP="00BA0C77">
      <w:pPr>
        <w:numPr>
          <w:ilvl w:val="0"/>
          <w:numId w:val="17"/>
        </w:numPr>
        <w:tabs>
          <w:tab w:val="left" w:pos="709"/>
        </w:tabs>
        <w:spacing w:after="0" w:line="240" w:lineRule="auto"/>
        <w:jc w:val="both"/>
        <w:rPr>
          <w:rFonts w:ascii="Times New Roman" w:hAnsi="Times New Roman"/>
          <w:sz w:val="24"/>
          <w:szCs w:val="24"/>
        </w:rPr>
      </w:pPr>
      <w:r w:rsidRPr="002C252D">
        <w:rPr>
          <w:rFonts w:ascii="Times New Roman" w:hAnsi="Times New Roman"/>
          <w:sz w:val="24"/>
          <w:szCs w:val="24"/>
        </w:rPr>
        <w:t xml:space="preserve">полную электронную копию ВКР в формате:       </w:t>
      </w:r>
      <w:r w:rsidRPr="002C252D">
        <w:rPr>
          <w:rFonts w:ascii="Times New Roman" w:hAnsi="Times New Roman"/>
          <w:b/>
          <w:sz w:val="24"/>
          <w:szCs w:val="24"/>
        </w:rPr>
        <w:t>ВКР_Иванов_И.И.</w:t>
      </w:r>
      <w:r w:rsidRPr="002C252D">
        <w:rPr>
          <w:rFonts w:ascii="Times New Roman" w:hAnsi="Times New Roman"/>
          <w:b/>
          <w:sz w:val="24"/>
          <w:szCs w:val="24"/>
          <w:lang w:val="en-US"/>
        </w:rPr>
        <w:t>doc</w:t>
      </w:r>
      <w:r w:rsidRPr="002C252D">
        <w:rPr>
          <w:rFonts w:ascii="Times New Roman" w:hAnsi="Times New Roman"/>
          <w:b/>
          <w:sz w:val="24"/>
          <w:szCs w:val="24"/>
        </w:rPr>
        <w:t>,</w:t>
      </w:r>
    </w:p>
    <w:p w:rsidR="00B328EE" w:rsidRPr="002C252D" w:rsidRDefault="00B328EE" w:rsidP="00BA0C77">
      <w:pPr>
        <w:numPr>
          <w:ilvl w:val="0"/>
          <w:numId w:val="17"/>
        </w:numPr>
        <w:spacing w:after="0" w:line="240" w:lineRule="auto"/>
        <w:jc w:val="both"/>
        <w:rPr>
          <w:rFonts w:ascii="Times New Roman" w:hAnsi="Times New Roman"/>
          <w:b/>
          <w:sz w:val="24"/>
          <w:szCs w:val="24"/>
        </w:rPr>
      </w:pPr>
      <w:r w:rsidRPr="002C252D">
        <w:rPr>
          <w:rFonts w:ascii="Times New Roman" w:hAnsi="Times New Roman"/>
          <w:sz w:val="24"/>
          <w:szCs w:val="24"/>
        </w:rPr>
        <w:t>полную электронную копию ВКР в формате</w:t>
      </w:r>
      <w:r w:rsidRPr="002C252D">
        <w:rPr>
          <w:rFonts w:ascii="Times New Roman" w:hAnsi="Times New Roman"/>
          <w:b/>
          <w:sz w:val="24"/>
          <w:szCs w:val="24"/>
        </w:rPr>
        <w:t>:       ВКР_Иванов_И.И.</w:t>
      </w:r>
      <w:r w:rsidRPr="002C252D">
        <w:rPr>
          <w:rFonts w:ascii="Times New Roman" w:hAnsi="Times New Roman"/>
          <w:b/>
          <w:sz w:val="24"/>
          <w:szCs w:val="24"/>
          <w:lang w:val="en-US"/>
        </w:rPr>
        <w:t>pdf</w:t>
      </w:r>
      <w:r w:rsidRPr="002C252D">
        <w:rPr>
          <w:rFonts w:ascii="Times New Roman" w:hAnsi="Times New Roman"/>
          <w:b/>
          <w:sz w:val="24"/>
          <w:szCs w:val="24"/>
        </w:rPr>
        <w:t>,</w:t>
      </w:r>
    </w:p>
    <w:p w:rsidR="00B328EE" w:rsidRPr="002C252D" w:rsidRDefault="00B328EE" w:rsidP="00BA0C77">
      <w:pPr>
        <w:numPr>
          <w:ilvl w:val="0"/>
          <w:numId w:val="17"/>
        </w:numPr>
        <w:spacing w:after="0" w:line="240" w:lineRule="auto"/>
        <w:jc w:val="both"/>
        <w:rPr>
          <w:rFonts w:ascii="Times New Roman" w:hAnsi="Times New Roman"/>
          <w:sz w:val="24"/>
          <w:szCs w:val="24"/>
        </w:rPr>
      </w:pPr>
      <w:r w:rsidRPr="002C252D">
        <w:rPr>
          <w:rFonts w:ascii="Times New Roman" w:hAnsi="Times New Roman"/>
          <w:sz w:val="24"/>
          <w:szCs w:val="24"/>
        </w:rPr>
        <w:lastRenderedPageBreak/>
        <w:t xml:space="preserve">электронную презентацию в формате:                  </w:t>
      </w:r>
      <w:r w:rsidRPr="002C252D">
        <w:rPr>
          <w:rFonts w:ascii="Times New Roman" w:hAnsi="Times New Roman"/>
          <w:b/>
          <w:sz w:val="24"/>
          <w:szCs w:val="24"/>
        </w:rPr>
        <w:t>ВКР_Иванов_И.И.</w:t>
      </w:r>
      <w:r w:rsidRPr="002C252D">
        <w:rPr>
          <w:rFonts w:ascii="Times New Roman" w:hAnsi="Times New Roman"/>
          <w:b/>
          <w:sz w:val="24"/>
          <w:szCs w:val="24"/>
          <w:lang w:val="en-US"/>
        </w:rPr>
        <w:t>ppt</w:t>
      </w:r>
      <w:r w:rsidRPr="002C252D">
        <w:rPr>
          <w:rFonts w:ascii="Times New Roman" w:hAnsi="Times New Roman"/>
          <w:sz w:val="24"/>
          <w:szCs w:val="24"/>
        </w:rPr>
        <w:t>,</w:t>
      </w:r>
    </w:p>
    <w:p w:rsidR="00B328EE" w:rsidRPr="002C252D" w:rsidRDefault="00B328EE" w:rsidP="00BA0C77">
      <w:pPr>
        <w:numPr>
          <w:ilvl w:val="0"/>
          <w:numId w:val="17"/>
        </w:numPr>
        <w:spacing w:after="0" w:line="240" w:lineRule="auto"/>
        <w:rPr>
          <w:rFonts w:ascii="Times New Roman" w:hAnsi="Times New Roman"/>
          <w:b/>
          <w:sz w:val="24"/>
          <w:szCs w:val="24"/>
        </w:rPr>
      </w:pPr>
      <w:r w:rsidRPr="002C252D">
        <w:rPr>
          <w:rFonts w:ascii="Times New Roman" w:hAnsi="Times New Roman"/>
          <w:sz w:val="24"/>
          <w:szCs w:val="24"/>
        </w:rPr>
        <w:t xml:space="preserve">файл отчета системы «Антиплагиат» в формате:  </w:t>
      </w:r>
      <w:r w:rsidRPr="002C252D">
        <w:rPr>
          <w:rFonts w:ascii="Times New Roman" w:hAnsi="Times New Roman"/>
          <w:b/>
          <w:sz w:val="24"/>
          <w:szCs w:val="24"/>
        </w:rPr>
        <w:t>Антиплагиат_ВКР_Иванов_И.И.</w:t>
      </w:r>
      <w:r w:rsidRPr="002C252D">
        <w:rPr>
          <w:rFonts w:ascii="Times New Roman" w:hAnsi="Times New Roman"/>
          <w:b/>
          <w:sz w:val="24"/>
          <w:szCs w:val="24"/>
          <w:lang w:val="en-US"/>
        </w:rPr>
        <w:t>pdf</w:t>
      </w:r>
      <w:r w:rsidRPr="002C252D">
        <w:rPr>
          <w:rFonts w:ascii="Times New Roman" w:hAnsi="Times New Roman"/>
          <w:b/>
          <w:sz w:val="24"/>
          <w:szCs w:val="24"/>
        </w:rPr>
        <w:t>.</w:t>
      </w:r>
    </w:p>
    <w:p w:rsidR="00B328EE" w:rsidRPr="002C252D" w:rsidRDefault="00B328EE" w:rsidP="00B328EE">
      <w:pPr>
        <w:spacing w:after="0" w:line="240" w:lineRule="auto"/>
        <w:ind w:left="720"/>
        <w:jc w:val="both"/>
        <w:rPr>
          <w:rFonts w:ascii="Times New Roman" w:hAnsi="Times New Roman"/>
          <w:sz w:val="24"/>
          <w:szCs w:val="24"/>
        </w:rPr>
      </w:pPr>
    </w:p>
    <w:p w:rsidR="00B328EE" w:rsidRPr="002C252D" w:rsidRDefault="00B328EE" w:rsidP="00B328EE">
      <w:pPr>
        <w:spacing w:after="0" w:line="240" w:lineRule="auto"/>
        <w:ind w:left="720"/>
        <w:jc w:val="both"/>
        <w:rPr>
          <w:rFonts w:ascii="Times New Roman" w:hAnsi="Times New Roman"/>
          <w:sz w:val="24"/>
          <w:szCs w:val="24"/>
        </w:rPr>
      </w:pPr>
      <w:r w:rsidRPr="002C252D">
        <w:rPr>
          <w:rFonts w:ascii="Times New Roman" w:hAnsi="Times New Roman"/>
          <w:sz w:val="24"/>
          <w:szCs w:val="24"/>
        </w:rPr>
        <w:t xml:space="preserve">CD-диск должен содержать внешнюю маркировку в виде наклейки или надписи перманентным маркером с указанием </w:t>
      </w:r>
    </w:p>
    <w:p w:rsidR="00B328EE" w:rsidRPr="002C252D" w:rsidRDefault="00B328EE" w:rsidP="00BA0C77">
      <w:pPr>
        <w:numPr>
          <w:ilvl w:val="0"/>
          <w:numId w:val="17"/>
        </w:numPr>
        <w:spacing w:after="0" w:line="240" w:lineRule="auto"/>
        <w:jc w:val="both"/>
        <w:rPr>
          <w:rFonts w:ascii="Times New Roman" w:hAnsi="Times New Roman"/>
          <w:sz w:val="24"/>
          <w:szCs w:val="24"/>
        </w:rPr>
      </w:pPr>
      <w:r w:rsidRPr="002C252D">
        <w:rPr>
          <w:rFonts w:ascii="Times New Roman" w:hAnsi="Times New Roman"/>
          <w:sz w:val="24"/>
          <w:szCs w:val="24"/>
        </w:rPr>
        <w:t xml:space="preserve">- фамилии и инициалов студента; </w:t>
      </w:r>
    </w:p>
    <w:p w:rsidR="00B328EE" w:rsidRPr="002C252D" w:rsidRDefault="00B328EE" w:rsidP="00BA0C77">
      <w:pPr>
        <w:numPr>
          <w:ilvl w:val="0"/>
          <w:numId w:val="17"/>
        </w:numPr>
        <w:spacing w:after="0" w:line="240" w:lineRule="auto"/>
        <w:jc w:val="both"/>
        <w:rPr>
          <w:rFonts w:ascii="Times New Roman" w:hAnsi="Times New Roman"/>
          <w:sz w:val="24"/>
          <w:szCs w:val="24"/>
        </w:rPr>
      </w:pPr>
      <w:r w:rsidRPr="002C252D">
        <w:rPr>
          <w:rFonts w:ascii="Times New Roman" w:hAnsi="Times New Roman"/>
          <w:sz w:val="24"/>
          <w:szCs w:val="24"/>
        </w:rPr>
        <w:t>- наименования факультета;</w:t>
      </w:r>
    </w:p>
    <w:p w:rsidR="00B328EE" w:rsidRPr="002C252D" w:rsidRDefault="00B328EE" w:rsidP="00BA0C77">
      <w:pPr>
        <w:numPr>
          <w:ilvl w:val="0"/>
          <w:numId w:val="17"/>
        </w:numPr>
        <w:spacing w:after="0" w:line="240" w:lineRule="auto"/>
        <w:jc w:val="both"/>
        <w:rPr>
          <w:rFonts w:ascii="Times New Roman" w:hAnsi="Times New Roman"/>
          <w:sz w:val="24"/>
          <w:szCs w:val="24"/>
        </w:rPr>
      </w:pPr>
      <w:r w:rsidRPr="002C252D">
        <w:rPr>
          <w:rFonts w:ascii="Times New Roman" w:hAnsi="Times New Roman"/>
          <w:sz w:val="24"/>
          <w:szCs w:val="24"/>
        </w:rPr>
        <w:t xml:space="preserve">-кода направления подготовки (38.03.01 - </w:t>
      </w:r>
      <w:r w:rsidR="0082702E" w:rsidRPr="002C252D">
        <w:rPr>
          <w:rFonts w:ascii="Times New Roman" w:hAnsi="Times New Roman"/>
          <w:sz w:val="24"/>
          <w:szCs w:val="24"/>
        </w:rPr>
        <w:t xml:space="preserve"> Педагогическое образование</w:t>
      </w:r>
      <w:r w:rsidRPr="002C252D">
        <w:rPr>
          <w:rFonts w:ascii="Times New Roman" w:hAnsi="Times New Roman"/>
          <w:sz w:val="24"/>
          <w:szCs w:val="24"/>
        </w:rPr>
        <w:t>)</w:t>
      </w:r>
      <w:r w:rsidRPr="002C252D">
        <w:rPr>
          <w:rFonts w:ascii="Times New Roman" w:hAnsi="Times New Roman"/>
          <w:sz w:val="24"/>
          <w:szCs w:val="24"/>
        </w:rPr>
        <w:br/>
        <w:t xml:space="preserve">- наименования профиля </w:t>
      </w:r>
    </w:p>
    <w:p w:rsidR="00B328EE" w:rsidRPr="002C252D" w:rsidRDefault="00B328EE" w:rsidP="00BA0C77">
      <w:pPr>
        <w:numPr>
          <w:ilvl w:val="0"/>
          <w:numId w:val="17"/>
        </w:numPr>
        <w:spacing w:after="0" w:line="240" w:lineRule="auto"/>
        <w:jc w:val="both"/>
        <w:rPr>
          <w:rFonts w:ascii="Times New Roman" w:hAnsi="Times New Roman"/>
          <w:sz w:val="24"/>
          <w:szCs w:val="24"/>
        </w:rPr>
      </w:pPr>
      <w:r w:rsidRPr="002C252D">
        <w:rPr>
          <w:rFonts w:ascii="Times New Roman" w:hAnsi="Times New Roman"/>
          <w:sz w:val="24"/>
          <w:szCs w:val="24"/>
        </w:rPr>
        <w:t xml:space="preserve">- год защиты.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Рекомендуемый объем оригинальности текста должен составлять не менее 60% от общего объема работы, исключая титульный лист, список источников и литературы. </w:t>
      </w:r>
    </w:p>
    <w:p w:rsidR="00B328EE" w:rsidRPr="002C252D" w:rsidRDefault="00B328EE" w:rsidP="00B328EE">
      <w:pPr>
        <w:spacing w:after="0" w:line="240" w:lineRule="auto"/>
        <w:ind w:firstLine="709"/>
        <w:jc w:val="both"/>
        <w:rPr>
          <w:rFonts w:ascii="Times New Roman" w:hAnsi="Times New Roman"/>
          <w:sz w:val="24"/>
          <w:szCs w:val="24"/>
        </w:rPr>
      </w:pPr>
      <w:r w:rsidRPr="002C252D">
        <w:rPr>
          <w:rFonts w:ascii="Times New Roman" w:hAnsi="Times New Roman"/>
          <w:sz w:val="24"/>
          <w:szCs w:val="24"/>
        </w:rPr>
        <w:t>Тексты выпускных квалификационных работ размещаются в электронно-образовательной среде (в портфолио студента)</w:t>
      </w:r>
    </w:p>
    <w:p w:rsidR="00B328EE" w:rsidRPr="002C252D" w:rsidRDefault="00B328EE" w:rsidP="00B328EE">
      <w:pPr>
        <w:spacing w:after="0" w:line="240" w:lineRule="auto"/>
        <w:ind w:firstLine="708"/>
        <w:jc w:val="both"/>
        <w:rPr>
          <w:rFonts w:ascii="Times New Roman" w:hAnsi="Times New Roman"/>
          <w:sz w:val="24"/>
          <w:szCs w:val="24"/>
        </w:rPr>
      </w:pPr>
      <w:r w:rsidRPr="002C252D">
        <w:rPr>
          <w:rFonts w:ascii="Times New Roman" w:hAnsi="Times New Roman"/>
          <w:sz w:val="24"/>
          <w:szCs w:val="24"/>
        </w:rPr>
        <w:t>Обучающийся должен быть ознакомлен с отзывом и рецензией (рецензиями) не позднее, чем за 5 календарных дней до дня защиты ВКР и подготовить ответы на замечания рецензента.</w:t>
      </w:r>
    </w:p>
    <w:p w:rsidR="00B328EE" w:rsidRPr="002C252D" w:rsidRDefault="00B328EE" w:rsidP="00B328EE">
      <w:pPr>
        <w:spacing w:after="0" w:line="240" w:lineRule="auto"/>
        <w:jc w:val="both"/>
        <w:rPr>
          <w:rFonts w:ascii="Times New Roman" w:hAnsi="Times New Roman"/>
          <w:sz w:val="24"/>
          <w:szCs w:val="24"/>
        </w:rPr>
      </w:pPr>
    </w:p>
    <w:p w:rsidR="00B328EE" w:rsidRPr="002C252D" w:rsidRDefault="00B328EE" w:rsidP="00B328EE">
      <w:pPr>
        <w:spacing w:after="0" w:line="240" w:lineRule="auto"/>
        <w:jc w:val="both"/>
        <w:rPr>
          <w:rFonts w:ascii="Times New Roman" w:hAnsi="Times New Roman"/>
          <w:sz w:val="24"/>
          <w:szCs w:val="24"/>
        </w:rPr>
      </w:pPr>
      <w:r w:rsidRPr="002C252D">
        <w:rPr>
          <w:rFonts w:ascii="Times New Roman" w:hAnsi="Times New Roman"/>
          <w:b/>
          <w:sz w:val="24"/>
          <w:szCs w:val="24"/>
        </w:rPr>
        <w:t>ОБРАТИТЬ ВНИМАНИЕ!</w:t>
      </w:r>
      <w:r w:rsidRPr="002C252D">
        <w:rPr>
          <w:rFonts w:ascii="Times New Roman" w:hAnsi="Times New Roman"/>
          <w:sz w:val="24"/>
          <w:szCs w:val="24"/>
        </w:rPr>
        <w:t xml:space="preserve"> При отсутствии хотя бы одного из вышеупомянутых элементов работы защита не может состояться</w:t>
      </w:r>
    </w:p>
    <w:p w:rsidR="008A6D97" w:rsidRPr="002C252D" w:rsidRDefault="008A6D97" w:rsidP="00B328EE">
      <w:pPr>
        <w:spacing w:after="0" w:line="240" w:lineRule="auto"/>
        <w:jc w:val="both"/>
        <w:rPr>
          <w:rFonts w:ascii="Times New Roman" w:hAnsi="Times New Roman"/>
          <w:sz w:val="24"/>
          <w:szCs w:val="24"/>
        </w:rPr>
      </w:pPr>
    </w:p>
    <w:p w:rsidR="008A6D97" w:rsidRPr="002C252D" w:rsidRDefault="008A6D97" w:rsidP="00B328EE">
      <w:pPr>
        <w:spacing w:after="0" w:line="240" w:lineRule="auto"/>
        <w:jc w:val="both"/>
        <w:rPr>
          <w:rFonts w:ascii="Times New Roman" w:hAnsi="Times New Roman"/>
          <w:sz w:val="24"/>
          <w:szCs w:val="24"/>
        </w:rPr>
      </w:pPr>
    </w:p>
    <w:p w:rsidR="008A6D97" w:rsidRPr="002C252D" w:rsidRDefault="008A6D97" w:rsidP="00B328EE">
      <w:pPr>
        <w:spacing w:after="0" w:line="240" w:lineRule="auto"/>
        <w:jc w:val="both"/>
        <w:rPr>
          <w:rFonts w:ascii="Times New Roman" w:hAnsi="Times New Roman"/>
          <w:sz w:val="24"/>
          <w:szCs w:val="24"/>
        </w:rPr>
      </w:pPr>
    </w:p>
    <w:p w:rsidR="008A6D97" w:rsidRPr="002C252D" w:rsidRDefault="008A6D97" w:rsidP="008A6D97">
      <w:pPr>
        <w:widowControl w:val="0"/>
        <w:spacing w:after="0" w:line="240" w:lineRule="auto"/>
        <w:ind w:firstLine="709"/>
        <w:jc w:val="center"/>
        <w:rPr>
          <w:rFonts w:ascii="Times New Roman" w:hAnsi="Times New Roman"/>
          <w:b/>
          <w:spacing w:val="10"/>
          <w:sz w:val="24"/>
          <w:szCs w:val="24"/>
        </w:rPr>
      </w:pPr>
      <w:bookmarkStart w:id="11" w:name="_Toc390874838"/>
      <w:bookmarkStart w:id="12" w:name="_Toc399500937"/>
      <w:bookmarkStart w:id="13" w:name="_Toc400023109"/>
      <w:r w:rsidRPr="002C252D">
        <w:rPr>
          <w:rFonts w:ascii="Times New Roman" w:hAnsi="Times New Roman"/>
          <w:b/>
          <w:spacing w:val="10"/>
          <w:sz w:val="24"/>
          <w:szCs w:val="24"/>
        </w:rPr>
        <w:t>6. ПРОЦЕДУРА ЗАЩИТЫ ВЫПУСКНОЙ КВАЛИФИКАЦИОННОЙ РАБОТЫ БАКАЛАВРА</w:t>
      </w:r>
      <w:bookmarkEnd w:id="11"/>
      <w:bookmarkEnd w:id="12"/>
      <w:bookmarkEnd w:id="13"/>
    </w:p>
    <w:p w:rsidR="008A6D97" w:rsidRPr="002C252D" w:rsidRDefault="008A6D97" w:rsidP="008A6D97">
      <w:pPr>
        <w:autoSpaceDE w:val="0"/>
        <w:autoSpaceDN w:val="0"/>
        <w:adjustRightInd w:val="0"/>
        <w:spacing w:after="0" w:line="240" w:lineRule="auto"/>
        <w:ind w:firstLine="709"/>
        <w:jc w:val="both"/>
        <w:rPr>
          <w:rFonts w:ascii="Times New Roman" w:hAnsi="Times New Roman"/>
          <w:sz w:val="24"/>
          <w:szCs w:val="24"/>
        </w:rPr>
      </w:pPr>
    </w:p>
    <w:p w:rsidR="008A6D97" w:rsidRPr="002C252D" w:rsidRDefault="008A6D97" w:rsidP="008A6D97">
      <w:pPr>
        <w:autoSpaceDE w:val="0"/>
        <w:autoSpaceDN w:val="0"/>
        <w:adjustRightInd w:val="0"/>
        <w:spacing w:after="0" w:line="240" w:lineRule="auto"/>
        <w:ind w:firstLine="709"/>
        <w:jc w:val="both"/>
        <w:rPr>
          <w:rFonts w:ascii="Times New Roman" w:hAnsi="Times New Roman"/>
          <w:sz w:val="24"/>
          <w:szCs w:val="24"/>
        </w:rPr>
      </w:pPr>
      <w:r w:rsidRPr="002C252D">
        <w:rPr>
          <w:rFonts w:ascii="Times New Roman" w:hAnsi="Times New Roman"/>
          <w:sz w:val="24"/>
          <w:szCs w:val="24"/>
        </w:rPr>
        <w:t>Защита выпускной квалификационной работы происходит на открытом заседании экзаменационной комиссии по защите выпускных квалификационных работ, входящей в состав Государственной экзаменационной комиссии (ГЭК), при участии не менее двух третей ее состава. При защите выпускных работ могут присутствовать, задавать вопросы и обсуждать выпускные работы все желающие.</w:t>
      </w:r>
    </w:p>
    <w:p w:rsidR="008A6D97" w:rsidRPr="002C252D" w:rsidRDefault="008A6D97" w:rsidP="008A6D97">
      <w:pPr>
        <w:autoSpaceDE w:val="0"/>
        <w:autoSpaceDN w:val="0"/>
        <w:adjustRightInd w:val="0"/>
        <w:spacing w:after="0" w:line="240" w:lineRule="auto"/>
        <w:ind w:firstLine="709"/>
        <w:jc w:val="both"/>
        <w:rPr>
          <w:rFonts w:ascii="Times New Roman" w:hAnsi="Times New Roman"/>
          <w:sz w:val="24"/>
          <w:szCs w:val="24"/>
        </w:rPr>
      </w:pPr>
      <w:r w:rsidRPr="002C252D">
        <w:rPr>
          <w:rFonts w:ascii="Times New Roman" w:hAnsi="Times New Roman"/>
          <w:sz w:val="24"/>
          <w:szCs w:val="24"/>
        </w:rPr>
        <w:t>Защита выпускных квалификационных работ бакалавра проводится публично на заседании ГЭК, состав которой утверждается приказом ректора Омской гуманитарной академии. Она проводится в публичной форме, т.е. на ней имеют право присутствовать научный руководитель, другие студенты, представители других организаций.</w:t>
      </w:r>
    </w:p>
    <w:p w:rsidR="008A6D97" w:rsidRPr="002C252D" w:rsidRDefault="008A6D97" w:rsidP="008A6D97">
      <w:pPr>
        <w:autoSpaceDE w:val="0"/>
        <w:autoSpaceDN w:val="0"/>
        <w:adjustRightInd w:val="0"/>
        <w:spacing w:after="0" w:line="240" w:lineRule="auto"/>
        <w:ind w:firstLine="709"/>
        <w:jc w:val="both"/>
        <w:rPr>
          <w:rFonts w:ascii="Times New Roman" w:hAnsi="Times New Roman"/>
          <w:sz w:val="24"/>
          <w:szCs w:val="24"/>
        </w:rPr>
      </w:pPr>
      <w:r w:rsidRPr="002C252D">
        <w:rPr>
          <w:rFonts w:ascii="Times New Roman" w:hAnsi="Times New Roman"/>
          <w:sz w:val="24"/>
          <w:szCs w:val="24"/>
        </w:rPr>
        <w:t>К защите выпускной квалификационной работы допускается лицо, успешно завершившее в полном объеме освоение основной образова</w:t>
      </w:r>
      <w:r w:rsidRPr="002C252D">
        <w:rPr>
          <w:rFonts w:ascii="Times New Roman" w:hAnsi="Times New Roman"/>
          <w:sz w:val="24"/>
          <w:szCs w:val="24"/>
        </w:rPr>
        <w:softHyphen/>
        <w:t xml:space="preserve">тельной программы подготовки бакалавра по направлению </w:t>
      </w:r>
      <w:r w:rsidR="0082702E" w:rsidRPr="002C252D">
        <w:rPr>
          <w:rFonts w:ascii="Times New Roman" w:hAnsi="Times New Roman"/>
          <w:sz w:val="24"/>
          <w:szCs w:val="24"/>
        </w:rPr>
        <w:t xml:space="preserve"> Педагогическое образование</w:t>
      </w:r>
      <w:r w:rsidRPr="002C252D">
        <w:rPr>
          <w:rFonts w:ascii="Times New Roman" w:hAnsi="Times New Roman"/>
          <w:sz w:val="24"/>
          <w:szCs w:val="24"/>
        </w:rPr>
        <w:t>. Оценка результатов зашиты выпускной квалификационной работы осуществляется на закрытом заседании соответствующей экзаменацион</w:t>
      </w:r>
      <w:r w:rsidRPr="002C252D">
        <w:rPr>
          <w:rFonts w:ascii="Times New Roman" w:hAnsi="Times New Roman"/>
          <w:sz w:val="24"/>
          <w:szCs w:val="24"/>
        </w:rPr>
        <w:softHyphen/>
        <w:t>ной комиссии ГЭК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председатель комиссии (или заменяющий его заместитель председателя комиссии) обладает правом решающего голоса.</w:t>
      </w:r>
    </w:p>
    <w:p w:rsidR="008A6D97" w:rsidRPr="002C252D" w:rsidRDefault="008A6D97" w:rsidP="008A6D97">
      <w:pPr>
        <w:autoSpaceDE w:val="0"/>
        <w:autoSpaceDN w:val="0"/>
        <w:adjustRightInd w:val="0"/>
        <w:spacing w:after="0" w:line="240" w:lineRule="auto"/>
        <w:ind w:firstLine="709"/>
        <w:jc w:val="both"/>
        <w:rPr>
          <w:rFonts w:ascii="Times New Roman" w:hAnsi="Times New Roman"/>
          <w:sz w:val="24"/>
          <w:szCs w:val="24"/>
        </w:rPr>
      </w:pPr>
      <w:r w:rsidRPr="002C252D">
        <w:rPr>
          <w:rFonts w:ascii="Times New Roman" w:hAnsi="Times New Roman"/>
          <w:sz w:val="24"/>
          <w:szCs w:val="24"/>
        </w:rPr>
        <w:t>В начале каждой защиты секретарь ГЭК объявляет фамилию студента и зачитывает тему выпускной квалификационной работы.</w:t>
      </w:r>
    </w:p>
    <w:p w:rsidR="008A6D97" w:rsidRPr="002C252D" w:rsidRDefault="008A6D97" w:rsidP="008A6D97">
      <w:pPr>
        <w:autoSpaceDE w:val="0"/>
        <w:autoSpaceDN w:val="0"/>
        <w:adjustRightInd w:val="0"/>
        <w:spacing w:after="0" w:line="240" w:lineRule="auto"/>
        <w:ind w:firstLine="709"/>
        <w:jc w:val="both"/>
        <w:rPr>
          <w:rFonts w:ascii="Times New Roman" w:hAnsi="Times New Roman"/>
          <w:sz w:val="24"/>
          <w:szCs w:val="24"/>
        </w:rPr>
      </w:pPr>
      <w:r w:rsidRPr="002C252D">
        <w:rPr>
          <w:rFonts w:ascii="Times New Roman" w:hAnsi="Times New Roman"/>
          <w:sz w:val="24"/>
          <w:szCs w:val="24"/>
        </w:rPr>
        <w:t>Защита начинается с доклада студента-выпускника по теме выпускной квалификационной работы.</w:t>
      </w:r>
    </w:p>
    <w:p w:rsidR="008A6D97" w:rsidRPr="002C252D" w:rsidRDefault="008A6D97" w:rsidP="008A6D97">
      <w:pPr>
        <w:spacing w:after="0" w:line="240" w:lineRule="auto"/>
        <w:ind w:firstLine="708"/>
        <w:jc w:val="both"/>
        <w:rPr>
          <w:rFonts w:ascii="Times New Roman" w:hAnsi="Times New Roman"/>
          <w:sz w:val="24"/>
          <w:szCs w:val="24"/>
        </w:rPr>
      </w:pPr>
      <w:r w:rsidRPr="002C252D">
        <w:rPr>
          <w:rFonts w:ascii="Times New Roman" w:hAnsi="Times New Roman"/>
          <w:sz w:val="24"/>
          <w:szCs w:val="24"/>
        </w:rPr>
        <w:t>В ходе защиты работы на заседании ГЭК задача студента – показать углубленное понимание вопросов темы ВКР, хорошее владение материалом по теме, умение отвечать на вопросы членов ГЭК, владение материалом презентации в процессе доклада. Общая продолжительность доклада не более 5-7 минут.</w:t>
      </w:r>
    </w:p>
    <w:p w:rsidR="008A6D97" w:rsidRPr="002C252D" w:rsidRDefault="008A6D97" w:rsidP="008A6D97">
      <w:pPr>
        <w:autoSpaceDE w:val="0"/>
        <w:autoSpaceDN w:val="0"/>
        <w:adjustRightInd w:val="0"/>
        <w:spacing w:after="0" w:line="240" w:lineRule="auto"/>
        <w:ind w:firstLine="709"/>
        <w:jc w:val="both"/>
        <w:rPr>
          <w:rFonts w:ascii="Times New Roman" w:hAnsi="Times New Roman"/>
          <w:sz w:val="24"/>
          <w:szCs w:val="24"/>
        </w:rPr>
      </w:pPr>
      <w:r w:rsidRPr="002C252D">
        <w:rPr>
          <w:rFonts w:ascii="Times New Roman" w:hAnsi="Times New Roman"/>
          <w:sz w:val="24"/>
          <w:szCs w:val="24"/>
        </w:rPr>
        <w:lastRenderedPageBreak/>
        <w:t>После доклада студент-выпускник должен ответить на вопросы членов ГАК. В дискуссии могут принимать участие как члены ГЭК, так и присутствующие заинтересованные лица.</w:t>
      </w:r>
    </w:p>
    <w:p w:rsidR="008A6D97" w:rsidRPr="002C252D" w:rsidRDefault="008A6D97" w:rsidP="008A6D97">
      <w:pPr>
        <w:autoSpaceDE w:val="0"/>
        <w:autoSpaceDN w:val="0"/>
        <w:adjustRightInd w:val="0"/>
        <w:spacing w:after="0" w:line="240" w:lineRule="auto"/>
        <w:ind w:firstLine="709"/>
        <w:jc w:val="both"/>
        <w:rPr>
          <w:rFonts w:ascii="Times New Roman" w:hAnsi="Times New Roman"/>
          <w:sz w:val="24"/>
          <w:szCs w:val="24"/>
        </w:rPr>
      </w:pPr>
      <w:r w:rsidRPr="002C252D">
        <w:rPr>
          <w:rFonts w:ascii="Times New Roman" w:hAnsi="Times New Roman"/>
          <w:sz w:val="24"/>
          <w:szCs w:val="24"/>
        </w:rPr>
        <w:t>Затем секретарем зачитывается отзыв научного руководителя.</w:t>
      </w:r>
    </w:p>
    <w:p w:rsidR="008A6D97" w:rsidRPr="002C252D" w:rsidRDefault="008A6D97" w:rsidP="008A6D97">
      <w:pPr>
        <w:autoSpaceDE w:val="0"/>
        <w:autoSpaceDN w:val="0"/>
        <w:adjustRightInd w:val="0"/>
        <w:spacing w:after="0" w:line="240" w:lineRule="auto"/>
        <w:ind w:firstLine="709"/>
        <w:jc w:val="both"/>
        <w:rPr>
          <w:rFonts w:ascii="Times New Roman" w:hAnsi="Times New Roman"/>
          <w:sz w:val="24"/>
          <w:szCs w:val="24"/>
        </w:rPr>
      </w:pPr>
      <w:r w:rsidRPr="002C252D">
        <w:rPr>
          <w:rFonts w:ascii="Times New Roman" w:hAnsi="Times New Roman"/>
          <w:sz w:val="24"/>
          <w:szCs w:val="24"/>
        </w:rPr>
        <w:t>После окончания обсуждения ВКР студенту-выпускнику предоставляется заключительное слово. В своем заключительном слове студент-выпускник отвечает на замечания рецензента, соглашаясь с ними или не соглашаясь, приводя при этом обоснованные возражения.</w:t>
      </w:r>
    </w:p>
    <w:p w:rsidR="008A6D97" w:rsidRPr="002C252D" w:rsidRDefault="008A6D97" w:rsidP="008A6D97">
      <w:pPr>
        <w:spacing w:after="0" w:line="240" w:lineRule="auto"/>
        <w:ind w:firstLine="709"/>
        <w:jc w:val="both"/>
        <w:rPr>
          <w:rFonts w:ascii="Times New Roman" w:hAnsi="Times New Roman"/>
          <w:sz w:val="24"/>
          <w:szCs w:val="24"/>
        </w:rPr>
      </w:pPr>
      <w:r w:rsidRPr="002C252D">
        <w:rPr>
          <w:rFonts w:ascii="Times New Roman" w:hAnsi="Times New Roman"/>
          <w:sz w:val="24"/>
          <w:szCs w:val="24"/>
        </w:rPr>
        <w:t xml:space="preserve">Для обучающихся из числа инвалидов защита ВКР проводится с учетом особенностей их психофизического развития, их индивидуальных возможностей и состояния здоровья. Обучающийся инвалид не позднее чем за 3 месяца до начала проведения государственной итоговой аттестации подает декану факультета письменное заявление о необходимости создания для него специальных условий при проведении защиты ВКР с указанием его индивидуальных особенностей. К заявлению прилагаются подтверждающие это документы. По письменному заявлению обучающегося инвалида продолжительность его выступления при защите ВКР может быть увеличена не более чем на 15 минут. </w:t>
      </w:r>
    </w:p>
    <w:p w:rsidR="008A6D97" w:rsidRPr="002C252D" w:rsidRDefault="008A6D97" w:rsidP="008A6D97">
      <w:pPr>
        <w:spacing w:after="0" w:line="240" w:lineRule="auto"/>
        <w:ind w:firstLine="709"/>
        <w:jc w:val="both"/>
        <w:rPr>
          <w:rFonts w:ascii="Times New Roman" w:hAnsi="Times New Roman"/>
          <w:sz w:val="24"/>
          <w:szCs w:val="24"/>
        </w:rPr>
      </w:pPr>
    </w:p>
    <w:p w:rsidR="008A6D97" w:rsidRPr="002C252D" w:rsidRDefault="008A6D97" w:rsidP="008A6D97">
      <w:pPr>
        <w:spacing w:after="0" w:line="240" w:lineRule="auto"/>
        <w:ind w:firstLine="709"/>
        <w:jc w:val="both"/>
        <w:rPr>
          <w:rFonts w:ascii="Times New Roman" w:hAnsi="Times New Roman"/>
          <w:sz w:val="24"/>
          <w:szCs w:val="24"/>
        </w:rPr>
      </w:pPr>
    </w:p>
    <w:p w:rsidR="008A6D97" w:rsidRPr="002C252D" w:rsidRDefault="008A6D97" w:rsidP="008A6D97">
      <w:pPr>
        <w:spacing w:after="0" w:line="240" w:lineRule="auto"/>
        <w:ind w:firstLine="709"/>
        <w:jc w:val="both"/>
        <w:rPr>
          <w:rFonts w:ascii="Times New Roman" w:hAnsi="Times New Roman"/>
          <w:sz w:val="24"/>
          <w:szCs w:val="24"/>
        </w:rPr>
      </w:pPr>
    </w:p>
    <w:p w:rsidR="008A6D97" w:rsidRPr="002C252D" w:rsidRDefault="008A6D97" w:rsidP="008A6D97">
      <w:pPr>
        <w:keepNext/>
        <w:spacing w:before="240" w:after="60" w:line="240" w:lineRule="auto"/>
        <w:jc w:val="center"/>
        <w:outlineLvl w:val="0"/>
        <w:rPr>
          <w:rFonts w:ascii="Times New Roman" w:hAnsi="Times New Roman"/>
          <w:b/>
          <w:bCs/>
          <w:caps/>
          <w:spacing w:val="10"/>
          <w:kern w:val="32"/>
          <w:sz w:val="24"/>
          <w:szCs w:val="24"/>
        </w:rPr>
      </w:pPr>
      <w:r w:rsidRPr="002C252D">
        <w:rPr>
          <w:rFonts w:ascii="Times New Roman" w:hAnsi="Times New Roman"/>
          <w:b/>
          <w:bCs/>
          <w:caps/>
          <w:spacing w:val="10"/>
          <w:kern w:val="32"/>
          <w:sz w:val="24"/>
          <w:szCs w:val="24"/>
        </w:rPr>
        <w:t>7.КРИТЕРИИ ОЦЕНКИ ВЫПУСКНОЙ КВАЛИФИКАЦИОННОЙ РАБОТЫ БАКАЛАВРА</w:t>
      </w:r>
    </w:p>
    <w:p w:rsidR="008A6D97" w:rsidRPr="002C252D" w:rsidRDefault="008A6D97" w:rsidP="008A6D97">
      <w:pPr>
        <w:spacing w:before="300" w:after="0" w:line="240" w:lineRule="auto"/>
        <w:ind w:firstLine="709"/>
        <w:jc w:val="both"/>
        <w:rPr>
          <w:rFonts w:ascii="Times New Roman" w:hAnsi="Times New Roman"/>
          <w:sz w:val="24"/>
          <w:szCs w:val="24"/>
        </w:rPr>
      </w:pPr>
      <w:r w:rsidRPr="002C252D">
        <w:rPr>
          <w:rFonts w:ascii="Times New Roman" w:hAnsi="Times New Roman"/>
          <w:sz w:val="24"/>
          <w:szCs w:val="24"/>
        </w:rPr>
        <w:t>После окончания защиты выпускных квалификационных работ ГЭК на закрытом заседании (допускается присутствие руководителей выпускных квалификационных работ) обсуждает результаты защиты и большинством голосов выносит решение - оценку.</w:t>
      </w:r>
    </w:p>
    <w:p w:rsidR="008A6D97" w:rsidRPr="002C252D" w:rsidRDefault="008A6D97" w:rsidP="008A6D97">
      <w:pPr>
        <w:spacing w:after="0" w:line="240" w:lineRule="auto"/>
        <w:ind w:firstLine="709"/>
        <w:jc w:val="both"/>
        <w:rPr>
          <w:rFonts w:ascii="Times New Roman" w:hAnsi="Times New Roman"/>
          <w:sz w:val="24"/>
          <w:szCs w:val="24"/>
        </w:rPr>
      </w:pPr>
      <w:r w:rsidRPr="002C252D">
        <w:rPr>
          <w:rFonts w:ascii="Times New Roman" w:hAnsi="Times New Roman"/>
          <w:sz w:val="24"/>
          <w:szCs w:val="24"/>
        </w:rPr>
        <w:t>Результаты защиты определяются оценками «отлично», «хорошо», «удовлетворительно», «неудовлетворительно».</w:t>
      </w:r>
    </w:p>
    <w:p w:rsidR="008A6D97" w:rsidRPr="002C252D" w:rsidRDefault="008A6D97" w:rsidP="008A6D97">
      <w:pPr>
        <w:spacing w:after="0" w:line="240" w:lineRule="auto"/>
        <w:ind w:firstLine="709"/>
        <w:jc w:val="both"/>
        <w:rPr>
          <w:rFonts w:ascii="Times New Roman" w:hAnsi="Times New Roman"/>
          <w:sz w:val="24"/>
          <w:szCs w:val="24"/>
        </w:rPr>
      </w:pPr>
      <w:r w:rsidRPr="002C252D">
        <w:rPr>
          <w:rFonts w:ascii="Times New Roman" w:hAnsi="Times New Roman"/>
          <w:b/>
          <w:sz w:val="24"/>
          <w:szCs w:val="24"/>
        </w:rPr>
        <w:t>Критериями оценки ВКР</w:t>
      </w:r>
      <w:r w:rsidRPr="002C252D">
        <w:rPr>
          <w:rFonts w:ascii="Times New Roman" w:hAnsi="Times New Roman"/>
          <w:sz w:val="24"/>
          <w:szCs w:val="24"/>
        </w:rPr>
        <w:t xml:space="preserve"> являются:</w:t>
      </w:r>
    </w:p>
    <w:p w:rsidR="008A6D97" w:rsidRPr="002C252D" w:rsidRDefault="008A6D97" w:rsidP="00BA0C77">
      <w:pPr>
        <w:numPr>
          <w:ilvl w:val="0"/>
          <w:numId w:val="22"/>
        </w:numPr>
        <w:tabs>
          <w:tab w:val="left" w:pos="993"/>
        </w:tabs>
        <w:spacing w:after="0" w:line="240" w:lineRule="auto"/>
        <w:ind w:left="0" w:firstLine="709"/>
        <w:jc w:val="both"/>
        <w:rPr>
          <w:rFonts w:ascii="Times New Roman" w:hAnsi="Times New Roman"/>
          <w:sz w:val="24"/>
          <w:szCs w:val="24"/>
        </w:rPr>
      </w:pPr>
      <w:r w:rsidRPr="002C252D">
        <w:rPr>
          <w:rFonts w:ascii="Times New Roman" w:hAnsi="Times New Roman"/>
          <w:sz w:val="24"/>
          <w:szCs w:val="24"/>
        </w:rPr>
        <w:t>научный уровень доклада, степень освещенности в нем вопросов темы исследования, значение сделанных выводов и предложений для организации;</w:t>
      </w:r>
    </w:p>
    <w:p w:rsidR="008A6D97" w:rsidRPr="002C252D" w:rsidRDefault="008A6D97" w:rsidP="00BA0C77">
      <w:pPr>
        <w:numPr>
          <w:ilvl w:val="0"/>
          <w:numId w:val="22"/>
        </w:numPr>
        <w:tabs>
          <w:tab w:val="left" w:pos="993"/>
        </w:tabs>
        <w:spacing w:after="0" w:line="240" w:lineRule="auto"/>
        <w:ind w:left="0" w:firstLine="709"/>
        <w:jc w:val="both"/>
        <w:rPr>
          <w:rFonts w:ascii="Times New Roman" w:hAnsi="Times New Roman"/>
          <w:sz w:val="24"/>
          <w:szCs w:val="24"/>
        </w:rPr>
      </w:pPr>
      <w:r w:rsidRPr="002C252D">
        <w:rPr>
          <w:rFonts w:ascii="Times New Roman" w:hAnsi="Times New Roman"/>
          <w:sz w:val="24"/>
          <w:szCs w:val="24"/>
        </w:rPr>
        <w:t>использование специальной научной литературы, нормативных актов, материалов производственной практики;</w:t>
      </w:r>
    </w:p>
    <w:p w:rsidR="008A6D97" w:rsidRPr="002C252D" w:rsidRDefault="008A6D97" w:rsidP="00BA0C77">
      <w:pPr>
        <w:numPr>
          <w:ilvl w:val="0"/>
          <w:numId w:val="22"/>
        </w:numPr>
        <w:tabs>
          <w:tab w:val="left" w:pos="993"/>
        </w:tabs>
        <w:spacing w:after="0" w:line="240" w:lineRule="auto"/>
        <w:ind w:left="0" w:firstLine="709"/>
        <w:jc w:val="both"/>
        <w:rPr>
          <w:rFonts w:ascii="Times New Roman" w:hAnsi="Times New Roman"/>
          <w:sz w:val="24"/>
          <w:szCs w:val="24"/>
        </w:rPr>
      </w:pPr>
      <w:r w:rsidRPr="002C252D">
        <w:rPr>
          <w:rFonts w:ascii="Times New Roman" w:hAnsi="Times New Roman"/>
          <w:sz w:val="24"/>
          <w:szCs w:val="24"/>
        </w:rPr>
        <w:t>творческий подход к разработке темы;</w:t>
      </w:r>
    </w:p>
    <w:p w:rsidR="008A6D97" w:rsidRPr="002C252D" w:rsidRDefault="008A6D97" w:rsidP="00BA0C77">
      <w:pPr>
        <w:numPr>
          <w:ilvl w:val="0"/>
          <w:numId w:val="22"/>
        </w:numPr>
        <w:tabs>
          <w:tab w:val="left" w:pos="993"/>
        </w:tabs>
        <w:spacing w:after="0" w:line="240" w:lineRule="auto"/>
        <w:ind w:left="0" w:firstLine="709"/>
        <w:jc w:val="both"/>
        <w:rPr>
          <w:rFonts w:ascii="Times New Roman" w:hAnsi="Times New Roman"/>
          <w:sz w:val="24"/>
          <w:szCs w:val="24"/>
        </w:rPr>
      </w:pPr>
      <w:r w:rsidRPr="002C252D">
        <w:rPr>
          <w:rFonts w:ascii="Times New Roman" w:hAnsi="Times New Roman"/>
          <w:sz w:val="24"/>
          <w:szCs w:val="24"/>
        </w:rPr>
        <w:t>правильность и научная обоснованность выводов;</w:t>
      </w:r>
    </w:p>
    <w:p w:rsidR="008A6D97" w:rsidRPr="002C252D" w:rsidRDefault="008A6D97" w:rsidP="00BA0C77">
      <w:pPr>
        <w:numPr>
          <w:ilvl w:val="0"/>
          <w:numId w:val="22"/>
        </w:numPr>
        <w:tabs>
          <w:tab w:val="left" w:pos="993"/>
        </w:tabs>
        <w:spacing w:after="0" w:line="240" w:lineRule="auto"/>
        <w:ind w:left="0" w:firstLine="709"/>
        <w:jc w:val="both"/>
        <w:rPr>
          <w:rFonts w:ascii="Times New Roman" w:hAnsi="Times New Roman"/>
          <w:sz w:val="24"/>
          <w:szCs w:val="24"/>
        </w:rPr>
      </w:pPr>
      <w:r w:rsidRPr="002C252D">
        <w:rPr>
          <w:rFonts w:ascii="Times New Roman" w:hAnsi="Times New Roman"/>
          <w:sz w:val="24"/>
          <w:szCs w:val="24"/>
        </w:rPr>
        <w:t>стиль изложения;</w:t>
      </w:r>
    </w:p>
    <w:p w:rsidR="008A6D97" w:rsidRPr="002C252D" w:rsidRDefault="008A6D97" w:rsidP="00BA0C77">
      <w:pPr>
        <w:numPr>
          <w:ilvl w:val="0"/>
          <w:numId w:val="22"/>
        </w:numPr>
        <w:tabs>
          <w:tab w:val="left" w:pos="993"/>
        </w:tabs>
        <w:spacing w:after="0" w:line="240" w:lineRule="auto"/>
        <w:ind w:left="0" w:firstLine="709"/>
        <w:jc w:val="both"/>
        <w:rPr>
          <w:rFonts w:ascii="Times New Roman" w:hAnsi="Times New Roman"/>
          <w:sz w:val="24"/>
          <w:szCs w:val="24"/>
        </w:rPr>
      </w:pPr>
      <w:r w:rsidRPr="002C252D">
        <w:rPr>
          <w:rFonts w:ascii="Times New Roman" w:hAnsi="Times New Roman"/>
          <w:sz w:val="24"/>
          <w:szCs w:val="24"/>
        </w:rPr>
        <w:t>оформление выпускной квалификационной работы (ВКР):</w:t>
      </w:r>
    </w:p>
    <w:p w:rsidR="008A6D97" w:rsidRPr="002C252D" w:rsidRDefault="008A6D97" w:rsidP="00BA0C77">
      <w:pPr>
        <w:numPr>
          <w:ilvl w:val="0"/>
          <w:numId w:val="22"/>
        </w:numPr>
        <w:tabs>
          <w:tab w:val="left" w:pos="993"/>
        </w:tabs>
        <w:spacing w:after="0" w:line="240" w:lineRule="auto"/>
        <w:ind w:left="0" w:firstLine="709"/>
        <w:jc w:val="both"/>
        <w:rPr>
          <w:rFonts w:ascii="Times New Roman" w:hAnsi="Times New Roman"/>
          <w:sz w:val="24"/>
          <w:szCs w:val="24"/>
        </w:rPr>
      </w:pPr>
      <w:r w:rsidRPr="002C252D">
        <w:rPr>
          <w:rFonts w:ascii="Times New Roman" w:hAnsi="Times New Roman"/>
          <w:sz w:val="24"/>
          <w:szCs w:val="24"/>
        </w:rPr>
        <w:t>степень профессиональной подготовленности, проявившаяся как в содержании выпускной квалификационной работы бакалавра, так и в процессе её защиты:</w:t>
      </w:r>
    </w:p>
    <w:p w:rsidR="008A6D97" w:rsidRPr="002C252D" w:rsidRDefault="008A6D97" w:rsidP="00BA0C77">
      <w:pPr>
        <w:numPr>
          <w:ilvl w:val="0"/>
          <w:numId w:val="22"/>
        </w:numPr>
        <w:tabs>
          <w:tab w:val="left" w:pos="993"/>
        </w:tabs>
        <w:spacing w:after="0" w:line="240" w:lineRule="auto"/>
        <w:ind w:left="0" w:firstLine="709"/>
        <w:jc w:val="both"/>
        <w:rPr>
          <w:rFonts w:ascii="Times New Roman" w:hAnsi="Times New Roman"/>
          <w:sz w:val="24"/>
          <w:szCs w:val="24"/>
        </w:rPr>
      </w:pPr>
      <w:r w:rsidRPr="002C252D">
        <w:rPr>
          <w:rFonts w:ascii="Times New Roman" w:hAnsi="Times New Roman"/>
          <w:sz w:val="24"/>
          <w:szCs w:val="24"/>
        </w:rPr>
        <w:t>чёткость и аргументированность ответов студента на вопросы, заданные ему в процессе защиты.</w:t>
      </w:r>
    </w:p>
    <w:p w:rsidR="008A6D97" w:rsidRPr="002C252D" w:rsidRDefault="008A6D97" w:rsidP="008A6D97">
      <w:pPr>
        <w:tabs>
          <w:tab w:val="left" w:pos="993"/>
        </w:tabs>
        <w:spacing w:after="0" w:line="240" w:lineRule="auto"/>
        <w:ind w:left="567"/>
        <w:jc w:val="both"/>
        <w:rPr>
          <w:rFonts w:ascii="Times New Roman" w:hAnsi="Times New Roman"/>
          <w:sz w:val="24"/>
          <w:szCs w:val="24"/>
        </w:rPr>
      </w:pPr>
    </w:p>
    <w:p w:rsidR="008A6D97" w:rsidRPr="002C252D" w:rsidRDefault="008A6D97" w:rsidP="008A6D97">
      <w:pPr>
        <w:widowControl w:val="0"/>
        <w:tabs>
          <w:tab w:val="left" w:pos="5160"/>
        </w:tabs>
        <w:spacing w:after="0" w:line="240" w:lineRule="auto"/>
        <w:jc w:val="center"/>
        <w:rPr>
          <w:rFonts w:ascii="Times New Roman" w:hAnsi="Times New Roman"/>
          <w:b/>
          <w:sz w:val="24"/>
          <w:szCs w:val="24"/>
        </w:rPr>
      </w:pPr>
      <w:r w:rsidRPr="002C252D">
        <w:rPr>
          <w:rFonts w:ascii="Times New Roman" w:hAnsi="Times New Roman"/>
          <w:b/>
          <w:sz w:val="24"/>
          <w:szCs w:val="24"/>
        </w:rPr>
        <w:t>Критерии оценки содержания ВКР</w:t>
      </w:r>
    </w:p>
    <w:p w:rsidR="008A6D97" w:rsidRPr="002C252D" w:rsidRDefault="008A6D97" w:rsidP="008A6D97">
      <w:pPr>
        <w:widowControl w:val="0"/>
        <w:spacing w:after="0" w:line="240" w:lineRule="auto"/>
        <w:jc w:val="both"/>
        <w:rPr>
          <w:rFonts w:ascii="Times New Roman" w:hAnsi="Times New Roman"/>
          <w:b/>
          <w:sz w:val="24"/>
          <w:szCs w:val="24"/>
        </w:rPr>
      </w:pPr>
    </w:p>
    <w:p w:rsidR="008A6D97" w:rsidRPr="002C252D" w:rsidRDefault="008A6D97" w:rsidP="008A6D97">
      <w:pPr>
        <w:spacing w:after="0" w:line="240" w:lineRule="auto"/>
        <w:ind w:firstLine="709"/>
        <w:jc w:val="both"/>
        <w:rPr>
          <w:rFonts w:ascii="Times New Roman" w:hAnsi="Times New Roman"/>
          <w:sz w:val="24"/>
          <w:szCs w:val="24"/>
        </w:rPr>
      </w:pPr>
      <w:r w:rsidRPr="002C252D">
        <w:rPr>
          <w:rFonts w:ascii="Times New Roman" w:hAnsi="Times New Roman"/>
          <w:b/>
          <w:sz w:val="24"/>
          <w:szCs w:val="24"/>
        </w:rPr>
        <w:t>Глубина раскрытия темы</w:t>
      </w:r>
      <w:r w:rsidRPr="002C252D">
        <w:rPr>
          <w:rFonts w:ascii="Times New Roman" w:hAnsi="Times New Roman"/>
          <w:sz w:val="24"/>
          <w:szCs w:val="24"/>
        </w:rPr>
        <w:t xml:space="preserve"> – в теоретической главе должен быть представлен материал по обозначенным в теме категориям, изложение материала направлено на решение поставленных задач, практические главы должны быть связаны по содержанию с теоретической главой и с темой работы.</w:t>
      </w:r>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r w:rsidRPr="002C252D">
        <w:rPr>
          <w:rFonts w:ascii="Times New Roman" w:hAnsi="Times New Roman"/>
          <w:b/>
          <w:i/>
          <w:sz w:val="24"/>
          <w:szCs w:val="24"/>
        </w:rPr>
        <w:t>Высокий уровень</w:t>
      </w:r>
      <w:r w:rsidRPr="002C252D">
        <w:rPr>
          <w:rFonts w:ascii="Times New Roman" w:hAnsi="Times New Roman"/>
          <w:i/>
          <w:sz w:val="24"/>
          <w:szCs w:val="24"/>
        </w:rPr>
        <w:t xml:space="preserve"> – </w:t>
      </w:r>
      <w:r w:rsidRPr="002C252D">
        <w:rPr>
          <w:rFonts w:ascii="Times New Roman" w:hAnsi="Times New Roman"/>
          <w:sz w:val="24"/>
          <w:szCs w:val="24"/>
        </w:rPr>
        <w:t>представлен глубокий анализ обозначенных в теме категорий, заявленные во введении цель и задачи позволяют раскрыть тему, изложенный в теории и в практической части материал полностью решает поставленные цель и задачи.</w:t>
      </w:r>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r w:rsidRPr="002C252D">
        <w:rPr>
          <w:rFonts w:ascii="Times New Roman" w:hAnsi="Times New Roman"/>
          <w:b/>
          <w:i/>
          <w:sz w:val="24"/>
          <w:szCs w:val="24"/>
        </w:rPr>
        <w:t>Средний уровень</w:t>
      </w:r>
      <w:r w:rsidRPr="002C252D">
        <w:rPr>
          <w:rFonts w:ascii="Times New Roman" w:hAnsi="Times New Roman"/>
          <w:sz w:val="24"/>
          <w:szCs w:val="24"/>
        </w:rPr>
        <w:t xml:space="preserve"> – обозначенные в теме категории представлены в теоретической главе, заявленные во введении цель и задачи позволяют раскрыть тему и полностью или частично реализуются в ходе изложения материала всех глав выпускной работы.</w:t>
      </w:r>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bookmarkStart w:id="14" w:name="_Toc251100788"/>
      <w:r w:rsidRPr="002C252D">
        <w:rPr>
          <w:rFonts w:ascii="Times New Roman" w:hAnsi="Times New Roman"/>
          <w:b/>
          <w:i/>
          <w:sz w:val="24"/>
          <w:szCs w:val="24"/>
        </w:rPr>
        <w:lastRenderedPageBreak/>
        <w:t>Низкий уровень</w:t>
      </w:r>
      <w:r w:rsidRPr="002C252D">
        <w:rPr>
          <w:rFonts w:ascii="Times New Roman" w:hAnsi="Times New Roman"/>
          <w:b/>
          <w:sz w:val="24"/>
          <w:szCs w:val="24"/>
        </w:rPr>
        <w:t xml:space="preserve"> –</w:t>
      </w:r>
      <w:r w:rsidRPr="002C252D">
        <w:rPr>
          <w:rFonts w:ascii="Times New Roman" w:hAnsi="Times New Roman"/>
          <w:b/>
          <w:i/>
          <w:sz w:val="24"/>
          <w:szCs w:val="24"/>
        </w:rPr>
        <w:t xml:space="preserve"> </w:t>
      </w:r>
      <w:r w:rsidRPr="002C252D">
        <w:rPr>
          <w:rFonts w:ascii="Times New Roman" w:hAnsi="Times New Roman"/>
          <w:sz w:val="24"/>
          <w:szCs w:val="24"/>
        </w:rPr>
        <w:t>в теоретической главе представлены не все категории, заявленные в теме; анализ некоторых из них поверхностный; часть задач, вытекающих из цели, не решена.</w:t>
      </w:r>
      <w:bookmarkEnd w:id="14"/>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r w:rsidRPr="002C252D">
        <w:rPr>
          <w:rFonts w:ascii="Times New Roman" w:hAnsi="Times New Roman"/>
          <w:b/>
          <w:i/>
          <w:sz w:val="24"/>
          <w:szCs w:val="24"/>
        </w:rPr>
        <w:t>Уровень «ниже допустимого»</w:t>
      </w:r>
      <w:r w:rsidRPr="002C252D">
        <w:rPr>
          <w:rFonts w:ascii="Times New Roman" w:hAnsi="Times New Roman"/>
          <w:i/>
          <w:sz w:val="24"/>
          <w:szCs w:val="24"/>
        </w:rPr>
        <w:t xml:space="preserve"> – </w:t>
      </w:r>
      <w:r w:rsidRPr="002C252D">
        <w:rPr>
          <w:rFonts w:ascii="Times New Roman" w:hAnsi="Times New Roman"/>
          <w:sz w:val="24"/>
          <w:szCs w:val="24"/>
        </w:rPr>
        <w:t>содержится информация, не относящаяся к теме; категории, заявленные в теме, не раскрыты; не все задачи решены.</w:t>
      </w:r>
    </w:p>
    <w:p w:rsidR="008A6D97" w:rsidRPr="002C252D" w:rsidRDefault="008A6D97" w:rsidP="008A6D97">
      <w:pPr>
        <w:spacing w:after="0" w:line="240" w:lineRule="auto"/>
        <w:ind w:firstLine="709"/>
        <w:jc w:val="both"/>
        <w:rPr>
          <w:rFonts w:ascii="Times New Roman" w:hAnsi="Times New Roman"/>
          <w:sz w:val="24"/>
          <w:szCs w:val="24"/>
        </w:rPr>
      </w:pPr>
      <w:r w:rsidRPr="002C252D">
        <w:rPr>
          <w:rFonts w:ascii="Times New Roman" w:hAnsi="Times New Roman"/>
          <w:b/>
          <w:sz w:val="24"/>
          <w:szCs w:val="24"/>
        </w:rPr>
        <w:t>Самостоятельность и качество анализа теоретических положений</w:t>
      </w:r>
      <w:r w:rsidRPr="002C252D">
        <w:rPr>
          <w:rFonts w:ascii="Times New Roman" w:hAnsi="Times New Roman"/>
          <w:sz w:val="24"/>
          <w:szCs w:val="24"/>
        </w:rPr>
        <w:t xml:space="preserve"> – в теоретической главе должен быть анализ подходов разных авторов к анализируемым категориям, процессам, объектам; оценки, сопоставление студентом разных позиций и обоснование собственной позиции по поднимаемым в ВКР вопросам.</w:t>
      </w:r>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r w:rsidRPr="002C252D">
        <w:rPr>
          <w:rFonts w:ascii="Times New Roman" w:hAnsi="Times New Roman"/>
          <w:b/>
          <w:i/>
          <w:sz w:val="24"/>
          <w:szCs w:val="24"/>
        </w:rPr>
        <w:t>Высокий уровень</w:t>
      </w:r>
      <w:r w:rsidRPr="002C252D">
        <w:rPr>
          <w:rFonts w:ascii="Times New Roman" w:hAnsi="Times New Roman"/>
          <w:sz w:val="24"/>
          <w:szCs w:val="24"/>
        </w:rPr>
        <w:t xml:space="preserve"> – авторские позиции ученых по предмету ВКР самостоятельно обобщены студентом, сгруппированы или систематизированы, полно представлены наиболее известные подходы, даны их анализ, сопоставление, выявлены преимущества и недостатки подходов, внесены некоторые коррективы в имеющиеся подходы или представлен авторский взгляд на анализируемые вопросы.</w:t>
      </w:r>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bookmarkStart w:id="15" w:name="_Toc251100789"/>
      <w:r w:rsidRPr="002C252D">
        <w:rPr>
          <w:rFonts w:ascii="Times New Roman" w:hAnsi="Times New Roman"/>
          <w:b/>
          <w:i/>
          <w:sz w:val="24"/>
          <w:szCs w:val="24"/>
        </w:rPr>
        <w:t>Средний уровень</w:t>
      </w:r>
      <w:r w:rsidRPr="002C252D">
        <w:rPr>
          <w:rFonts w:ascii="Times New Roman" w:hAnsi="Times New Roman"/>
          <w:sz w:val="24"/>
          <w:szCs w:val="24"/>
        </w:rPr>
        <w:t xml:space="preserve"> – в ВКР представлены не все известные подходы к категориям, дан их поверхностный обзор, нечетко прослеживается авторская позиция по рассматриваемым вопросам.</w:t>
      </w:r>
      <w:bookmarkEnd w:id="15"/>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bookmarkStart w:id="16" w:name="_Toc251100790"/>
      <w:r w:rsidRPr="002C252D">
        <w:rPr>
          <w:rFonts w:ascii="Times New Roman" w:hAnsi="Times New Roman"/>
          <w:b/>
          <w:i/>
          <w:sz w:val="24"/>
          <w:szCs w:val="24"/>
        </w:rPr>
        <w:t>Низкий уровень</w:t>
      </w:r>
      <w:r w:rsidRPr="002C252D">
        <w:rPr>
          <w:rFonts w:ascii="Times New Roman" w:hAnsi="Times New Roman"/>
          <w:sz w:val="24"/>
          <w:szCs w:val="24"/>
        </w:rPr>
        <w:t xml:space="preserve"> – представлены лишь позиции некоторых авторов по вопросам, взгляды не сгруппированы, отсутствует критический анализ взглядов и позиция автора.</w:t>
      </w:r>
      <w:bookmarkEnd w:id="16"/>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bookmarkStart w:id="17" w:name="_Toc251100791"/>
      <w:r w:rsidRPr="002C252D">
        <w:rPr>
          <w:rFonts w:ascii="Times New Roman" w:hAnsi="Times New Roman"/>
          <w:b/>
          <w:i/>
          <w:sz w:val="24"/>
          <w:szCs w:val="24"/>
        </w:rPr>
        <w:t>Уровень «ниже допустимого»</w:t>
      </w:r>
      <w:r w:rsidRPr="002C252D">
        <w:rPr>
          <w:rFonts w:ascii="Times New Roman" w:hAnsi="Times New Roman"/>
          <w:sz w:val="24"/>
          <w:szCs w:val="24"/>
        </w:rPr>
        <w:t xml:space="preserve"> – представлена позиция одного автора по предмету выпускной работы, недостаточно или неверно представлена сущность категорий, нет анализа категорий.</w:t>
      </w:r>
      <w:bookmarkEnd w:id="17"/>
    </w:p>
    <w:p w:rsidR="008A6D97" w:rsidRPr="002C252D" w:rsidRDefault="008A6D97" w:rsidP="008A6D97">
      <w:pPr>
        <w:spacing w:after="0" w:line="240" w:lineRule="auto"/>
        <w:ind w:firstLine="709"/>
        <w:jc w:val="both"/>
        <w:rPr>
          <w:rFonts w:ascii="Times New Roman" w:hAnsi="Times New Roman"/>
          <w:sz w:val="24"/>
          <w:szCs w:val="24"/>
        </w:rPr>
      </w:pPr>
      <w:r w:rsidRPr="002C252D">
        <w:rPr>
          <w:rFonts w:ascii="Times New Roman" w:hAnsi="Times New Roman"/>
          <w:b/>
          <w:sz w:val="24"/>
          <w:szCs w:val="24"/>
        </w:rPr>
        <w:t>Глубина и обоснованность практических исследований</w:t>
      </w:r>
      <w:r w:rsidRPr="002C252D">
        <w:rPr>
          <w:rFonts w:ascii="Times New Roman" w:hAnsi="Times New Roman"/>
          <w:sz w:val="24"/>
          <w:szCs w:val="24"/>
        </w:rPr>
        <w:t xml:space="preserve"> – исследование должно базироваться на детально проработанной программе, статистическом, социологическом материале, достоверность и репрезентативность которого должны быть обоснованы автором. Излагаемый в практической части материал должен решать поставленные задачи и всесторонне анализировать объект и предмет исследования.</w:t>
      </w:r>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r w:rsidRPr="002C252D">
        <w:rPr>
          <w:rFonts w:ascii="Times New Roman" w:hAnsi="Times New Roman"/>
          <w:b/>
          <w:i/>
          <w:sz w:val="24"/>
          <w:szCs w:val="24"/>
        </w:rPr>
        <w:t>Высокий уровень</w:t>
      </w:r>
      <w:r w:rsidRPr="002C252D">
        <w:rPr>
          <w:rFonts w:ascii="Times New Roman" w:hAnsi="Times New Roman"/>
          <w:sz w:val="24"/>
          <w:szCs w:val="24"/>
        </w:rPr>
        <w:t xml:space="preserve"> – представлена программа исследования, разработанная в соответствии со всеми требованиями. Представленный статистический и (или) социологический материал обладает репрезентативностью, обусловленной правильным выбором метода ее сбора, источников исходной информации, типом и расчетом выборки; результаты исследования глубоко проанализированы, выявлены взаимосвязи.</w:t>
      </w:r>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r w:rsidRPr="002C252D">
        <w:rPr>
          <w:rFonts w:ascii="Times New Roman" w:hAnsi="Times New Roman"/>
          <w:b/>
          <w:i/>
          <w:sz w:val="24"/>
          <w:szCs w:val="24"/>
        </w:rPr>
        <w:t>Средний уровень</w:t>
      </w:r>
      <w:r w:rsidRPr="002C252D">
        <w:rPr>
          <w:rFonts w:ascii="Times New Roman" w:hAnsi="Times New Roman"/>
          <w:sz w:val="24"/>
          <w:szCs w:val="24"/>
        </w:rPr>
        <w:t xml:space="preserve"> – проведено самостоятельное исследование, базирующееся на программе, результаты исследования проанализированы, но в программе или результатах имеются небольшие неточности, отсутствует необходимая глубина анализа, часть данных описательного характера.</w:t>
      </w:r>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r w:rsidRPr="002C252D">
        <w:rPr>
          <w:rFonts w:ascii="Times New Roman" w:hAnsi="Times New Roman"/>
          <w:b/>
          <w:i/>
          <w:sz w:val="24"/>
          <w:szCs w:val="24"/>
        </w:rPr>
        <w:t>Низкий уровень</w:t>
      </w:r>
      <w:r w:rsidRPr="002C252D">
        <w:rPr>
          <w:rFonts w:ascii="Times New Roman" w:hAnsi="Times New Roman"/>
          <w:sz w:val="24"/>
          <w:szCs w:val="24"/>
        </w:rPr>
        <w:t xml:space="preserve"> – в самостоятельно проведенном исследовании и разработанной программе имеются существенные ошибки, анализ результатов поверхностный, преобладает описательного характера информация.</w:t>
      </w:r>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r w:rsidRPr="002C252D">
        <w:rPr>
          <w:rFonts w:ascii="Times New Roman" w:hAnsi="Times New Roman"/>
          <w:b/>
          <w:i/>
          <w:sz w:val="24"/>
          <w:szCs w:val="24"/>
        </w:rPr>
        <w:t>Уровень «ниже допустимого»</w:t>
      </w:r>
      <w:r w:rsidRPr="002C252D">
        <w:rPr>
          <w:rFonts w:ascii="Times New Roman" w:hAnsi="Times New Roman"/>
          <w:sz w:val="24"/>
          <w:szCs w:val="24"/>
        </w:rPr>
        <w:t xml:space="preserve"> – отсутствует предусмотренная темой программа исследования или она заимствована у других авторов, результаты исследования представлены в описательном виде, отсутствует анализ или при анализе допущены серьезные ошибки, информация нерепрезентативна.</w:t>
      </w:r>
    </w:p>
    <w:p w:rsidR="008A6D97" w:rsidRPr="002C252D" w:rsidRDefault="008A6D97" w:rsidP="008A6D97">
      <w:pPr>
        <w:spacing w:after="0" w:line="240" w:lineRule="auto"/>
        <w:ind w:firstLine="709"/>
        <w:jc w:val="both"/>
        <w:rPr>
          <w:rFonts w:ascii="Times New Roman" w:hAnsi="Times New Roman"/>
          <w:sz w:val="24"/>
          <w:szCs w:val="24"/>
        </w:rPr>
      </w:pPr>
      <w:r w:rsidRPr="002C252D">
        <w:rPr>
          <w:rFonts w:ascii="Times New Roman" w:hAnsi="Times New Roman"/>
          <w:b/>
          <w:sz w:val="24"/>
          <w:szCs w:val="24"/>
        </w:rPr>
        <w:t>Глубина проработки и обоснованность рекомендаций</w:t>
      </w:r>
      <w:r w:rsidRPr="002C252D">
        <w:rPr>
          <w:rFonts w:ascii="Times New Roman" w:hAnsi="Times New Roman"/>
          <w:sz w:val="24"/>
          <w:szCs w:val="24"/>
        </w:rPr>
        <w:t xml:space="preserve"> – рекомендации должны носить конкретный характер, детально описываться и обосновываться результатами практического исследования.</w:t>
      </w:r>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r w:rsidRPr="002C252D">
        <w:rPr>
          <w:rFonts w:ascii="Times New Roman" w:hAnsi="Times New Roman"/>
          <w:b/>
          <w:i/>
          <w:sz w:val="24"/>
          <w:szCs w:val="24"/>
        </w:rPr>
        <w:t>Высокий уровень</w:t>
      </w:r>
      <w:r w:rsidRPr="002C252D">
        <w:rPr>
          <w:rFonts w:ascii="Times New Roman" w:hAnsi="Times New Roman"/>
          <w:sz w:val="24"/>
          <w:szCs w:val="24"/>
        </w:rPr>
        <w:t xml:space="preserve"> – самостоятельно разработанные рекомендации конкретные и глубокие, обоснованные результатами исследования; представлены разработанные методики, программы, технологии, проекты документов и пр.</w:t>
      </w:r>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r w:rsidRPr="002C252D">
        <w:rPr>
          <w:rFonts w:ascii="Times New Roman" w:hAnsi="Times New Roman"/>
          <w:b/>
          <w:i/>
          <w:sz w:val="24"/>
          <w:szCs w:val="24"/>
        </w:rPr>
        <w:t>Средний уровень</w:t>
      </w:r>
      <w:r w:rsidRPr="002C252D">
        <w:rPr>
          <w:rFonts w:ascii="Times New Roman" w:hAnsi="Times New Roman"/>
          <w:sz w:val="24"/>
          <w:szCs w:val="24"/>
        </w:rPr>
        <w:t xml:space="preserve"> – рекомендации вытекают из результатов исследования, представляют собой самостоятельный раздел диплома (проекта), но детально не проработаны.</w:t>
      </w:r>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r w:rsidRPr="002C252D">
        <w:rPr>
          <w:rFonts w:ascii="Times New Roman" w:hAnsi="Times New Roman"/>
          <w:b/>
          <w:i/>
          <w:sz w:val="24"/>
          <w:szCs w:val="24"/>
        </w:rPr>
        <w:t>Низкий уровень</w:t>
      </w:r>
      <w:r w:rsidRPr="002C252D">
        <w:rPr>
          <w:rFonts w:ascii="Times New Roman" w:hAnsi="Times New Roman"/>
          <w:sz w:val="24"/>
          <w:szCs w:val="24"/>
        </w:rPr>
        <w:t xml:space="preserve"> – рекомендации поверхностны и (или) заимствованы из других источников, общего характера, отсутствует четкая взаимосвязь с результатами </w:t>
      </w:r>
      <w:r w:rsidRPr="002C252D">
        <w:rPr>
          <w:rFonts w:ascii="Times New Roman" w:hAnsi="Times New Roman"/>
          <w:sz w:val="24"/>
          <w:szCs w:val="24"/>
        </w:rPr>
        <w:lastRenderedPageBreak/>
        <w:t>исследования, представлены фрагментами по тексту и не вынесены в отдельную главу или параграф.</w:t>
      </w:r>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r w:rsidRPr="002C252D">
        <w:rPr>
          <w:rFonts w:ascii="Times New Roman" w:hAnsi="Times New Roman"/>
          <w:b/>
          <w:i/>
          <w:sz w:val="24"/>
          <w:szCs w:val="24"/>
        </w:rPr>
        <w:t>Уровень «ниже допустимого»</w:t>
      </w:r>
      <w:r w:rsidRPr="002C252D">
        <w:rPr>
          <w:rFonts w:ascii="Times New Roman" w:hAnsi="Times New Roman"/>
          <w:sz w:val="24"/>
          <w:szCs w:val="24"/>
        </w:rPr>
        <w:t xml:space="preserve"> – рекомендательная часть отсутствует или малого объема, рекомендации не конкретны, взяты из других источников.</w:t>
      </w:r>
    </w:p>
    <w:p w:rsidR="008A6D97" w:rsidRPr="002C252D" w:rsidRDefault="008A6D97" w:rsidP="00BA0C77">
      <w:pPr>
        <w:numPr>
          <w:ilvl w:val="0"/>
          <w:numId w:val="22"/>
        </w:numPr>
        <w:spacing w:after="0" w:line="240" w:lineRule="auto"/>
        <w:ind w:left="567" w:hanging="567"/>
        <w:jc w:val="both"/>
        <w:rPr>
          <w:rFonts w:ascii="Times New Roman" w:hAnsi="Times New Roman"/>
          <w:sz w:val="24"/>
          <w:szCs w:val="24"/>
        </w:rPr>
      </w:pPr>
      <w:r w:rsidRPr="002C252D">
        <w:rPr>
          <w:rFonts w:ascii="Times New Roman" w:hAnsi="Times New Roman"/>
          <w:sz w:val="24"/>
          <w:szCs w:val="24"/>
        </w:rPr>
        <w:t xml:space="preserve">При наличии уровня </w:t>
      </w:r>
      <w:r w:rsidRPr="002C252D">
        <w:rPr>
          <w:rFonts w:ascii="Times New Roman" w:hAnsi="Times New Roman"/>
          <w:b/>
          <w:i/>
          <w:sz w:val="24"/>
          <w:szCs w:val="24"/>
        </w:rPr>
        <w:t>«ниже допустимого»</w:t>
      </w:r>
      <w:r w:rsidRPr="002C252D">
        <w:rPr>
          <w:rFonts w:ascii="Times New Roman" w:hAnsi="Times New Roman"/>
          <w:sz w:val="24"/>
          <w:szCs w:val="24"/>
        </w:rPr>
        <w:t xml:space="preserve"> по одному или нескольким критериям оценки содержания – работа не может быть оценена положительно.</w:t>
      </w:r>
    </w:p>
    <w:p w:rsidR="008A6D97" w:rsidRPr="002C252D" w:rsidRDefault="008A6D97" w:rsidP="008A6D97">
      <w:pPr>
        <w:spacing w:after="0" w:line="240" w:lineRule="auto"/>
        <w:ind w:left="567"/>
        <w:jc w:val="both"/>
        <w:rPr>
          <w:rFonts w:ascii="Times New Roman" w:hAnsi="Times New Roman"/>
          <w:sz w:val="24"/>
          <w:szCs w:val="24"/>
        </w:rPr>
      </w:pPr>
    </w:p>
    <w:p w:rsidR="008A6D97" w:rsidRPr="002C252D" w:rsidRDefault="008A6D97" w:rsidP="008A6D97">
      <w:pPr>
        <w:spacing w:after="0" w:line="240" w:lineRule="auto"/>
        <w:ind w:firstLine="709"/>
        <w:jc w:val="both"/>
        <w:rPr>
          <w:rFonts w:ascii="Times New Roman" w:hAnsi="Times New Roman"/>
          <w:sz w:val="24"/>
          <w:szCs w:val="24"/>
        </w:rPr>
      </w:pPr>
      <w:r w:rsidRPr="002C252D">
        <w:rPr>
          <w:rFonts w:ascii="Times New Roman" w:hAnsi="Times New Roman"/>
          <w:sz w:val="24"/>
          <w:szCs w:val="24"/>
        </w:rPr>
        <w:t>Выпускная квалификационная работа оценивается следующим об</w:t>
      </w:r>
      <w:r w:rsidRPr="002C252D">
        <w:rPr>
          <w:rFonts w:ascii="Times New Roman" w:hAnsi="Times New Roman"/>
          <w:sz w:val="24"/>
          <w:szCs w:val="24"/>
        </w:rPr>
        <w:softHyphen/>
        <w:t>разом:</w:t>
      </w:r>
    </w:p>
    <w:p w:rsidR="008A6D97" w:rsidRPr="002C252D" w:rsidRDefault="008A6D97" w:rsidP="00BA0C77">
      <w:pPr>
        <w:numPr>
          <w:ilvl w:val="0"/>
          <w:numId w:val="23"/>
        </w:numPr>
        <w:spacing w:after="0" w:line="240" w:lineRule="auto"/>
        <w:ind w:left="567" w:hanging="567"/>
        <w:jc w:val="both"/>
        <w:rPr>
          <w:rFonts w:ascii="Times New Roman" w:hAnsi="Times New Roman"/>
          <w:sz w:val="24"/>
          <w:szCs w:val="24"/>
        </w:rPr>
      </w:pPr>
      <w:r w:rsidRPr="002C252D">
        <w:rPr>
          <w:rFonts w:ascii="Times New Roman" w:hAnsi="Times New Roman"/>
          <w:sz w:val="24"/>
          <w:szCs w:val="24"/>
        </w:rPr>
        <w:t xml:space="preserve">баллом </w:t>
      </w:r>
      <w:r w:rsidRPr="002C252D">
        <w:rPr>
          <w:rFonts w:ascii="Times New Roman" w:hAnsi="Times New Roman"/>
          <w:b/>
          <w:i/>
          <w:sz w:val="24"/>
          <w:szCs w:val="24"/>
        </w:rPr>
        <w:t>«отлично»</w:t>
      </w:r>
      <w:r w:rsidRPr="002C252D">
        <w:rPr>
          <w:rFonts w:ascii="Times New Roman" w:hAnsi="Times New Roman"/>
          <w:sz w:val="24"/>
          <w:szCs w:val="24"/>
        </w:rPr>
        <w:t xml:space="preserve"> заслуживает работа, в которой дано всесто</w:t>
      </w:r>
      <w:r w:rsidRPr="002C252D">
        <w:rPr>
          <w:rFonts w:ascii="Times New Roman" w:hAnsi="Times New Roman"/>
          <w:sz w:val="24"/>
          <w:szCs w:val="24"/>
        </w:rPr>
        <w:softHyphen/>
        <w:t>роннее и глубокое освещение избранной темы в тесной взаимосвязи с практикой, а ее автор показал умение работать с литературой и норма</w:t>
      </w:r>
      <w:r w:rsidRPr="002C252D">
        <w:rPr>
          <w:rFonts w:ascii="Times New Roman" w:hAnsi="Times New Roman"/>
          <w:sz w:val="24"/>
          <w:szCs w:val="24"/>
        </w:rPr>
        <w:softHyphen/>
        <w:t>тивными документами, проводить исследования, делать теоретические и практические выводы;</w:t>
      </w:r>
    </w:p>
    <w:p w:rsidR="008A6D97" w:rsidRPr="002C252D" w:rsidRDefault="008A6D97" w:rsidP="00BA0C77">
      <w:pPr>
        <w:numPr>
          <w:ilvl w:val="0"/>
          <w:numId w:val="23"/>
        </w:numPr>
        <w:spacing w:after="0" w:line="240" w:lineRule="auto"/>
        <w:ind w:left="567" w:hanging="567"/>
        <w:jc w:val="both"/>
        <w:rPr>
          <w:rFonts w:ascii="Times New Roman" w:hAnsi="Times New Roman"/>
          <w:sz w:val="24"/>
          <w:szCs w:val="24"/>
        </w:rPr>
      </w:pPr>
      <w:r w:rsidRPr="002C252D">
        <w:rPr>
          <w:rFonts w:ascii="Times New Roman" w:hAnsi="Times New Roman"/>
          <w:sz w:val="24"/>
          <w:szCs w:val="24"/>
        </w:rPr>
        <w:t xml:space="preserve">баллом </w:t>
      </w:r>
      <w:r w:rsidRPr="002C252D">
        <w:rPr>
          <w:rFonts w:ascii="Times New Roman" w:hAnsi="Times New Roman"/>
          <w:b/>
          <w:i/>
          <w:sz w:val="24"/>
          <w:szCs w:val="24"/>
        </w:rPr>
        <w:t>«хорошо»</w:t>
      </w:r>
      <w:r w:rsidRPr="002C252D">
        <w:rPr>
          <w:rFonts w:ascii="Times New Roman" w:hAnsi="Times New Roman"/>
          <w:sz w:val="24"/>
          <w:szCs w:val="24"/>
        </w:rPr>
        <w:t xml:space="preserve"> оценивается работа, отвечающая основным предъявляемым к ней требованиям. Студент обстоятельно владеет мате</w:t>
      </w:r>
      <w:r w:rsidRPr="002C252D">
        <w:rPr>
          <w:rFonts w:ascii="Times New Roman" w:hAnsi="Times New Roman"/>
          <w:sz w:val="24"/>
          <w:szCs w:val="24"/>
        </w:rPr>
        <w:softHyphen/>
        <w:t>риалом, однако не на все вопросы дает глубокие, исчерпывающие и ар</w:t>
      </w:r>
      <w:r w:rsidRPr="002C252D">
        <w:rPr>
          <w:rFonts w:ascii="Times New Roman" w:hAnsi="Times New Roman"/>
          <w:sz w:val="24"/>
          <w:szCs w:val="24"/>
        </w:rPr>
        <w:softHyphen/>
        <w:t>гументированные ответы.</w:t>
      </w:r>
    </w:p>
    <w:p w:rsidR="008A6D97" w:rsidRPr="002C252D" w:rsidRDefault="008A6D97" w:rsidP="00BA0C77">
      <w:pPr>
        <w:numPr>
          <w:ilvl w:val="0"/>
          <w:numId w:val="23"/>
        </w:numPr>
        <w:spacing w:after="0" w:line="240" w:lineRule="auto"/>
        <w:ind w:left="567" w:hanging="567"/>
        <w:jc w:val="both"/>
        <w:rPr>
          <w:rFonts w:ascii="Times New Roman" w:hAnsi="Times New Roman"/>
          <w:sz w:val="24"/>
          <w:szCs w:val="24"/>
        </w:rPr>
      </w:pPr>
      <w:r w:rsidRPr="002C252D">
        <w:rPr>
          <w:rFonts w:ascii="Times New Roman" w:hAnsi="Times New Roman"/>
          <w:sz w:val="24"/>
          <w:szCs w:val="24"/>
        </w:rPr>
        <w:t xml:space="preserve">выпускная работа оценивается баллом </w:t>
      </w:r>
      <w:r w:rsidRPr="002C252D">
        <w:rPr>
          <w:rFonts w:ascii="Times New Roman" w:hAnsi="Times New Roman"/>
          <w:b/>
          <w:i/>
          <w:sz w:val="24"/>
          <w:szCs w:val="24"/>
        </w:rPr>
        <w:t>«удовлетворительно»</w:t>
      </w:r>
      <w:r w:rsidRPr="002C252D">
        <w:rPr>
          <w:rFonts w:ascii="Times New Roman" w:hAnsi="Times New Roman"/>
          <w:sz w:val="24"/>
          <w:szCs w:val="24"/>
        </w:rPr>
        <w:t>, если в ней, в основном, соблюдены общие требования, но не полно раскрыты поставленные планом вопросы. Автор выпускной работы посредственно владеет материалом, поверхностно отвечает на вопросы, допускает существенные недочеты;</w:t>
      </w:r>
    </w:p>
    <w:p w:rsidR="008A6D97" w:rsidRPr="002C252D" w:rsidRDefault="008A6D97" w:rsidP="00BA0C77">
      <w:pPr>
        <w:numPr>
          <w:ilvl w:val="0"/>
          <w:numId w:val="23"/>
        </w:numPr>
        <w:spacing w:after="0" w:line="240" w:lineRule="auto"/>
        <w:ind w:left="567" w:hanging="567"/>
        <w:jc w:val="both"/>
        <w:rPr>
          <w:rFonts w:ascii="Times New Roman" w:hAnsi="Times New Roman"/>
          <w:sz w:val="24"/>
          <w:szCs w:val="24"/>
        </w:rPr>
      </w:pPr>
      <w:r w:rsidRPr="002C252D">
        <w:rPr>
          <w:rFonts w:ascii="Times New Roman" w:hAnsi="Times New Roman"/>
          <w:sz w:val="24"/>
          <w:szCs w:val="24"/>
        </w:rPr>
        <w:t xml:space="preserve">баллом </w:t>
      </w:r>
      <w:r w:rsidRPr="002C252D">
        <w:rPr>
          <w:rFonts w:ascii="Times New Roman" w:hAnsi="Times New Roman"/>
          <w:b/>
          <w:i/>
          <w:sz w:val="24"/>
          <w:szCs w:val="24"/>
        </w:rPr>
        <w:t>«неудовлетворительно»</w:t>
      </w:r>
      <w:r w:rsidRPr="002C252D">
        <w:rPr>
          <w:rFonts w:ascii="Times New Roman" w:hAnsi="Times New Roman"/>
          <w:sz w:val="24"/>
          <w:szCs w:val="24"/>
        </w:rPr>
        <w:t xml:space="preserve"> оценивается выпускная работа, если в отзыве имеются принципиальные замечания по ее содержанию, не позволяющие положительно ее оценить. Ответы на вопросы неправиль</w:t>
      </w:r>
      <w:r w:rsidRPr="002C252D">
        <w:rPr>
          <w:rFonts w:ascii="Times New Roman" w:hAnsi="Times New Roman"/>
          <w:sz w:val="24"/>
          <w:szCs w:val="24"/>
        </w:rPr>
        <w:softHyphen/>
        <w:t>ны и не отличаются аргументированностью.</w:t>
      </w:r>
    </w:p>
    <w:p w:rsidR="008A6D97" w:rsidRPr="002C252D" w:rsidRDefault="008A6D97" w:rsidP="008A6D97">
      <w:pPr>
        <w:spacing w:after="0" w:line="240" w:lineRule="auto"/>
        <w:ind w:firstLine="567"/>
        <w:jc w:val="both"/>
        <w:rPr>
          <w:rFonts w:ascii="Times New Roman" w:hAnsi="Times New Roman"/>
          <w:sz w:val="24"/>
          <w:szCs w:val="24"/>
        </w:rPr>
      </w:pPr>
      <w:r w:rsidRPr="002C252D">
        <w:rPr>
          <w:rFonts w:ascii="Times New Roman" w:hAnsi="Times New Roman"/>
          <w:sz w:val="24"/>
          <w:szCs w:val="24"/>
        </w:rPr>
        <w:t>Оценки объявляются в день защиты выпускной квалификационной работы бакалавра после оформления в установленном порядке протокола заседания комиссии (ГЭК).</w:t>
      </w:r>
    </w:p>
    <w:p w:rsidR="008A6D97" w:rsidRPr="002C252D" w:rsidRDefault="008A6D97" w:rsidP="008A6D97">
      <w:pPr>
        <w:spacing w:after="0" w:line="240" w:lineRule="auto"/>
        <w:ind w:firstLine="567"/>
        <w:jc w:val="both"/>
        <w:rPr>
          <w:rFonts w:ascii="Times New Roman" w:hAnsi="Times New Roman"/>
          <w:sz w:val="24"/>
          <w:szCs w:val="24"/>
        </w:rPr>
      </w:pPr>
      <w:r w:rsidRPr="002C252D">
        <w:rPr>
          <w:rFonts w:ascii="Times New Roman" w:hAnsi="Times New Roman"/>
          <w:sz w:val="24"/>
          <w:szCs w:val="24"/>
        </w:rPr>
        <w:t>По положительным результатам всех итоговых испытаний государственная экзаменационная комиссия принимает решение о присвоении выпускникам соответствующей степени и выдаче диплома бакалавра.</w:t>
      </w:r>
    </w:p>
    <w:p w:rsidR="008A6D97" w:rsidRPr="002C252D" w:rsidRDefault="008A6D97" w:rsidP="008A6D97">
      <w:pPr>
        <w:spacing w:after="0" w:line="240" w:lineRule="auto"/>
        <w:ind w:firstLine="567"/>
        <w:jc w:val="both"/>
        <w:rPr>
          <w:rFonts w:ascii="Times New Roman" w:hAnsi="Times New Roman"/>
          <w:sz w:val="24"/>
          <w:szCs w:val="24"/>
        </w:rPr>
      </w:pPr>
      <w:r w:rsidRPr="002C252D">
        <w:rPr>
          <w:rFonts w:ascii="Times New Roman" w:hAnsi="Times New Roman"/>
          <w:sz w:val="24"/>
          <w:szCs w:val="24"/>
        </w:rPr>
        <w:t>Выпускник, не прошедший в течение установленного срока всех аттестационных испытаний, входящих в состав итоговой государственной аттестации, отчисляется из академии и получает академическую справку.</w:t>
      </w:r>
    </w:p>
    <w:p w:rsidR="008A6D97" w:rsidRPr="002C252D" w:rsidRDefault="008A6D97" w:rsidP="008A6D97">
      <w:pPr>
        <w:spacing w:after="0" w:line="240" w:lineRule="auto"/>
        <w:ind w:firstLine="567"/>
        <w:jc w:val="both"/>
        <w:rPr>
          <w:rFonts w:ascii="Times New Roman" w:hAnsi="Times New Roman"/>
          <w:sz w:val="24"/>
          <w:szCs w:val="24"/>
        </w:rPr>
      </w:pPr>
      <w:r w:rsidRPr="002C252D">
        <w:rPr>
          <w:rFonts w:ascii="Times New Roman" w:hAnsi="Times New Roman"/>
          <w:sz w:val="24"/>
          <w:szCs w:val="24"/>
        </w:rPr>
        <w:t>Выпускникам, не проходившим экзаменационных испытаний по уважительной причине, ректором академии может быть продлён срок прохождения итоговых испытаний до окончания работы действующей ГЭК, но не более одного года.</w:t>
      </w:r>
    </w:p>
    <w:p w:rsidR="008A6D97" w:rsidRPr="002C252D" w:rsidRDefault="008A6D97" w:rsidP="008A6D97">
      <w:pPr>
        <w:spacing w:after="0" w:line="240" w:lineRule="auto"/>
        <w:ind w:firstLine="567"/>
        <w:jc w:val="both"/>
        <w:rPr>
          <w:rFonts w:ascii="Times New Roman" w:hAnsi="Times New Roman"/>
          <w:sz w:val="24"/>
          <w:szCs w:val="24"/>
        </w:rPr>
      </w:pPr>
      <w:r w:rsidRPr="002C252D">
        <w:rPr>
          <w:rFonts w:ascii="Times New Roman" w:hAnsi="Times New Roman"/>
          <w:sz w:val="24"/>
          <w:szCs w:val="24"/>
        </w:rPr>
        <w:t>Тема выпускной квалификационной работы бакалавра и её оценка заносятся в зачётную книжку и в приложение к диплому, которое выдаётся выпускнику вместе с дипломом об окончании академии.</w:t>
      </w:r>
    </w:p>
    <w:p w:rsidR="008A6D97" w:rsidRPr="002C252D" w:rsidRDefault="008A6D97" w:rsidP="008A6D97">
      <w:pPr>
        <w:spacing w:after="0" w:line="240" w:lineRule="auto"/>
        <w:ind w:firstLine="567"/>
        <w:jc w:val="both"/>
        <w:rPr>
          <w:rFonts w:ascii="Times New Roman" w:hAnsi="Times New Roman"/>
          <w:sz w:val="24"/>
          <w:szCs w:val="24"/>
        </w:rPr>
      </w:pPr>
      <w:r w:rsidRPr="002C252D">
        <w:rPr>
          <w:rFonts w:ascii="Times New Roman" w:hAnsi="Times New Roman"/>
          <w:sz w:val="24"/>
          <w:szCs w:val="24"/>
        </w:rPr>
        <w:t>Наиболее интересные в теоретическом и практическом отношении ВКР могут быть рекомендованы к опубликованию в печати, а также представлены к участию в конкурсе научных работ. Авторы таких работ могут быть рекомендованы в магистратуру.</w:t>
      </w:r>
    </w:p>
    <w:p w:rsidR="008A6D97" w:rsidRPr="002C252D" w:rsidRDefault="008A6D97" w:rsidP="00804BC5">
      <w:pPr>
        <w:spacing w:after="0" w:line="240" w:lineRule="auto"/>
        <w:rPr>
          <w:rFonts w:ascii="Times New Roman" w:hAnsi="Times New Roman"/>
          <w:sz w:val="24"/>
          <w:szCs w:val="24"/>
        </w:rPr>
      </w:pPr>
    </w:p>
    <w:p w:rsidR="008A6D97" w:rsidRPr="002C252D" w:rsidRDefault="008A6D97" w:rsidP="004A674A">
      <w:pPr>
        <w:spacing w:after="0" w:line="240" w:lineRule="auto"/>
        <w:ind w:firstLine="708"/>
        <w:jc w:val="center"/>
        <w:rPr>
          <w:rFonts w:ascii="Times New Roman" w:hAnsi="Times New Roman"/>
          <w:b/>
          <w:sz w:val="24"/>
          <w:szCs w:val="24"/>
        </w:rPr>
      </w:pPr>
    </w:p>
    <w:p w:rsidR="0023690D" w:rsidRPr="002C252D" w:rsidRDefault="0023690D" w:rsidP="004A674A">
      <w:pPr>
        <w:spacing w:after="0" w:line="240" w:lineRule="auto"/>
        <w:ind w:firstLine="708"/>
        <w:jc w:val="center"/>
        <w:rPr>
          <w:rFonts w:ascii="Times New Roman" w:hAnsi="Times New Roman"/>
          <w:b/>
          <w:sz w:val="24"/>
          <w:szCs w:val="24"/>
        </w:rPr>
      </w:pPr>
    </w:p>
    <w:p w:rsidR="0023690D" w:rsidRPr="002C252D" w:rsidRDefault="0023690D" w:rsidP="004A674A">
      <w:pPr>
        <w:spacing w:after="0" w:line="240" w:lineRule="auto"/>
        <w:ind w:firstLine="708"/>
        <w:jc w:val="center"/>
        <w:rPr>
          <w:rFonts w:ascii="Times New Roman" w:hAnsi="Times New Roman"/>
          <w:b/>
          <w:sz w:val="24"/>
          <w:szCs w:val="24"/>
        </w:rPr>
      </w:pPr>
    </w:p>
    <w:p w:rsidR="0023690D" w:rsidRPr="002C252D" w:rsidRDefault="0023690D" w:rsidP="004A674A">
      <w:pPr>
        <w:spacing w:after="0" w:line="240" w:lineRule="auto"/>
        <w:ind w:firstLine="708"/>
        <w:jc w:val="center"/>
        <w:rPr>
          <w:rFonts w:ascii="Times New Roman" w:hAnsi="Times New Roman"/>
          <w:b/>
          <w:sz w:val="24"/>
          <w:szCs w:val="24"/>
        </w:rPr>
      </w:pPr>
    </w:p>
    <w:p w:rsidR="0023690D" w:rsidRPr="002C252D" w:rsidRDefault="0023690D" w:rsidP="004A674A">
      <w:pPr>
        <w:spacing w:after="0" w:line="240" w:lineRule="auto"/>
        <w:ind w:firstLine="708"/>
        <w:jc w:val="center"/>
        <w:rPr>
          <w:rFonts w:ascii="Times New Roman" w:hAnsi="Times New Roman"/>
          <w:b/>
          <w:sz w:val="24"/>
          <w:szCs w:val="24"/>
        </w:rPr>
      </w:pPr>
    </w:p>
    <w:p w:rsidR="0023690D" w:rsidRPr="002C252D" w:rsidRDefault="0023690D" w:rsidP="004A674A">
      <w:pPr>
        <w:spacing w:after="0" w:line="240" w:lineRule="auto"/>
        <w:ind w:firstLine="708"/>
        <w:jc w:val="center"/>
        <w:rPr>
          <w:rFonts w:ascii="Times New Roman" w:hAnsi="Times New Roman"/>
          <w:b/>
          <w:sz w:val="24"/>
          <w:szCs w:val="24"/>
        </w:rPr>
      </w:pPr>
    </w:p>
    <w:p w:rsidR="008A6D97" w:rsidRPr="002C252D" w:rsidRDefault="008A6D97" w:rsidP="004A674A">
      <w:pPr>
        <w:spacing w:after="0" w:line="240" w:lineRule="auto"/>
        <w:ind w:firstLine="708"/>
        <w:jc w:val="center"/>
        <w:rPr>
          <w:rFonts w:ascii="Times New Roman" w:hAnsi="Times New Roman"/>
          <w:b/>
          <w:sz w:val="24"/>
          <w:szCs w:val="24"/>
        </w:rPr>
      </w:pPr>
    </w:p>
    <w:p w:rsidR="00BB13BF" w:rsidRPr="002C252D" w:rsidRDefault="00BB13BF" w:rsidP="004A674A">
      <w:pPr>
        <w:spacing w:after="0" w:line="240" w:lineRule="auto"/>
        <w:ind w:firstLine="708"/>
        <w:jc w:val="center"/>
        <w:rPr>
          <w:rFonts w:ascii="Times New Roman" w:hAnsi="Times New Roman"/>
          <w:b/>
          <w:sz w:val="24"/>
          <w:szCs w:val="24"/>
        </w:rPr>
      </w:pPr>
    </w:p>
    <w:p w:rsidR="00BB13BF" w:rsidRPr="002C252D" w:rsidRDefault="00BB13BF" w:rsidP="004A674A">
      <w:pPr>
        <w:spacing w:after="0" w:line="240" w:lineRule="auto"/>
        <w:ind w:firstLine="708"/>
        <w:jc w:val="center"/>
        <w:rPr>
          <w:rFonts w:ascii="Times New Roman" w:hAnsi="Times New Roman"/>
          <w:b/>
          <w:sz w:val="24"/>
          <w:szCs w:val="24"/>
        </w:rPr>
      </w:pPr>
    </w:p>
    <w:p w:rsidR="00BB13BF" w:rsidRPr="002C252D" w:rsidRDefault="00BB13BF" w:rsidP="004A674A">
      <w:pPr>
        <w:spacing w:after="0" w:line="240" w:lineRule="auto"/>
        <w:ind w:firstLine="708"/>
        <w:jc w:val="center"/>
        <w:rPr>
          <w:rFonts w:ascii="Times New Roman" w:hAnsi="Times New Roman"/>
          <w:b/>
          <w:sz w:val="24"/>
          <w:szCs w:val="24"/>
        </w:rPr>
      </w:pPr>
    </w:p>
    <w:p w:rsidR="00BB13BF" w:rsidRPr="002C252D" w:rsidRDefault="00BB13BF" w:rsidP="004A674A">
      <w:pPr>
        <w:spacing w:after="0" w:line="240" w:lineRule="auto"/>
        <w:ind w:firstLine="708"/>
        <w:jc w:val="center"/>
        <w:rPr>
          <w:rFonts w:ascii="Times New Roman" w:hAnsi="Times New Roman"/>
          <w:b/>
          <w:sz w:val="24"/>
          <w:szCs w:val="24"/>
        </w:rPr>
      </w:pPr>
    </w:p>
    <w:p w:rsidR="00BB13BF" w:rsidRPr="002C252D" w:rsidRDefault="00BB13BF" w:rsidP="004A674A">
      <w:pPr>
        <w:spacing w:after="0" w:line="240" w:lineRule="auto"/>
        <w:ind w:firstLine="708"/>
        <w:jc w:val="center"/>
        <w:rPr>
          <w:rFonts w:ascii="Times New Roman" w:hAnsi="Times New Roman"/>
          <w:b/>
          <w:sz w:val="24"/>
          <w:szCs w:val="24"/>
        </w:rPr>
      </w:pPr>
    </w:p>
    <w:p w:rsidR="00BB13BF" w:rsidRPr="002C252D" w:rsidRDefault="00BB13BF" w:rsidP="004A674A">
      <w:pPr>
        <w:spacing w:after="0" w:line="240" w:lineRule="auto"/>
        <w:ind w:firstLine="708"/>
        <w:jc w:val="center"/>
        <w:rPr>
          <w:rFonts w:ascii="Times New Roman" w:hAnsi="Times New Roman"/>
          <w:b/>
          <w:sz w:val="24"/>
          <w:szCs w:val="24"/>
        </w:rPr>
      </w:pPr>
    </w:p>
    <w:bookmarkEnd w:id="3"/>
    <w:p w:rsidR="00E05553" w:rsidRPr="002C252D" w:rsidRDefault="004665FD" w:rsidP="003E421D">
      <w:pPr>
        <w:pStyle w:val="31"/>
        <w:shd w:val="clear" w:color="auto" w:fill="auto"/>
        <w:spacing w:after="120" w:line="389" w:lineRule="exact"/>
        <w:ind w:left="20" w:right="20" w:firstLine="689"/>
        <w:rPr>
          <w:b/>
          <w:color w:val="auto"/>
        </w:rPr>
      </w:pPr>
      <w:r w:rsidRPr="002C252D">
        <w:rPr>
          <w:b/>
          <w:color w:val="auto"/>
        </w:rPr>
        <w:lastRenderedPageBreak/>
        <w:t>П</w:t>
      </w:r>
      <w:r w:rsidR="00446E97" w:rsidRPr="002C252D">
        <w:rPr>
          <w:b/>
          <w:color w:val="auto"/>
        </w:rPr>
        <w:t>риложения</w:t>
      </w:r>
    </w:p>
    <w:p w:rsidR="003E421D" w:rsidRPr="002C252D" w:rsidRDefault="003E421D" w:rsidP="003E421D">
      <w:pPr>
        <w:spacing w:after="0" w:line="240" w:lineRule="auto"/>
        <w:jc w:val="right"/>
        <w:outlineLvl w:val="0"/>
        <w:rPr>
          <w:rFonts w:ascii="Times New Roman" w:hAnsi="Times New Roman"/>
          <w:sz w:val="24"/>
          <w:szCs w:val="24"/>
        </w:rPr>
      </w:pPr>
      <w:bookmarkStart w:id="18" w:name="_Toc400023111"/>
      <w:r w:rsidRPr="002C252D">
        <w:rPr>
          <w:rFonts w:ascii="Times New Roman" w:hAnsi="Times New Roman"/>
          <w:sz w:val="24"/>
          <w:szCs w:val="24"/>
        </w:rPr>
        <w:t xml:space="preserve">Приложение </w:t>
      </w:r>
      <w:bookmarkEnd w:id="18"/>
      <w:r w:rsidRPr="002C252D">
        <w:rPr>
          <w:rFonts w:ascii="Times New Roman" w:hAnsi="Times New Roman"/>
          <w:sz w:val="24"/>
          <w:szCs w:val="24"/>
        </w:rPr>
        <w:t>1</w:t>
      </w:r>
    </w:p>
    <w:p w:rsidR="003E421D" w:rsidRPr="002C252D" w:rsidRDefault="003E421D" w:rsidP="003E421D">
      <w:pPr>
        <w:spacing w:after="0" w:line="360" w:lineRule="auto"/>
        <w:ind w:left="720"/>
        <w:rPr>
          <w:rFonts w:ascii="Times New Roman" w:hAnsi="Times New Roman"/>
          <w:sz w:val="24"/>
          <w:szCs w:val="24"/>
        </w:rPr>
      </w:pPr>
      <w:bookmarkStart w:id="19" w:name="_Toc400023112"/>
      <w:bookmarkStart w:id="20" w:name="_Toc194908604"/>
      <w:bookmarkStart w:id="21" w:name="_Toc390874840"/>
      <w:bookmarkStart w:id="22" w:name="_Toc399500939"/>
      <w:r w:rsidRPr="002C252D">
        <w:rPr>
          <w:rFonts w:ascii="Times New Roman" w:hAnsi="Times New Roman"/>
          <w:sz w:val="24"/>
          <w:szCs w:val="24"/>
        </w:rPr>
        <w:t xml:space="preserve">                                                  Заявление на ВКР</w:t>
      </w:r>
    </w:p>
    <w:p w:rsidR="003E421D" w:rsidRPr="002C252D" w:rsidRDefault="003E421D" w:rsidP="003E421D">
      <w:pPr>
        <w:tabs>
          <w:tab w:val="left" w:leader="underscore" w:pos="4901"/>
        </w:tabs>
        <w:autoSpaceDE w:val="0"/>
        <w:autoSpaceDN w:val="0"/>
        <w:adjustRightInd w:val="0"/>
        <w:spacing w:after="0" w:line="240" w:lineRule="auto"/>
        <w:jc w:val="right"/>
        <w:outlineLvl w:val="0"/>
        <w:rPr>
          <w:rFonts w:ascii="Times New Roman" w:hAnsi="Times New Roman"/>
          <w:sz w:val="24"/>
          <w:szCs w:val="24"/>
        </w:rPr>
      </w:pPr>
    </w:p>
    <w:tbl>
      <w:tblPr>
        <w:tblW w:w="9682" w:type="dxa"/>
        <w:tblLook w:val="04A0"/>
      </w:tblPr>
      <w:tblGrid>
        <w:gridCol w:w="4719"/>
        <w:gridCol w:w="4963"/>
      </w:tblGrid>
      <w:tr w:rsidR="003E421D" w:rsidRPr="002C252D" w:rsidTr="00791149">
        <w:trPr>
          <w:trHeight w:val="3090"/>
        </w:trPr>
        <w:tc>
          <w:tcPr>
            <w:tcW w:w="4719" w:type="dxa"/>
          </w:tcPr>
          <w:p w:rsidR="003E421D" w:rsidRPr="002C252D" w:rsidRDefault="003E421D" w:rsidP="003E421D">
            <w:pPr>
              <w:spacing w:after="0" w:line="240" w:lineRule="auto"/>
              <w:jc w:val="center"/>
              <w:rPr>
                <w:rFonts w:ascii="Times New Roman" w:hAnsi="Times New Roman"/>
                <w:sz w:val="24"/>
                <w:szCs w:val="24"/>
              </w:rPr>
            </w:pPr>
            <w:r w:rsidRPr="002C252D">
              <w:rPr>
                <w:rFonts w:ascii="Times New Roman" w:hAnsi="Times New Roman"/>
                <w:caps/>
                <w:sz w:val="24"/>
                <w:szCs w:val="24"/>
              </w:rPr>
              <w:t>«Не возражаю</w:t>
            </w:r>
            <w:r w:rsidRPr="002C252D">
              <w:rPr>
                <w:rFonts w:ascii="Times New Roman" w:hAnsi="Times New Roman"/>
                <w:sz w:val="24"/>
                <w:szCs w:val="24"/>
              </w:rPr>
              <w:t>»</w:t>
            </w:r>
          </w:p>
          <w:p w:rsidR="003E421D" w:rsidRPr="002C252D" w:rsidRDefault="003E421D" w:rsidP="003E421D">
            <w:pPr>
              <w:spacing w:after="0" w:line="240" w:lineRule="auto"/>
              <w:jc w:val="center"/>
              <w:rPr>
                <w:rFonts w:ascii="Times New Roman" w:hAnsi="Times New Roman"/>
                <w:sz w:val="24"/>
                <w:szCs w:val="24"/>
              </w:rPr>
            </w:pPr>
          </w:p>
          <w:p w:rsidR="003E421D" w:rsidRPr="002C252D" w:rsidRDefault="003E421D" w:rsidP="003E421D">
            <w:pPr>
              <w:keepNext/>
              <w:spacing w:after="0" w:line="240" w:lineRule="auto"/>
              <w:outlineLvl w:val="2"/>
              <w:rPr>
                <w:rFonts w:ascii="Times New Roman" w:hAnsi="Times New Roman"/>
                <w:bCs/>
                <w:sz w:val="24"/>
                <w:szCs w:val="24"/>
              </w:rPr>
            </w:pPr>
            <w:r w:rsidRPr="002C252D">
              <w:rPr>
                <w:rFonts w:ascii="Times New Roman" w:hAnsi="Times New Roman"/>
                <w:bCs/>
                <w:sz w:val="24"/>
                <w:szCs w:val="24"/>
              </w:rPr>
              <w:t>Рук-ль ВКР____________/_____________/</w:t>
            </w:r>
          </w:p>
          <w:p w:rsidR="003E421D" w:rsidRPr="002C252D" w:rsidRDefault="003E421D" w:rsidP="003E421D">
            <w:pPr>
              <w:spacing w:after="0" w:line="240" w:lineRule="auto"/>
              <w:ind w:right="179"/>
              <w:jc w:val="center"/>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r w:rsidRPr="002C252D">
              <w:rPr>
                <w:rFonts w:ascii="Times New Roman" w:hAnsi="Times New Roman"/>
                <w:sz w:val="24"/>
                <w:szCs w:val="24"/>
              </w:rPr>
              <w:t xml:space="preserve">                          «СОГЛАСОВАНО»</w:t>
            </w:r>
          </w:p>
          <w:p w:rsidR="003E421D" w:rsidRPr="002C252D" w:rsidRDefault="003E421D" w:rsidP="003E421D">
            <w:pPr>
              <w:spacing w:after="0" w:line="240" w:lineRule="auto"/>
              <w:rPr>
                <w:rFonts w:ascii="Times New Roman" w:hAnsi="Times New Roman"/>
                <w:sz w:val="24"/>
                <w:szCs w:val="24"/>
              </w:rPr>
            </w:pPr>
            <w:r w:rsidRPr="002C252D">
              <w:rPr>
                <w:rFonts w:ascii="Times New Roman" w:hAnsi="Times New Roman"/>
                <w:sz w:val="24"/>
                <w:szCs w:val="24"/>
              </w:rPr>
              <w:t xml:space="preserve">   ___________________/_______________/</w:t>
            </w: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r w:rsidRPr="002C252D">
              <w:rPr>
                <w:rFonts w:ascii="Times New Roman" w:hAnsi="Times New Roman"/>
                <w:sz w:val="24"/>
                <w:szCs w:val="24"/>
              </w:rPr>
              <w:t xml:space="preserve">                                                                                      </w:t>
            </w:r>
          </w:p>
        </w:tc>
        <w:tc>
          <w:tcPr>
            <w:tcW w:w="4963" w:type="dxa"/>
          </w:tcPr>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 xml:space="preserve">Заведующему кафедрой </w:t>
            </w:r>
            <w:r w:rsidR="00E316AA">
              <w:rPr>
                <w:rFonts w:ascii="Times New Roman" w:hAnsi="Times New Roman"/>
                <w:sz w:val="24"/>
                <w:szCs w:val="24"/>
              </w:rPr>
              <w:t>педагогики, психологии и социальной работы</w:t>
            </w:r>
          </w:p>
          <w:p w:rsidR="003E421D" w:rsidRPr="002C252D" w:rsidRDefault="003E421D" w:rsidP="003E421D">
            <w:pPr>
              <w:tabs>
                <w:tab w:val="left" w:leader="underscore" w:pos="4901"/>
              </w:tabs>
              <w:autoSpaceDE w:val="0"/>
              <w:autoSpaceDN w:val="0"/>
              <w:adjustRightInd w:val="0"/>
              <w:spacing w:after="0" w:line="240" w:lineRule="auto"/>
              <w:jc w:val="both"/>
              <w:outlineLvl w:val="0"/>
              <w:rPr>
                <w:rFonts w:ascii="Times New Roman" w:hAnsi="Times New Roman"/>
                <w:sz w:val="24"/>
                <w:szCs w:val="24"/>
              </w:rPr>
            </w:pPr>
            <w:r w:rsidRPr="002C252D">
              <w:rPr>
                <w:rFonts w:ascii="Times New Roman" w:hAnsi="Times New Roman"/>
                <w:sz w:val="24"/>
                <w:szCs w:val="24"/>
              </w:rPr>
              <w:t xml:space="preserve">Студента(ки) ____ курса ___________ формы </w:t>
            </w:r>
          </w:p>
          <w:p w:rsidR="003E421D" w:rsidRPr="002C252D" w:rsidRDefault="003E421D" w:rsidP="003E421D">
            <w:pPr>
              <w:tabs>
                <w:tab w:val="left" w:leader="underscore" w:pos="4901"/>
              </w:tabs>
              <w:autoSpaceDE w:val="0"/>
              <w:autoSpaceDN w:val="0"/>
              <w:adjustRightInd w:val="0"/>
              <w:spacing w:after="0" w:line="240" w:lineRule="auto"/>
              <w:jc w:val="both"/>
              <w:outlineLvl w:val="0"/>
              <w:rPr>
                <w:rFonts w:ascii="Times New Roman" w:hAnsi="Times New Roman"/>
                <w:sz w:val="24"/>
                <w:szCs w:val="24"/>
              </w:rPr>
            </w:pPr>
            <w:r w:rsidRPr="002C252D">
              <w:rPr>
                <w:rFonts w:ascii="Times New Roman" w:hAnsi="Times New Roman"/>
                <w:sz w:val="24"/>
                <w:szCs w:val="24"/>
              </w:rPr>
              <w:t>обучения по направлению подготовки</w:t>
            </w:r>
          </w:p>
          <w:p w:rsidR="003E421D" w:rsidRPr="002C252D" w:rsidRDefault="003E421D" w:rsidP="003E421D">
            <w:pPr>
              <w:tabs>
                <w:tab w:val="left" w:leader="underscore" w:pos="4901"/>
              </w:tabs>
              <w:autoSpaceDE w:val="0"/>
              <w:autoSpaceDN w:val="0"/>
              <w:adjustRightInd w:val="0"/>
              <w:spacing w:after="0" w:line="240" w:lineRule="auto"/>
              <w:jc w:val="both"/>
              <w:outlineLvl w:val="0"/>
              <w:rPr>
                <w:rFonts w:ascii="Times New Roman" w:hAnsi="Times New Roman"/>
                <w:sz w:val="24"/>
                <w:szCs w:val="24"/>
              </w:rPr>
            </w:pPr>
            <w:r w:rsidRPr="002C252D">
              <w:rPr>
                <w:rFonts w:ascii="Times New Roman" w:hAnsi="Times New Roman"/>
                <w:sz w:val="24"/>
                <w:szCs w:val="24"/>
              </w:rPr>
              <w:t>«__________________________________»</w:t>
            </w:r>
          </w:p>
          <w:p w:rsidR="003E421D" w:rsidRPr="002C252D" w:rsidRDefault="003E421D" w:rsidP="003E421D">
            <w:pPr>
              <w:tabs>
                <w:tab w:val="left" w:leader="underscore" w:pos="4901"/>
              </w:tabs>
              <w:autoSpaceDE w:val="0"/>
              <w:autoSpaceDN w:val="0"/>
              <w:adjustRightInd w:val="0"/>
              <w:spacing w:after="0" w:line="240" w:lineRule="auto"/>
              <w:jc w:val="both"/>
              <w:outlineLvl w:val="0"/>
              <w:rPr>
                <w:rFonts w:ascii="Times New Roman" w:hAnsi="Times New Roman"/>
                <w:sz w:val="24"/>
                <w:szCs w:val="24"/>
              </w:rPr>
            </w:pPr>
            <w:r w:rsidRPr="002C252D">
              <w:rPr>
                <w:rFonts w:ascii="Times New Roman" w:hAnsi="Times New Roman"/>
                <w:sz w:val="24"/>
                <w:szCs w:val="24"/>
              </w:rPr>
              <w:t>Профиль «__________________________»</w:t>
            </w:r>
          </w:p>
          <w:p w:rsidR="003E421D" w:rsidRPr="002C252D" w:rsidRDefault="003E421D" w:rsidP="003E421D">
            <w:pPr>
              <w:tabs>
                <w:tab w:val="left" w:leader="underscore" w:pos="4901"/>
              </w:tabs>
              <w:autoSpaceDE w:val="0"/>
              <w:autoSpaceDN w:val="0"/>
              <w:adjustRightInd w:val="0"/>
              <w:spacing w:after="0" w:line="240" w:lineRule="auto"/>
              <w:jc w:val="both"/>
              <w:outlineLvl w:val="0"/>
              <w:rPr>
                <w:rFonts w:ascii="Times New Roman" w:hAnsi="Times New Roman"/>
                <w:sz w:val="24"/>
                <w:szCs w:val="24"/>
              </w:rPr>
            </w:pPr>
          </w:p>
          <w:p w:rsidR="003E421D" w:rsidRPr="002C252D" w:rsidRDefault="003E421D" w:rsidP="003E421D">
            <w:pPr>
              <w:tabs>
                <w:tab w:val="left" w:leader="underscore" w:pos="4901"/>
              </w:tabs>
              <w:autoSpaceDE w:val="0"/>
              <w:autoSpaceDN w:val="0"/>
              <w:adjustRightInd w:val="0"/>
              <w:spacing w:after="0" w:line="240" w:lineRule="auto"/>
              <w:jc w:val="both"/>
              <w:outlineLvl w:val="0"/>
              <w:rPr>
                <w:rFonts w:ascii="Times New Roman" w:hAnsi="Times New Roman"/>
                <w:sz w:val="24"/>
                <w:szCs w:val="24"/>
              </w:rPr>
            </w:pPr>
            <w:r w:rsidRPr="002C252D">
              <w:rPr>
                <w:rFonts w:ascii="Times New Roman" w:hAnsi="Times New Roman"/>
                <w:sz w:val="24"/>
                <w:szCs w:val="24"/>
              </w:rPr>
              <w:t>_____________________________________</w:t>
            </w:r>
          </w:p>
          <w:p w:rsidR="003E421D" w:rsidRPr="002C252D" w:rsidRDefault="003E421D" w:rsidP="003E421D">
            <w:pPr>
              <w:tabs>
                <w:tab w:val="left" w:leader="underscore" w:pos="4901"/>
              </w:tabs>
              <w:autoSpaceDE w:val="0"/>
              <w:autoSpaceDN w:val="0"/>
              <w:adjustRightInd w:val="0"/>
              <w:spacing w:after="0" w:line="240" w:lineRule="auto"/>
              <w:jc w:val="center"/>
              <w:outlineLvl w:val="0"/>
              <w:rPr>
                <w:rFonts w:ascii="Times New Roman" w:hAnsi="Times New Roman"/>
                <w:sz w:val="24"/>
                <w:szCs w:val="24"/>
              </w:rPr>
            </w:pPr>
            <w:r w:rsidRPr="002C252D">
              <w:rPr>
                <w:rFonts w:ascii="Times New Roman" w:hAnsi="Times New Roman"/>
                <w:sz w:val="24"/>
                <w:szCs w:val="24"/>
              </w:rPr>
              <w:t>(Ф.И.О. полностью)</w:t>
            </w:r>
          </w:p>
        </w:tc>
      </w:tr>
    </w:tbl>
    <w:p w:rsidR="003E421D" w:rsidRPr="002C252D" w:rsidRDefault="003E421D" w:rsidP="003E421D">
      <w:pPr>
        <w:tabs>
          <w:tab w:val="left" w:leader="underscore" w:pos="4901"/>
        </w:tabs>
        <w:autoSpaceDE w:val="0"/>
        <w:autoSpaceDN w:val="0"/>
        <w:adjustRightInd w:val="0"/>
        <w:spacing w:after="0" w:line="240" w:lineRule="auto"/>
        <w:jc w:val="right"/>
        <w:outlineLvl w:val="0"/>
        <w:rPr>
          <w:rFonts w:ascii="Times New Roman" w:hAnsi="Times New Roman"/>
          <w:sz w:val="24"/>
          <w:szCs w:val="24"/>
        </w:rPr>
      </w:pPr>
    </w:p>
    <w:p w:rsidR="003E421D" w:rsidRPr="002C252D" w:rsidRDefault="003E421D" w:rsidP="003E421D">
      <w:pPr>
        <w:tabs>
          <w:tab w:val="left" w:leader="underscore" w:pos="4901"/>
        </w:tabs>
        <w:autoSpaceDE w:val="0"/>
        <w:autoSpaceDN w:val="0"/>
        <w:adjustRightInd w:val="0"/>
        <w:spacing w:after="0" w:line="240" w:lineRule="auto"/>
        <w:jc w:val="right"/>
        <w:outlineLvl w:val="0"/>
        <w:rPr>
          <w:rFonts w:ascii="Times New Roman" w:hAnsi="Times New Roman"/>
          <w:sz w:val="24"/>
          <w:szCs w:val="24"/>
        </w:rPr>
      </w:pPr>
    </w:p>
    <w:p w:rsidR="003E421D" w:rsidRPr="002C252D" w:rsidRDefault="003E421D" w:rsidP="003E421D">
      <w:pPr>
        <w:tabs>
          <w:tab w:val="left" w:leader="underscore" w:pos="4901"/>
        </w:tabs>
        <w:autoSpaceDE w:val="0"/>
        <w:autoSpaceDN w:val="0"/>
        <w:adjustRightInd w:val="0"/>
        <w:spacing w:after="0" w:line="240" w:lineRule="auto"/>
        <w:jc w:val="right"/>
        <w:outlineLvl w:val="0"/>
        <w:rPr>
          <w:rFonts w:ascii="Times New Roman" w:hAnsi="Times New Roman"/>
          <w:sz w:val="24"/>
          <w:szCs w:val="24"/>
        </w:rPr>
      </w:pPr>
    </w:p>
    <w:p w:rsidR="003E421D" w:rsidRPr="002C252D" w:rsidRDefault="003E421D" w:rsidP="003E421D">
      <w:pPr>
        <w:tabs>
          <w:tab w:val="left" w:leader="underscore" w:pos="4901"/>
        </w:tabs>
        <w:autoSpaceDE w:val="0"/>
        <w:autoSpaceDN w:val="0"/>
        <w:adjustRightInd w:val="0"/>
        <w:spacing w:after="0" w:line="240" w:lineRule="auto"/>
        <w:jc w:val="right"/>
        <w:outlineLvl w:val="0"/>
        <w:rPr>
          <w:rFonts w:ascii="Times New Roman" w:hAnsi="Times New Roman"/>
          <w:sz w:val="24"/>
          <w:szCs w:val="24"/>
        </w:rPr>
      </w:pPr>
    </w:p>
    <w:p w:rsidR="003E421D" w:rsidRPr="002C252D" w:rsidRDefault="003E421D" w:rsidP="003E421D">
      <w:pPr>
        <w:keepNext/>
        <w:spacing w:after="0" w:line="240" w:lineRule="auto"/>
        <w:jc w:val="center"/>
        <w:outlineLvl w:val="0"/>
        <w:rPr>
          <w:rFonts w:ascii="Times New Roman" w:hAnsi="Times New Roman"/>
          <w:bCs/>
          <w:caps/>
          <w:kern w:val="32"/>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keepNext/>
        <w:spacing w:after="0" w:line="240" w:lineRule="auto"/>
        <w:jc w:val="center"/>
        <w:outlineLvl w:val="0"/>
        <w:rPr>
          <w:rFonts w:ascii="Times New Roman" w:hAnsi="Times New Roman"/>
          <w:bCs/>
          <w:caps/>
          <w:kern w:val="32"/>
          <w:sz w:val="24"/>
          <w:szCs w:val="24"/>
        </w:rPr>
      </w:pPr>
      <w:r w:rsidRPr="002C252D">
        <w:rPr>
          <w:rFonts w:ascii="Times New Roman" w:hAnsi="Times New Roman"/>
          <w:b/>
          <w:bCs/>
          <w:caps/>
          <w:kern w:val="32"/>
          <w:sz w:val="24"/>
          <w:szCs w:val="24"/>
        </w:rPr>
        <w:t xml:space="preserve">Заявление. </w:t>
      </w:r>
    </w:p>
    <w:p w:rsidR="003E421D" w:rsidRPr="002C252D" w:rsidRDefault="003E421D" w:rsidP="003E421D">
      <w:pPr>
        <w:spacing w:after="0" w:line="240" w:lineRule="auto"/>
        <w:jc w:val="center"/>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r w:rsidRPr="002C252D">
        <w:rPr>
          <w:rFonts w:ascii="Times New Roman" w:hAnsi="Times New Roman"/>
          <w:sz w:val="24"/>
          <w:szCs w:val="24"/>
        </w:rPr>
        <w:t>Прошу утвердить мне тему выпускной  квалификационной  работы ___________________  __________________________________________________________________________________________________________________________________________________________</w:t>
      </w:r>
    </w:p>
    <w:p w:rsidR="003E421D" w:rsidRPr="002C252D" w:rsidRDefault="003E421D" w:rsidP="003E421D">
      <w:pPr>
        <w:spacing w:after="0" w:line="240" w:lineRule="auto"/>
        <w:rPr>
          <w:rFonts w:ascii="Times New Roman" w:hAnsi="Times New Roman"/>
          <w:sz w:val="24"/>
          <w:szCs w:val="24"/>
        </w:rPr>
      </w:pPr>
      <w:r w:rsidRPr="002C252D">
        <w:rPr>
          <w:rFonts w:ascii="Times New Roman" w:hAnsi="Times New Roman"/>
          <w:sz w:val="24"/>
          <w:szCs w:val="24"/>
        </w:rPr>
        <w:t>__________________________________________________________________________________________________________________________________________________________</w:t>
      </w: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r w:rsidRPr="002C252D">
        <w:rPr>
          <w:rFonts w:ascii="Times New Roman" w:hAnsi="Times New Roman"/>
          <w:sz w:val="24"/>
          <w:szCs w:val="24"/>
        </w:rPr>
        <w:t>Выпускная квалификационная работа будет выполняться на материалах предприятия:</w:t>
      </w:r>
    </w:p>
    <w:p w:rsidR="003E421D" w:rsidRPr="002C252D" w:rsidRDefault="003E421D" w:rsidP="003E421D">
      <w:pPr>
        <w:spacing w:after="0" w:line="240" w:lineRule="auto"/>
        <w:jc w:val="center"/>
        <w:rPr>
          <w:rFonts w:ascii="Times New Roman" w:hAnsi="Times New Roman"/>
          <w:sz w:val="24"/>
          <w:szCs w:val="24"/>
        </w:rPr>
      </w:pPr>
      <w:r w:rsidRPr="002C252D">
        <w:rPr>
          <w:rFonts w:ascii="Times New Roman" w:hAnsi="Times New Roman"/>
          <w:sz w:val="24"/>
          <w:szCs w:val="24"/>
        </w:rPr>
        <w:t>……………………………………………………………..………………………………………………………………………………………………………………………………………….…..           ………………………………………………………………………………………………………………………………………………………………………………………………………… (полное наименование предприятия с юридическим адресом, структурное подразделение)</w:t>
      </w: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r w:rsidRPr="002C252D">
        <w:rPr>
          <w:rFonts w:ascii="Times New Roman" w:hAnsi="Times New Roman"/>
          <w:sz w:val="24"/>
          <w:szCs w:val="24"/>
        </w:rPr>
        <w:t>Ф.И.О., занимаемая должность руководителя практики от предприятия:…………………....</w:t>
      </w:r>
    </w:p>
    <w:p w:rsidR="003E421D" w:rsidRPr="002C252D" w:rsidRDefault="003E421D" w:rsidP="003E421D">
      <w:pPr>
        <w:spacing w:after="0" w:line="240" w:lineRule="auto"/>
        <w:rPr>
          <w:rFonts w:ascii="Times New Roman" w:hAnsi="Times New Roman"/>
          <w:sz w:val="24"/>
          <w:szCs w:val="24"/>
        </w:rPr>
      </w:pPr>
      <w:r w:rsidRPr="002C252D">
        <w:rPr>
          <w:rFonts w:ascii="Times New Roman" w:hAnsi="Times New Roman"/>
          <w:sz w:val="24"/>
          <w:szCs w:val="24"/>
        </w:rPr>
        <w:t>……………………………………………………………………………………..………………</w:t>
      </w: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keepNext/>
        <w:spacing w:after="0" w:line="240" w:lineRule="auto"/>
        <w:outlineLvl w:val="1"/>
        <w:rPr>
          <w:rFonts w:ascii="Times New Roman" w:hAnsi="Times New Roman"/>
          <w:bCs/>
          <w:iCs/>
          <w:sz w:val="24"/>
          <w:szCs w:val="24"/>
        </w:rPr>
      </w:pPr>
      <w:r w:rsidRPr="002C252D">
        <w:rPr>
          <w:rFonts w:ascii="Times New Roman" w:hAnsi="Times New Roman"/>
          <w:bCs/>
          <w:iCs/>
          <w:sz w:val="24"/>
          <w:szCs w:val="24"/>
        </w:rPr>
        <w:t>Подпись студента __________________________/____________________/</w:t>
      </w:r>
    </w:p>
    <w:p w:rsidR="003E421D" w:rsidRPr="002C252D" w:rsidRDefault="003E421D" w:rsidP="003E421D">
      <w:pPr>
        <w:spacing w:after="0" w:line="240" w:lineRule="auto"/>
        <w:jc w:val="right"/>
        <w:rPr>
          <w:rFonts w:ascii="Times New Roman" w:hAnsi="Times New Roman"/>
          <w:sz w:val="24"/>
          <w:szCs w:val="24"/>
        </w:rPr>
      </w:pPr>
      <w:r w:rsidRPr="002C252D">
        <w:rPr>
          <w:rFonts w:ascii="Times New Roman" w:hAnsi="Times New Roman"/>
          <w:sz w:val="24"/>
          <w:szCs w:val="24"/>
        </w:rPr>
        <w:t>Дата.</w:t>
      </w:r>
    </w:p>
    <w:p w:rsidR="003E421D" w:rsidRPr="002C252D" w:rsidRDefault="003E421D" w:rsidP="003E421D">
      <w:pPr>
        <w:tabs>
          <w:tab w:val="left" w:leader="underscore" w:pos="4901"/>
        </w:tabs>
        <w:autoSpaceDE w:val="0"/>
        <w:autoSpaceDN w:val="0"/>
        <w:adjustRightInd w:val="0"/>
        <w:spacing w:after="0" w:line="240" w:lineRule="auto"/>
        <w:jc w:val="right"/>
        <w:outlineLvl w:val="0"/>
        <w:rPr>
          <w:rFonts w:ascii="Times New Roman" w:hAnsi="Times New Roman"/>
          <w:b/>
          <w:sz w:val="24"/>
          <w:szCs w:val="24"/>
        </w:rPr>
      </w:pPr>
    </w:p>
    <w:p w:rsidR="003E421D" w:rsidRPr="002C252D" w:rsidRDefault="003E421D" w:rsidP="003E421D">
      <w:pPr>
        <w:tabs>
          <w:tab w:val="left" w:leader="underscore" w:pos="4901"/>
        </w:tabs>
        <w:autoSpaceDE w:val="0"/>
        <w:autoSpaceDN w:val="0"/>
        <w:adjustRightInd w:val="0"/>
        <w:spacing w:after="0" w:line="240" w:lineRule="auto"/>
        <w:jc w:val="right"/>
        <w:outlineLvl w:val="0"/>
        <w:rPr>
          <w:rFonts w:ascii="Times New Roman" w:hAnsi="Times New Roman"/>
          <w:b/>
          <w:sz w:val="24"/>
          <w:szCs w:val="24"/>
        </w:rPr>
      </w:pPr>
    </w:p>
    <w:p w:rsidR="003E421D" w:rsidRPr="002C252D" w:rsidRDefault="003E421D" w:rsidP="003E421D">
      <w:pPr>
        <w:tabs>
          <w:tab w:val="left" w:leader="underscore" w:pos="4901"/>
        </w:tabs>
        <w:autoSpaceDE w:val="0"/>
        <w:autoSpaceDN w:val="0"/>
        <w:adjustRightInd w:val="0"/>
        <w:spacing w:after="0" w:line="240" w:lineRule="auto"/>
        <w:jc w:val="right"/>
        <w:outlineLvl w:val="0"/>
        <w:rPr>
          <w:rFonts w:ascii="Times New Roman" w:hAnsi="Times New Roman"/>
          <w:b/>
          <w:sz w:val="24"/>
          <w:szCs w:val="24"/>
        </w:rPr>
      </w:pPr>
    </w:p>
    <w:p w:rsidR="00BB13BF" w:rsidRPr="002C252D" w:rsidRDefault="00BB13BF" w:rsidP="003E421D">
      <w:pPr>
        <w:tabs>
          <w:tab w:val="left" w:leader="underscore" w:pos="4901"/>
        </w:tabs>
        <w:autoSpaceDE w:val="0"/>
        <w:autoSpaceDN w:val="0"/>
        <w:adjustRightInd w:val="0"/>
        <w:spacing w:after="0" w:line="240" w:lineRule="auto"/>
        <w:jc w:val="right"/>
        <w:outlineLvl w:val="0"/>
        <w:rPr>
          <w:rFonts w:ascii="Times New Roman" w:hAnsi="Times New Roman"/>
          <w:sz w:val="24"/>
          <w:szCs w:val="24"/>
        </w:rPr>
      </w:pPr>
    </w:p>
    <w:p w:rsidR="00BB13BF" w:rsidRPr="002C252D" w:rsidRDefault="00BB13BF" w:rsidP="003E421D">
      <w:pPr>
        <w:tabs>
          <w:tab w:val="left" w:leader="underscore" w:pos="4901"/>
        </w:tabs>
        <w:autoSpaceDE w:val="0"/>
        <w:autoSpaceDN w:val="0"/>
        <w:adjustRightInd w:val="0"/>
        <w:spacing w:after="0" w:line="240" w:lineRule="auto"/>
        <w:jc w:val="right"/>
        <w:outlineLvl w:val="0"/>
        <w:rPr>
          <w:rFonts w:ascii="Times New Roman" w:hAnsi="Times New Roman"/>
          <w:sz w:val="24"/>
          <w:szCs w:val="24"/>
        </w:rPr>
      </w:pPr>
    </w:p>
    <w:p w:rsidR="00BB13BF" w:rsidRPr="002C252D" w:rsidRDefault="00BB13BF" w:rsidP="003E421D">
      <w:pPr>
        <w:tabs>
          <w:tab w:val="left" w:leader="underscore" w:pos="4901"/>
        </w:tabs>
        <w:autoSpaceDE w:val="0"/>
        <w:autoSpaceDN w:val="0"/>
        <w:adjustRightInd w:val="0"/>
        <w:spacing w:after="0" w:line="240" w:lineRule="auto"/>
        <w:jc w:val="right"/>
        <w:outlineLvl w:val="0"/>
        <w:rPr>
          <w:rFonts w:ascii="Times New Roman" w:hAnsi="Times New Roman"/>
          <w:sz w:val="24"/>
          <w:szCs w:val="24"/>
        </w:rPr>
      </w:pPr>
    </w:p>
    <w:p w:rsidR="003E421D" w:rsidRPr="002C252D" w:rsidRDefault="003E421D" w:rsidP="003E421D">
      <w:pPr>
        <w:tabs>
          <w:tab w:val="left" w:leader="underscore" w:pos="4901"/>
        </w:tabs>
        <w:autoSpaceDE w:val="0"/>
        <w:autoSpaceDN w:val="0"/>
        <w:adjustRightInd w:val="0"/>
        <w:spacing w:after="0" w:line="240" w:lineRule="auto"/>
        <w:jc w:val="right"/>
        <w:outlineLvl w:val="0"/>
        <w:rPr>
          <w:rFonts w:ascii="Times New Roman" w:hAnsi="Times New Roman"/>
          <w:sz w:val="24"/>
          <w:szCs w:val="24"/>
        </w:rPr>
      </w:pPr>
      <w:r w:rsidRPr="002C252D">
        <w:rPr>
          <w:rFonts w:ascii="Times New Roman" w:hAnsi="Times New Roman"/>
          <w:sz w:val="24"/>
          <w:szCs w:val="24"/>
        </w:rPr>
        <w:lastRenderedPageBreak/>
        <w:t xml:space="preserve">Приложение </w:t>
      </w:r>
      <w:bookmarkEnd w:id="19"/>
      <w:r w:rsidRPr="002C252D">
        <w:rPr>
          <w:rFonts w:ascii="Times New Roman" w:hAnsi="Times New Roman"/>
          <w:sz w:val="24"/>
          <w:szCs w:val="24"/>
        </w:rPr>
        <w:t>2</w:t>
      </w:r>
    </w:p>
    <w:p w:rsidR="003E421D" w:rsidRPr="002C252D" w:rsidRDefault="003E421D" w:rsidP="003E421D">
      <w:pPr>
        <w:spacing w:after="0" w:line="240" w:lineRule="auto"/>
        <w:jc w:val="center"/>
        <w:rPr>
          <w:rFonts w:ascii="Times New Roman" w:hAnsi="Times New Roman"/>
          <w:sz w:val="24"/>
          <w:szCs w:val="24"/>
        </w:rPr>
      </w:pPr>
    </w:p>
    <w:tbl>
      <w:tblPr>
        <w:tblpPr w:leftFromText="180" w:rightFromText="180" w:vertAnchor="text" w:horzAnchor="margin" w:tblpXSpec="center" w:tblpY="-187"/>
        <w:tblW w:w="9956" w:type="dxa"/>
        <w:tblLayout w:type="fixed"/>
        <w:tblCellMar>
          <w:left w:w="15" w:type="dxa"/>
          <w:right w:w="15" w:type="dxa"/>
        </w:tblCellMar>
        <w:tblLook w:val="0000"/>
      </w:tblPr>
      <w:tblGrid>
        <w:gridCol w:w="9956"/>
      </w:tblGrid>
      <w:tr w:rsidR="003E421D" w:rsidRPr="002C252D" w:rsidTr="00791149">
        <w:trPr>
          <w:trHeight w:val="240"/>
        </w:trPr>
        <w:tc>
          <w:tcPr>
            <w:tcW w:w="9956" w:type="dxa"/>
            <w:tcBorders>
              <w:top w:val="nil"/>
              <w:left w:val="nil"/>
              <w:bottom w:val="nil"/>
              <w:right w:val="nil"/>
            </w:tcBorders>
            <w:shd w:val="clear" w:color="auto" w:fill="FFFFFF"/>
          </w:tcPr>
          <w:p w:rsidR="003E421D" w:rsidRPr="002C252D" w:rsidRDefault="003E421D" w:rsidP="003E421D">
            <w:pPr>
              <w:widowControl w:val="0"/>
              <w:autoSpaceDE w:val="0"/>
              <w:autoSpaceDN w:val="0"/>
              <w:adjustRightInd w:val="0"/>
              <w:spacing w:after="0" w:line="276" w:lineRule="exact"/>
              <w:ind w:left="15" w:right="15"/>
              <w:jc w:val="center"/>
              <w:rPr>
                <w:rFonts w:ascii="Times New Roman" w:hAnsi="Times New Roman"/>
                <w:color w:val="000000"/>
                <w:sz w:val="24"/>
                <w:szCs w:val="24"/>
              </w:rPr>
            </w:pPr>
          </w:p>
          <w:p w:rsidR="003E421D" w:rsidRPr="002C252D" w:rsidRDefault="003E421D" w:rsidP="003E421D">
            <w:pPr>
              <w:spacing w:after="0" w:line="384" w:lineRule="atLeast"/>
              <w:jc w:val="center"/>
              <w:rPr>
                <w:rFonts w:ascii="Times New Roman" w:hAnsi="Times New Roman"/>
                <w:color w:val="000000"/>
                <w:sz w:val="24"/>
                <w:szCs w:val="24"/>
              </w:rPr>
            </w:pPr>
            <w:r w:rsidRPr="002C252D">
              <w:rPr>
                <w:rFonts w:ascii="Times New Roman" w:hAnsi="Times New Roman"/>
                <w:color w:val="000000"/>
                <w:sz w:val="24"/>
                <w:szCs w:val="24"/>
              </w:rPr>
              <w:t>Частное учреждение образовательная организация высшего образования</w:t>
            </w:r>
            <w:r w:rsidRPr="002C252D">
              <w:rPr>
                <w:rFonts w:ascii="Times New Roman" w:hAnsi="Times New Roman"/>
                <w:color w:val="000000"/>
                <w:sz w:val="24"/>
                <w:szCs w:val="24"/>
              </w:rPr>
              <w:br/>
              <w:t xml:space="preserve">«Омская гуманитарная академия» </w:t>
            </w:r>
          </w:p>
          <w:p w:rsidR="003E421D" w:rsidRPr="002C252D" w:rsidRDefault="003E421D" w:rsidP="003E421D">
            <w:pPr>
              <w:spacing w:after="0" w:line="384" w:lineRule="atLeast"/>
              <w:jc w:val="center"/>
              <w:rPr>
                <w:rFonts w:ascii="Times New Roman" w:hAnsi="Times New Roman"/>
                <w:sz w:val="24"/>
                <w:szCs w:val="24"/>
              </w:rPr>
            </w:pPr>
            <w:r w:rsidRPr="002C252D">
              <w:rPr>
                <w:rFonts w:ascii="Times New Roman" w:hAnsi="Times New Roman"/>
                <w:sz w:val="24"/>
                <w:szCs w:val="24"/>
              </w:rPr>
              <w:t>(</w:t>
            </w:r>
            <w:r w:rsidRPr="002C252D">
              <w:rPr>
                <w:rFonts w:ascii="Times New Roman" w:hAnsi="Times New Roman"/>
                <w:color w:val="000000"/>
                <w:sz w:val="24"/>
                <w:szCs w:val="24"/>
              </w:rPr>
              <w:t>ЧУОО</w:t>
            </w:r>
            <w:r w:rsidR="00DE40EA">
              <w:rPr>
                <w:rFonts w:ascii="Times New Roman" w:hAnsi="Times New Roman"/>
                <w:color w:val="000000"/>
                <w:sz w:val="24"/>
                <w:szCs w:val="24"/>
              </w:rPr>
              <w:t xml:space="preserve"> </w:t>
            </w:r>
            <w:r w:rsidRPr="002C252D">
              <w:rPr>
                <w:rFonts w:ascii="Times New Roman" w:hAnsi="Times New Roman"/>
                <w:color w:val="000000"/>
                <w:sz w:val="24"/>
                <w:szCs w:val="24"/>
              </w:rPr>
              <w:t>ВО «ОмГА»)</w:t>
            </w:r>
          </w:p>
          <w:p w:rsidR="003E421D" w:rsidRPr="002C252D" w:rsidRDefault="003E421D" w:rsidP="003E421D">
            <w:pPr>
              <w:widowControl w:val="0"/>
              <w:autoSpaceDE w:val="0"/>
              <w:autoSpaceDN w:val="0"/>
              <w:adjustRightInd w:val="0"/>
              <w:spacing w:after="0" w:line="276" w:lineRule="exact"/>
              <w:ind w:left="15" w:right="15"/>
              <w:jc w:val="center"/>
              <w:rPr>
                <w:rFonts w:ascii="Times New Roman" w:hAnsi="Times New Roman"/>
                <w:color w:val="000000"/>
                <w:sz w:val="24"/>
                <w:szCs w:val="24"/>
              </w:rPr>
            </w:pPr>
          </w:p>
        </w:tc>
      </w:tr>
    </w:tbl>
    <w:p w:rsidR="003E421D" w:rsidRPr="002C252D" w:rsidRDefault="003E421D" w:rsidP="003E421D">
      <w:pPr>
        <w:spacing w:after="0" w:line="240" w:lineRule="auto"/>
        <w:jc w:val="center"/>
        <w:rPr>
          <w:rFonts w:ascii="Times New Roman" w:hAnsi="Times New Roman"/>
          <w:sz w:val="24"/>
          <w:szCs w:val="24"/>
        </w:rPr>
      </w:pPr>
      <w:r w:rsidRPr="002C252D">
        <w:rPr>
          <w:rFonts w:ascii="Times New Roman" w:hAnsi="Times New Roman"/>
          <w:color w:val="000000"/>
          <w:sz w:val="24"/>
          <w:szCs w:val="24"/>
        </w:rPr>
        <w:t xml:space="preserve">Кафедра </w:t>
      </w:r>
      <w:r w:rsidR="00E316AA">
        <w:rPr>
          <w:rFonts w:ascii="Times New Roman" w:hAnsi="Times New Roman"/>
          <w:color w:val="000000"/>
          <w:sz w:val="24"/>
          <w:szCs w:val="24"/>
        </w:rPr>
        <w:t>п</w:t>
      </w:r>
      <w:r w:rsidR="00CC1007">
        <w:rPr>
          <w:rFonts w:ascii="Times New Roman" w:hAnsi="Times New Roman"/>
          <w:color w:val="000000"/>
          <w:sz w:val="24"/>
          <w:szCs w:val="24"/>
        </w:rPr>
        <w:t>едагогики, психологии и социальной работы</w:t>
      </w:r>
      <w:r w:rsidRPr="002C252D">
        <w:rPr>
          <w:rFonts w:ascii="Times New Roman" w:hAnsi="Times New Roman"/>
          <w:color w:val="000000"/>
          <w:sz w:val="24"/>
          <w:szCs w:val="24"/>
        </w:rPr>
        <w:t xml:space="preserve"> </w:t>
      </w:r>
    </w:p>
    <w:p w:rsidR="003E421D" w:rsidRPr="002C252D" w:rsidRDefault="003E421D" w:rsidP="003E421D">
      <w:pPr>
        <w:spacing w:after="120" w:line="240" w:lineRule="auto"/>
        <w:ind w:left="4680" w:right="55"/>
        <w:jc w:val="center"/>
        <w:rPr>
          <w:rFonts w:ascii="Times New Roman" w:hAnsi="Times New Roman"/>
          <w:sz w:val="24"/>
          <w:szCs w:val="24"/>
        </w:rPr>
      </w:pPr>
    </w:p>
    <w:p w:rsidR="003E421D" w:rsidRPr="002C252D" w:rsidRDefault="003E421D" w:rsidP="003E421D">
      <w:pPr>
        <w:spacing w:after="0" w:line="240" w:lineRule="auto"/>
        <w:ind w:left="4678" w:right="57"/>
        <w:jc w:val="center"/>
        <w:rPr>
          <w:rFonts w:ascii="Times New Roman" w:hAnsi="Times New Roman"/>
          <w:sz w:val="24"/>
          <w:szCs w:val="24"/>
        </w:rPr>
      </w:pPr>
      <w:r w:rsidRPr="002C252D">
        <w:rPr>
          <w:rFonts w:ascii="Times New Roman" w:hAnsi="Times New Roman"/>
          <w:sz w:val="24"/>
          <w:szCs w:val="24"/>
        </w:rPr>
        <w:t xml:space="preserve">Допущена к защите в ГЭК </w:t>
      </w:r>
    </w:p>
    <w:p w:rsidR="003E421D" w:rsidRPr="002C252D" w:rsidRDefault="003E421D" w:rsidP="003E421D">
      <w:pPr>
        <w:spacing w:after="0" w:line="240" w:lineRule="auto"/>
        <w:ind w:left="4678" w:right="57"/>
        <w:jc w:val="center"/>
        <w:rPr>
          <w:rFonts w:ascii="Times New Roman" w:hAnsi="Times New Roman"/>
          <w:sz w:val="24"/>
          <w:szCs w:val="24"/>
        </w:rPr>
      </w:pPr>
      <w:r w:rsidRPr="002C252D">
        <w:rPr>
          <w:rFonts w:ascii="Times New Roman" w:hAnsi="Times New Roman"/>
          <w:sz w:val="24"/>
          <w:szCs w:val="24"/>
        </w:rPr>
        <w:t>«___» ______________ 20__ г.</w:t>
      </w:r>
    </w:p>
    <w:p w:rsidR="00E316AA" w:rsidRPr="00E316AA" w:rsidRDefault="00E316AA" w:rsidP="00E316AA">
      <w:pPr>
        <w:pStyle w:val="22"/>
        <w:spacing w:line="240" w:lineRule="auto"/>
        <w:ind w:left="4680" w:right="55"/>
        <w:jc w:val="center"/>
        <w:rPr>
          <w:rFonts w:ascii="Times New Roman" w:hAnsi="Times New Roman"/>
          <w:sz w:val="28"/>
          <w:szCs w:val="28"/>
        </w:rPr>
      </w:pPr>
      <w:r w:rsidRPr="00E316AA">
        <w:rPr>
          <w:rFonts w:ascii="Times New Roman" w:hAnsi="Times New Roman"/>
          <w:sz w:val="28"/>
          <w:szCs w:val="28"/>
        </w:rPr>
        <w:t>д.п.н., профессор  Е.В.Лопанова</w:t>
      </w:r>
    </w:p>
    <w:p w:rsidR="003E421D" w:rsidRPr="002C252D" w:rsidRDefault="003E421D" w:rsidP="003E421D">
      <w:pPr>
        <w:spacing w:after="0" w:line="240" w:lineRule="auto"/>
        <w:ind w:left="4678" w:right="57"/>
        <w:jc w:val="center"/>
        <w:rPr>
          <w:rFonts w:ascii="Times New Roman" w:hAnsi="Times New Roman"/>
          <w:sz w:val="24"/>
          <w:szCs w:val="24"/>
        </w:rPr>
      </w:pPr>
    </w:p>
    <w:p w:rsidR="003E421D" w:rsidRPr="002C252D" w:rsidRDefault="003E421D" w:rsidP="003E421D">
      <w:pPr>
        <w:spacing w:after="0" w:line="240" w:lineRule="auto"/>
        <w:ind w:left="4678" w:right="57"/>
        <w:jc w:val="center"/>
        <w:rPr>
          <w:rFonts w:ascii="Times New Roman" w:hAnsi="Times New Roman"/>
          <w:sz w:val="24"/>
          <w:szCs w:val="24"/>
        </w:rPr>
      </w:pPr>
      <w:r w:rsidRPr="002C252D">
        <w:rPr>
          <w:rFonts w:ascii="Times New Roman" w:hAnsi="Times New Roman"/>
          <w:sz w:val="24"/>
          <w:szCs w:val="24"/>
        </w:rPr>
        <w:t>________________________________</w:t>
      </w:r>
    </w:p>
    <w:p w:rsidR="003E421D" w:rsidRPr="002C252D" w:rsidRDefault="003E421D" w:rsidP="003E421D">
      <w:pPr>
        <w:spacing w:after="0" w:line="240" w:lineRule="auto"/>
        <w:ind w:left="4678" w:right="57"/>
        <w:jc w:val="center"/>
        <w:rPr>
          <w:rFonts w:ascii="Times New Roman" w:hAnsi="Times New Roman"/>
          <w:sz w:val="24"/>
          <w:szCs w:val="24"/>
        </w:rPr>
      </w:pPr>
      <w:r w:rsidRPr="002C252D">
        <w:rPr>
          <w:rFonts w:ascii="Times New Roman" w:hAnsi="Times New Roman"/>
          <w:sz w:val="24"/>
          <w:szCs w:val="24"/>
        </w:rPr>
        <w:t>подпись</w:t>
      </w:r>
    </w:p>
    <w:p w:rsidR="003E421D" w:rsidRPr="002C252D" w:rsidRDefault="003E421D" w:rsidP="003E421D">
      <w:pPr>
        <w:spacing w:after="0" w:line="240" w:lineRule="auto"/>
        <w:jc w:val="center"/>
        <w:rPr>
          <w:rFonts w:ascii="Times New Roman" w:hAnsi="Times New Roman"/>
          <w:color w:val="FF0000"/>
          <w:sz w:val="24"/>
          <w:szCs w:val="24"/>
        </w:rPr>
      </w:pPr>
    </w:p>
    <w:p w:rsidR="003E421D" w:rsidRPr="002C252D" w:rsidRDefault="003E421D" w:rsidP="003E421D">
      <w:pPr>
        <w:spacing w:after="0" w:line="240" w:lineRule="auto"/>
        <w:jc w:val="center"/>
        <w:rPr>
          <w:rFonts w:ascii="Times New Roman" w:hAnsi="Times New Roman"/>
          <w:sz w:val="24"/>
          <w:szCs w:val="24"/>
        </w:rPr>
      </w:pPr>
      <w:r w:rsidRPr="002C252D">
        <w:rPr>
          <w:rFonts w:ascii="Times New Roman" w:hAnsi="Times New Roman"/>
          <w:sz w:val="24"/>
          <w:szCs w:val="24"/>
        </w:rPr>
        <w:t>Иванов Иван Иванович</w:t>
      </w:r>
    </w:p>
    <w:p w:rsidR="003E421D" w:rsidRPr="002C252D" w:rsidRDefault="003E421D" w:rsidP="003E421D">
      <w:pPr>
        <w:spacing w:after="0" w:line="240" w:lineRule="auto"/>
        <w:jc w:val="center"/>
        <w:rPr>
          <w:rFonts w:ascii="Times New Roman" w:hAnsi="Times New Roman"/>
          <w:sz w:val="24"/>
          <w:szCs w:val="24"/>
        </w:rPr>
      </w:pPr>
    </w:p>
    <w:p w:rsidR="003E421D" w:rsidRPr="002C252D" w:rsidRDefault="003E421D" w:rsidP="003E421D">
      <w:pPr>
        <w:spacing w:after="0" w:line="240" w:lineRule="auto"/>
        <w:jc w:val="center"/>
        <w:rPr>
          <w:rFonts w:ascii="Times New Roman" w:hAnsi="Times New Roman"/>
          <w:sz w:val="24"/>
          <w:szCs w:val="24"/>
        </w:rPr>
      </w:pPr>
      <w:r w:rsidRPr="002C252D">
        <w:rPr>
          <w:rFonts w:ascii="Times New Roman" w:hAnsi="Times New Roman"/>
          <w:sz w:val="24"/>
          <w:szCs w:val="24"/>
        </w:rPr>
        <w:t>Выпускная квалификационная работа</w:t>
      </w:r>
    </w:p>
    <w:p w:rsidR="003E421D" w:rsidRPr="002C252D" w:rsidRDefault="003E421D" w:rsidP="003E421D">
      <w:pPr>
        <w:spacing w:after="0" w:line="240" w:lineRule="auto"/>
        <w:jc w:val="center"/>
        <w:rPr>
          <w:rFonts w:ascii="Times New Roman" w:hAnsi="Times New Roman"/>
          <w:sz w:val="24"/>
          <w:szCs w:val="24"/>
        </w:rPr>
      </w:pPr>
    </w:p>
    <w:p w:rsidR="003E421D" w:rsidRPr="002C252D" w:rsidRDefault="003E421D" w:rsidP="003E421D">
      <w:pPr>
        <w:spacing w:after="0" w:line="240" w:lineRule="auto"/>
        <w:jc w:val="center"/>
        <w:rPr>
          <w:rFonts w:ascii="Times New Roman" w:hAnsi="Times New Roman"/>
          <w:sz w:val="24"/>
          <w:szCs w:val="24"/>
        </w:rPr>
      </w:pPr>
      <w:r w:rsidRPr="002C252D">
        <w:rPr>
          <w:rFonts w:ascii="Times New Roman" w:hAnsi="Times New Roman"/>
          <w:sz w:val="24"/>
          <w:szCs w:val="24"/>
        </w:rPr>
        <w:t xml:space="preserve">по направлению подготовки: </w:t>
      </w:r>
      <w:r w:rsidR="0082702E" w:rsidRPr="002C252D">
        <w:rPr>
          <w:rFonts w:ascii="Times New Roman" w:hAnsi="Times New Roman"/>
          <w:sz w:val="24"/>
          <w:szCs w:val="24"/>
        </w:rPr>
        <w:t>44.03.01 Педагогическое образование</w:t>
      </w:r>
    </w:p>
    <w:p w:rsidR="003E421D" w:rsidRPr="002C252D" w:rsidRDefault="003E421D" w:rsidP="003E421D">
      <w:pPr>
        <w:spacing w:after="0" w:line="240" w:lineRule="auto"/>
        <w:jc w:val="center"/>
        <w:rPr>
          <w:rFonts w:ascii="Times New Roman" w:hAnsi="Times New Roman"/>
          <w:sz w:val="24"/>
          <w:szCs w:val="24"/>
        </w:rPr>
      </w:pPr>
      <w:r w:rsidRPr="002C252D">
        <w:rPr>
          <w:rFonts w:ascii="Times New Roman" w:hAnsi="Times New Roman"/>
          <w:sz w:val="24"/>
          <w:szCs w:val="24"/>
        </w:rPr>
        <w:t xml:space="preserve"> (уровень бакалавриата) </w:t>
      </w:r>
    </w:p>
    <w:p w:rsidR="003E421D" w:rsidRPr="002C252D" w:rsidRDefault="003E421D" w:rsidP="003E421D">
      <w:pPr>
        <w:spacing w:after="0" w:line="240" w:lineRule="auto"/>
        <w:jc w:val="center"/>
        <w:rPr>
          <w:rFonts w:ascii="Times New Roman" w:hAnsi="Times New Roman"/>
          <w:sz w:val="24"/>
          <w:szCs w:val="24"/>
        </w:rPr>
      </w:pPr>
      <w:r w:rsidRPr="002C252D">
        <w:rPr>
          <w:rFonts w:ascii="Times New Roman" w:hAnsi="Times New Roman"/>
          <w:sz w:val="24"/>
          <w:szCs w:val="24"/>
        </w:rPr>
        <w:t xml:space="preserve">направленность (профиль): </w:t>
      </w:r>
      <w:r w:rsidR="007E1D7A" w:rsidRPr="002C252D">
        <w:rPr>
          <w:rFonts w:ascii="Times New Roman" w:hAnsi="Times New Roman"/>
          <w:sz w:val="24"/>
          <w:szCs w:val="24"/>
        </w:rPr>
        <w:t>Историческое образование</w:t>
      </w:r>
      <w:r w:rsidRPr="002C252D">
        <w:rPr>
          <w:rFonts w:ascii="Times New Roman" w:hAnsi="Times New Roman"/>
          <w:sz w:val="24"/>
          <w:szCs w:val="24"/>
        </w:rPr>
        <w:t xml:space="preserve"> </w:t>
      </w:r>
    </w:p>
    <w:p w:rsidR="003E421D" w:rsidRPr="002C252D" w:rsidRDefault="003E421D" w:rsidP="003E421D">
      <w:pPr>
        <w:spacing w:after="0" w:line="240" w:lineRule="auto"/>
        <w:jc w:val="center"/>
        <w:rPr>
          <w:rFonts w:ascii="Times New Roman" w:hAnsi="Times New Roman"/>
          <w:b/>
          <w:i/>
          <w:sz w:val="24"/>
          <w:szCs w:val="24"/>
        </w:rPr>
      </w:pPr>
    </w:p>
    <w:p w:rsidR="00E316AA" w:rsidRPr="00746E4F" w:rsidRDefault="00E316AA" w:rsidP="00E316AA">
      <w:pPr>
        <w:pStyle w:val="aff2"/>
        <w:spacing w:after="0"/>
        <w:jc w:val="center"/>
        <w:rPr>
          <w:color w:val="000000"/>
          <w:sz w:val="27"/>
          <w:szCs w:val="27"/>
        </w:rPr>
      </w:pPr>
      <w:r w:rsidRPr="00746E4F">
        <w:rPr>
          <w:color w:val="000000"/>
          <w:sz w:val="27"/>
          <w:szCs w:val="27"/>
        </w:rPr>
        <w:t>Воспитание патриотических чувств  у подростков средствами содержания темы «Великая Отечественная война»</w:t>
      </w:r>
    </w:p>
    <w:p w:rsidR="00E316AA" w:rsidRPr="00746E4F" w:rsidRDefault="00E316AA" w:rsidP="00E316AA">
      <w:pPr>
        <w:ind w:left="4860"/>
        <w:rPr>
          <w:sz w:val="28"/>
          <w:szCs w:val="28"/>
        </w:rPr>
      </w:pPr>
    </w:p>
    <w:p w:rsidR="003E421D" w:rsidRPr="002C252D" w:rsidRDefault="003E421D" w:rsidP="003E421D">
      <w:pPr>
        <w:spacing w:after="0" w:line="240" w:lineRule="auto"/>
        <w:jc w:val="center"/>
        <w:rPr>
          <w:rFonts w:ascii="Times New Roman" w:hAnsi="Times New Roman"/>
          <w:color w:val="FF0000"/>
          <w:sz w:val="24"/>
          <w:szCs w:val="24"/>
        </w:rPr>
      </w:pPr>
    </w:p>
    <w:p w:rsidR="003E421D" w:rsidRPr="002C252D" w:rsidRDefault="003E421D" w:rsidP="003E421D">
      <w:pPr>
        <w:spacing w:after="0" w:line="240" w:lineRule="auto"/>
        <w:jc w:val="center"/>
        <w:rPr>
          <w:rFonts w:ascii="Times New Roman" w:hAnsi="Times New Roman"/>
          <w:color w:val="FF0000"/>
          <w:sz w:val="24"/>
          <w:szCs w:val="24"/>
        </w:rPr>
      </w:pPr>
    </w:p>
    <w:tbl>
      <w:tblPr>
        <w:tblpPr w:leftFromText="180" w:rightFromText="180" w:vertAnchor="text" w:horzAnchor="margin" w:tblpXSpec="center" w:tblpY="101"/>
        <w:tblW w:w="10289" w:type="dxa"/>
        <w:tblLayout w:type="fixed"/>
        <w:tblLook w:val="04A0"/>
      </w:tblPr>
      <w:tblGrid>
        <w:gridCol w:w="5216"/>
        <w:gridCol w:w="5073"/>
      </w:tblGrid>
      <w:tr w:rsidR="003E421D" w:rsidRPr="002C252D" w:rsidTr="00791149">
        <w:trPr>
          <w:trHeight w:val="1505"/>
        </w:trPr>
        <w:tc>
          <w:tcPr>
            <w:tcW w:w="5216" w:type="dxa"/>
          </w:tcPr>
          <w:p w:rsidR="003E421D" w:rsidRPr="002C252D" w:rsidRDefault="003E421D" w:rsidP="003E421D">
            <w:pPr>
              <w:spacing w:after="0" w:line="240" w:lineRule="auto"/>
              <w:rPr>
                <w:rFonts w:ascii="Times New Roman" w:hAnsi="Times New Roman"/>
                <w:sz w:val="24"/>
                <w:szCs w:val="24"/>
              </w:rPr>
            </w:pPr>
            <w:r w:rsidRPr="002C252D">
              <w:rPr>
                <w:rFonts w:ascii="Times New Roman" w:hAnsi="Times New Roman"/>
                <w:sz w:val="24"/>
                <w:szCs w:val="24"/>
              </w:rPr>
              <w:t xml:space="preserve">Работа защищена «___» _ ____ 20-- г. </w:t>
            </w:r>
          </w:p>
          <w:p w:rsidR="003E421D" w:rsidRPr="002C252D" w:rsidRDefault="003E421D" w:rsidP="003E421D">
            <w:pPr>
              <w:spacing w:after="0" w:line="240" w:lineRule="auto"/>
              <w:jc w:val="center"/>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r w:rsidRPr="002C252D">
              <w:rPr>
                <w:rFonts w:ascii="Times New Roman" w:hAnsi="Times New Roman"/>
                <w:sz w:val="24"/>
                <w:szCs w:val="24"/>
              </w:rPr>
              <w:t xml:space="preserve">с оценкой _________ </w:t>
            </w:r>
          </w:p>
          <w:p w:rsidR="003E421D" w:rsidRPr="002C252D" w:rsidRDefault="003E421D" w:rsidP="003E421D">
            <w:pPr>
              <w:spacing w:after="0" w:line="240" w:lineRule="auto"/>
              <w:jc w:val="center"/>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r w:rsidRPr="002C252D">
              <w:rPr>
                <w:rFonts w:ascii="Times New Roman" w:hAnsi="Times New Roman"/>
                <w:sz w:val="24"/>
                <w:szCs w:val="24"/>
              </w:rPr>
              <w:t>Протокол № ________</w:t>
            </w:r>
          </w:p>
          <w:p w:rsidR="003E421D" w:rsidRPr="002C252D" w:rsidRDefault="003E421D" w:rsidP="003E421D">
            <w:pPr>
              <w:spacing w:after="0" w:line="240" w:lineRule="auto"/>
              <w:jc w:val="center"/>
              <w:rPr>
                <w:rFonts w:ascii="Times New Roman" w:hAnsi="Times New Roman"/>
                <w:sz w:val="24"/>
                <w:szCs w:val="24"/>
              </w:rPr>
            </w:pPr>
          </w:p>
        </w:tc>
        <w:tc>
          <w:tcPr>
            <w:tcW w:w="5073" w:type="dxa"/>
          </w:tcPr>
          <w:p w:rsidR="003E421D" w:rsidRPr="002C252D" w:rsidRDefault="003E421D" w:rsidP="003E421D">
            <w:pPr>
              <w:spacing w:after="0" w:line="240" w:lineRule="auto"/>
              <w:rPr>
                <w:rFonts w:ascii="Times New Roman" w:hAnsi="Times New Roman"/>
                <w:sz w:val="24"/>
                <w:szCs w:val="24"/>
              </w:rPr>
            </w:pPr>
            <w:r w:rsidRPr="002C252D">
              <w:rPr>
                <w:rFonts w:ascii="Times New Roman" w:hAnsi="Times New Roman"/>
                <w:sz w:val="24"/>
                <w:szCs w:val="24"/>
                <w:lang w:val="en-US"/>
              </w:rPr>
              <w:t xml:space="preserve">             </w:t>
            </w:r>
            <w:r w:rsidRPr="002C252D">
              <w:rPr>
                <w:rFonts w:ascii="Times New Roman" w:hAnsi="Times New Roman"/>
                <w:sz w:val="24"/>
                <w:szCs w:val="24"/>
              </w:rPr>
              <w:t xml:space="preserve">Научный руководитель     </w:t>
            </w:r>
          </w:p>
          <w:p w:rsidR="003E421D" w:rsidRPr="002C252D" w:rsidRDefault="003E421D" w:rsidP="003E421D">
            <w:pPr>
              <w:spacing w:after="0" w:line="240" w:lineRule="auto"/>
              <w:jc w:val="center"/>
              <w:rPr>
                <w:rFonts w:ascii="Times New Roman" w:hAnsi="Times New Roman"/>
                <w:sz w:val="24"/>
                <w:szCs w:val="24"/>
                <w:lang w:val="en-US"/>
              </w:rPr>
            </w:pPr>
            <w:r w:rsidRPr="002C252D">
              <w:rPr>
                <w:rFonts w:ascii="Times New Roman" w:hAnsi="Times New Roman"/>
                <w:sz w:val="24"/>
                <w:szCs w:val="24"/>
                <w:lang w:val="en-US"/>
              </w:rPr>
              <w:t>___________________________</w:t>
            </w:r>
          </w:p>
          <w:p w:rsidR="003E421D" w:rsidRPr="002C252D" w:rsidRDefault="003E421D" w:rsidP="003E421D">
            <w:pPr>
              <w:spacing w:after="0" w:line="240" w:lineRule="auto"/>
              <w:jc w:val="center"/>
              <w:rPr>
                <w:rFonts w:ascii="Times New Roman" w:hAnsi="Times New Roman"/>
                <w:sz w:val="24"/>
                <w:szCs w:val="24"/>
              </w:rPr>
            </w:pPr>
            <w:r w:rsidRPr="002C252D">
              <w:rPr>
                <w:rFonts w:ascii="Times New Roman" w:hAnsi="Times New Roman"/>
                <w:sz w:val="24"/>
                <w:szCs w:val="24"/>
              </w:rPr>
              <w:t xml:space="preserve">___________________________  </w:t>
            </w:r>
          </w:p>
          <w:p w:rsidR="003E421D" w:rsidRPr="002C252D" w:rsidRDefault="003E421D" w:rsidP="003E421D">
            <w:pPr>
              <w:spacing w:after="0" w:line="240" w:lineRule="auto"/>
              <w:jc w:val="center"/>
              <w:rPr>
                <w:rFonts w:ascii="Times New Roman" w:hAnsi="Times New Roman"/>
                <w:sz w:val="24"/>
                <w:szCs w:val="24"/>
              </w:rPr>
            </w:pPr>
            <w:r w:rsidRPr="002C252D">
              <w:rPr>
                <w:rFonts w:ascii="Times New Roman" w:hAnsi="Times New Roman"/>
                <w:sz w:val="24"/>
                <w:szCs w:val="24"/>
              </w:rPr>
              <w:t xml:space="preserve"> подпись</w:t>
            </w:r>
          </w:p>
          <w:p w:rsidR="003E421D" w:rsidRPr="002C252D" w:rsidRDefault="003E421D" w:rsidP="003E421D">
            <w:pPr>
              <w:spacing w:after="0" w:line="240" w:lineRule="auto"/>
              <w:jc w:val="center"/>
              <w:rPr>
                <w:rFonts w:ascii="Times New Roman" w:hAnsi="Times New Roman"/>
                <w:sz w:val="24"/>
                <w:szCs w:val="24"/>
              </w:rPr>
            </w:pPr>
          </w:p>
        </w:tc>
      </w:tr>
      <w:tr w:rsidR="003E421D" w:rsidRPr="002C252D" w:rsidTr="00791149">
        <w:trPr>
          <w:trHeight w:val="1492"/>
        </w:trPr>
        <w:tc>
          <w:tcPr>
            <w:tcW w:w="5216" w:type="dxa"/>
          </w:tcPr>
          <w:p w:rsidR="003E421D" w:rsidRPr="002C252D" w:rsidRDefault="003E421D" w:rsidP="003E421D">
            <w:pPr>
              <w:spacing w:after="0" w:line="240" w:lineRule="auto"/>
              <w:rPr>
                <w:rFonts w:ascii="Times New Roman" w:hAnsi="Times New Roman"/>
                <w:sz w:val="24"/>
                <w:szCs w:val="24"/>
              </w:rPr>
            </w:pPr>
          </w:p>
        </w:tc>
        <w:tc>
          <w:tcPr>
            <w:tcW w:w="5073" w:type="dxa"/>
          </w:tcPr>
          <w:p w:rsidR="003E421D" w:rsidRPr="002C252D" w:rsidRDefault="003E421D" w:rsidP="003E421D">
            <w:pPr>
              <w:spacing w:after="0" w:line="240" w:lineRule="auto"/>
              <w:jc w:val="center"/>
              <w:rPr>
                <w:rFonts w:ascii="Times New Roman" w:hAnsi="Times New Roman"/>
                <w:sz w:val="24"/>
                <w:szCs w:val="24"/>
              </w:rPr>
            </w:pPr>
          </w:p>
        </w:tc>
      </w:tr>
      <w:tr w:rsidR="003E421D" w:rsidRPr="002C252D" w:rsidTr="00791149">
        <w:trPr>
          <w:trHeight w:val="257"/>
        </w:trPr>
        <w:tc>
          <w:tcPr>
            <w:tcW w:w="5216" w:type="dxa"/>
          </w:tcPr>
          <w:p w:rsidR="003E421D" w:rsidRPr="002C252D" w:rsidRDefault="003E421D" w:rsidP="003E421D">
            <w:pPr>
              <w:spacing w:after="0" w:line="240" w:lineRule="auto"/>
              <w:jc w:val="center"/>
              <w:rPr>
                <w:rFonts w:ascii="Times New Roman" w:hAnsi="Times New Roman"/>
                <w:sz w:val="24"/>
                <w:szCs w:val="24"/>
              </w:rPr>
            </w:pPr>
          </w:p>
        </w:tc>
        <w:tc>
          <w:tcPr>
            <w:tcW w:w="5073" w:type="dxa"/>
          </w:tcPr>
          <w:p w:rsidR="003E421D" w:rsidRPr="002C252D" w:rsidRDefault="003E421D" w:rsidP="003E421D">
            <w:pPr>
              <w:spacing w:after="0" w:line="240" w:lineRule="auto"/>
              <w:jc w:val="center"/>
              <w:rPr>
                <w:rFonts w:ascii="Times New Roman" w:hAnsi="Times New Roman"/>
                <w:sz w:val="24"/>
                <w:szCs w:val="24"/>
              </w:rPr>
            </w:pPr>
          </w:p>
        </w:tc>
      </w:tr>
    </w:tbl>
    <w:p w:rsidR="003E421D" w:rsidRPr="002C252D" w:rsidRDefault="003E421D" w:rsidP="003E421D">
      <w:pPr>
        <w:spacing w:after="0" w:line="240" w:lineRule="auto"/>
        <w:jc w:val="center"/>
        <w:rPr>
          <w:rFonts w:ascii="Times New Roman" w:hAnsi="Times New Roman"/>
          <w:color w:val="000000"/>
          <w:sz w:val="24"/>
          <w:szCs w:val="24"/>
        </w:rPr>
      </w:pPr>
    </w:p>
    <w:p w:rsidR="003E421D" w:rsidRPr="002C252D" w:rsidRDefault="003E421D" w:rsidP="003E421D">
      <w:pPr>
        <w:spacing w:after="0" w:line="240" w:lineRule="auto"/>
        <w:jc w:val="center"/>
        <w:rPr>
          <w:rFonts w:ascii="Times New Roman" w:hAnsi="Times New Roman"/>
          <w:color w:val="000000"/>
          <w:sz w:val="24"/>
          <w:szCs w:val="24"/>
        </w:rPr>
      </w:pPr>
      <w:r w:rsidRPr="002C252D">
        <w:rPr>
          <w:rFonts w:ascii="Times New Roman" w:hAnsi="Times New Roman"/>
          <w:color w:val="000000"/>
          <w:sz w:val="24"/>
          <w:szCs w:val="24"/>
        </w:rPr>
        <w:t>Омск,  20__</w:t>
      </w:r>
    </w:p>
    <w:p w:rsidR="003E421D" w:rsidRPr="002C252D" w:rsidRDefault="003E421D" w:rsidP="003E421D">
      <w:pPr>
        <w:tabs>
          <w:tab w:val="left" w:leader="underscore" w:pos="4901"/>
        </w:tabs>
        <w:autoSpaceDE w:val="0"/>
        <w:autoSpaceDN w:val="0"/>
        <w:adjustRightInd w:val="0"/>
        <w:spacing w:after="0" w:line="240" w:lineRule="auto"/>
        <w:jc w:val="center"/>
        <w:outlineLvl w:val="0"/>
        <w:rPr>
          <w:rFonts w:ascii="Times New Roman" w:hAnsi="Times New Roman"/>
          <w:b/>
          <w:sz w:val="24"/>
          <w:szCs w:val="24"/>
        </w:rPr>
      </w:pPr>
      <w:r w:rsidRPr="002C252D">
        <w:rPr>
          <w:rFonts w:ascii="Times New Roman" w:hAnsi="Times New Roman"/>
          <w:b/>
          <w:sz w:val="24"/>
          <w:szCs w:val="24"/>
        </w:rPr>
        <w:br w:type="page"/>
      </w:r>
    </w:p>
    <w:p w:rsidR="003E421D" w:rsidRPr="002C252D" w:rsidRDefault="003E421D" w:rsidP="003E421D">
      <w:pPr>
        <w:tabs>
          <w:tab w:val="left" w:leader="underscore" w:pos="4901"/>
        </w:tabs>
        <w:autoSpaceDE w:val="0"/>
        <w:autoSpaceDN w:val="0"/>
        <w:adjustRightInd w:val="0"/>
        <w:spacing w:after="0" w:line="240" w:lineRule="auto"/>
        <w:jc w:val="right"/>
        <w:outlineLvl w:val="0"/>
        <w:rPr>
          <w:rFonts w:ascii="Times New Roman" w:hAnsi="Times New Roman"/>
          <w:sz w:val="24"/>
          <w:szCs w:val="24"/>
        </w:rPr>
      </w:pPr>
      <w:r w:rsidRPr="002C252D">
        <w:rPr>
          <w:rFonts w:ascii="Times New Roman" w:hAnsi="Times New Roman"/>
          <w:sz w:val="24"/>
          <w:szCs w:val="24"/>
        </w:rPr>
        <w:t>Приложение 3</w:t>
      </w:r>
    </w:p>
    <w:p w:rsidR="003E421D" w:rsidRPr="002C252D" w:rsidRDefault="003E421D" w:rsidP="003E421D">
      <w:pPr>
        <w:spacing w:after="0" w:line="240" w:lineRule="auto"/>
        <w:jc w:val="center"/>
        <w:rPr>
          <w:rFonts w:ascii="Times New Roman" w:hAnsi="Times New Roman"/>
          <w:color w:val="000000"/>
          <w:sz w:val="24"/>
          <w:szCs w:val="24"/>
        </w:rPr>
      </w:pPr>
    </w:p>
    <w:tbl>
      <w:tblPr>
        <w:tblW w:w="9956" w:type="dxa"/>
        <w:tblInd w:w="15" w:type="dxa"/>
        <w:tblLayout w:type="fixed"/>
        <w:tblCellMar>
          <w:left w:w="15" w:type="dxa"/>
          <w:right w:w="15" w:type="dxa"/>
        </w:tblCellMar>
        <w:tblLook w:val="0000"/>
      </w:tblPr>
      <w:tblGrid>
        <w:gridCol w:w="9956"/>
      </w:tblGrid>
      <w:tr w:rsidR="003E421D" w:rsidRPr="002C252D" w:rsidTr="00791149">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3E421D" w:rsidRPr="002C252D" w:rsidTr="00791149">
              <w:trPr>
                <w:trHeight w:val="240"/>
              </w:trPr>
              <w:tc>
                <w:tcPr>
                  <w:tcW w:w="9956" w:type="dxa"/>
                  <w:tcBorders>
                    <w:top w:val="nil"/>
                    <w:left w:val="nil"/>
                    <w:bottom w:val="nil"/>
                    <w:right w:val="nil"/>
                  </w:tcBorders>
                  <w:shd w:val="clear" w:color="auto" w:fill="FFFFFF"/>
                </w:tcPr>
                <w:p w:rsidR="003E421D" w:rsidRPr="002C252D" w:rsidRDefault="003E421D" w:rsidP="003E421D">
                  <w:pPr>
                    <w:widowControl w:val="0"/>
                    <w:autoSpaceDE w:val="0"/>
                    <w:autoSpaceDN w:val="0"/>
                    <w:adjustRightInd w:val="0"/>
                    <w:spacing w:after="0" w:line="276" w:lineRule="exact"/>
                    <w:ind w:left="15" w:right="15"/>
                    <w:jc w:val="center"/>
                    <w:rPr>
                      <w:rFonts w:ascii="Times New Roman" w:hAnsi="Times New Roman"/>
                      <w:color w:val="000000"/>
                      <w:sz w:val="24"/>
                      <w:szCs w:val="24"/>
                    </w:rPr>
                  </w:pPr>
                </w:p>
              </w:tc>
            </w:tr>
            <w:tr w:rsidR="003E421D" w:rsidRPr="002C252D" w:rsidTr="00791149">
              <w:trPr>
                <w:trHeight w:val="240"/>
              </w:trPr>
              <w:tc>
                <w:tcPr>
                  <w:tcW w:w="9956" w:type="dxa"/>
                  <w:tcBorders>
                    <w:top w:val="nil"/>
                    <w:left w:val="nil"/>
                    <w:bottom w:val="nil"/>
                    <w:right w:val="nil"/>
                  </w:tcBorders>
                  <w:shd w:val="clear" w:color="auto" w:fill="FFFFFF"/>
                </w:tcPr>
                <w:p w:rsidR="003E421D" w:rsidRPr="002C252D" w:rsidRDefault="003E421D" w:rsidP="003E421D">
                  <w:pPr>
                    <w:widowControl w:val="0"/>
                    <w:autoSpaceDE w:val="0"/>
                    <w:autoSpaceDN w:val="0"/>
                    <w:adjustRightInd w:val="0"/>
                    <w:spacing w:after="0" w:line="276" w:lineRule="exact"/>
                    <w:ind w:left="15" w:right="15"/>
                    <w:jc w:val="center"/>
                    <w:rPr>
                      <w:rFonts w:ascii="Times New Roman" w:hAnsi="Times New Roman"/>
                      <w:color w:val="000000"/>
                      <w:sz w:val="24"/>
                      <w:szCs w:val="24"/>
                    </w:rPr>
                  </w:pPr>
                  <w:r w:rsidRPr="002C252D">
                    <w:rPr>
                      <w:rFonts w:ascii="Times New Roman" w:hAnsi="Times New Roman"/>
                      <w:color w:val="000000"/>
                      <w:sz w:val="24"/>
                      <w:szCs w:val="24"/>
                    </w:rPr>
                    <w:t>Частное учреждение образовательная организация высшего образования</w:t>
                  </w:r>
                  <w:r w:rsidRPr="002C252D">
                    <w:rPr>
                      <w:rFonts w:ascii="Times New Roman" w:hAnsi="Times New Roman"/>
                      <w:color w:val="000000"/>
                      <w:sz w:val="24"/>
                      <w:szCs w:val="24"/>
                    </w:rPr>
                    <w:br/>
                    <w:t>«Омская гуманитарная академия»</w:t>
                  </w:r>
                </w:p>
              </w:tc>
            </w:tr>
          </w:tbl>
          <w:p w:rsidR="003E421D" w:rsidRPr="002C252D" w:rsidRDefault="003E421D" w:rsidP="003E421D">
            <w:pPr>
              <w:spacing w:after="0" w:line="240" w:lineRule="auto"/>
              <w:rPr>
                <w:rFonts w:ascii="Times New Roman" w:hAnsi="Times New Roman"/>
                <w:sz w:val="24"/>
                <w:szCs w:val="24"/>
              </w:rPr>
            </w:pPr>
          </w:p>
        </w:tc>
      </w:tr>
    </w:tbl>
    <w:p w:rsidR="003E421D" w:rsidRPr="002C252D" w:rsidRDefault="003E421D" w:rsidP="003E421D">
      <w:pPr>
        <w:spacing w:after="0" w:line="240" w:lineRule="auto"/>
        <w:jc w:val="center"/>
        <w:rPr>
          <w:rFonts w:ascii="Times New Roman" w:hAnsi="Times New Roman"/>
          <w:sz w:val="24"/>
          <w:szCs w:val="24"/>
        </w:rPr>
      </w:pPr>
    </w:p>
    <w:p w:rsidR="003E421D" w:rsidRPr="002C252D" w:rsidRDefault="003E421D" w:rsidP="003E421D">
      <w:pPr>
        <w:spacing w:after="0" w:line="240" w:lineRule="auto"/>
        <w:jc w:val="center"/>
        <w:rPr>
          <w:rFonts w:ascii="Times New Roman" w:hAnsi="Times New Roman"/>
          <w:sz w:val="24"/>
          <w:szCs w:val="24"/>
        </w:rPr>
      </w:pPr>
      <w:r w:rsidRPr="002C252D">
        <w:rPr>
          <w:rFonts w:ascii="Times New Roman" w:hAnsi="Times New Roman"/>
          <w:sz w:val="24"/>
          <w:szCs w:val="24"/>
        </w:rPr>
        <w:t xml:space="preserve">Кафедра </w:t>
      </w:r>
      <w:r w:rsidR="00E316AA">
        <w:rPr>
          <w:rFonts w:ascii="Times New Roman" w:hAnsi="Times New Roman"/>
          <w:sz w:val="24"/>
          <w:szCs w:val="24"/>
        </w:rPr>
        <w:t>педагогики, психологии и социальной работы</w:t>
      </w:r>
    </w:p>
    <w:p w:rsidR="003E421D" w:rsidRPr="002C252D" w:rsidRDefault="003E421D" w:rsidP="003E421D">
      <w:pPr>
        <w:spacing w:after="0" w:line="240" w:lineRule="auto"/>
        <w:ind w:right="284" w:firstLine="720"/>
        <w:jc w:val="center"/>
        <w:rPr>
          <w:rFonts w:ascii="Times New Roman" w:hAnsi="Times New Roman"/>
          <w:sz w:val="24"/>
          <w:szCs w:val="24"/>
        </w:rPr>
      </w:pPr>
    </w:p>
    <w:p w:rsidR="003E421D" w:rsidRPr="002C252D" w:rsidRDefault="00A66A6C" w:rsidP="003E421D">
      <w:pPr>
        <w:shd w:val="clear" w:color="auto" w:fill="FFFFFF"/>
        <w:spacing w:after="0" w:line="269" w:lineRule="exact"/>
        <w:ind w:left="5103" w:right="-1" w:firstLine="460"/>
        <w:jc w:val="both"/>
        <w:rPr>
          <w:rFonts w:ascii="Times New Roman" w:hAnsi="Times New Roman"/>
          <w:spacing w:val="-11"/>
          <w:sz w:val="24"/>
          <w:szCs w:val="24"/>
        </w:rPr>
      </w:pPr>
      <w:r w:rsidRPr="00A66A6C">
        <w:rPr>
          <w:rFonts w:ascii="Times New Roman" w:hAnsi="Times New Roman"/>
          <w:noProof/>
          <w:sz w:val="24"/>
          <w:szCs w:val="24"/>
          <w:lang w:eastAsia="en-US"/>
        </w:rPr>
        <w:pict>
          <v:shapetype id="_x0000_t202" coordsize="21600,21600" o:spt="202" path="m,l,21600r21600,l21600,xe">
            <v:stroke joinstyle="miter"/>
            <v:path gradientshapeok="t" o:connecttype="rect"/>
          </v:shapetype>
          <v:shape id="_x0000_s1037" type="#_x0000_t202" style="position:absolute;left:0;text-align:left;margin-left:216.95pt;margin-top:.85pt;width:273.1pt;height:101.85pt;z-index:251656704;mso-width-relative:margin;mso-height-relative:margin" stroked="f">
            <v:textbox style="mso-next-textbox:#_x0000_s1037">
              <w:txbxContent>
                <w:p w:rsidR="007E1D7A" w:rsidRPr="00125AA1" w:rsidRDefault="007E1D7A" w:rsidP="003E421D">
                  <w:pPr>
                    <w:jc w:val="center"/>
                    <w:rPr>
                      <w:rFonts w:ascii="Times New Roman" w:hAnsi="Times New Roman"/>
                      <w:sz w:val="24"/>
                      <w:szCs w:val="24"/>
                    </w:rPr>
                  </w:pPr>
                  <w:r w:rsidRPr="00125AA1">
                    <w:rPr>
                      <w:rFonts w:ascii="Times New Roman" w:hAnsi="Times New Roman"/>
                      <w:sz w:val="24"/>
                      <w:szCs w:val="24"/>
                    </w:rPr>
                    <w:t>УТВЕРЖДАЮ</w:t>
                  </w:r>
                </w:p>
                <w:p w:rsidR="007E1D7A" w:rsidRPr="00BB13BF" w:rsidRDefault="007E1D7A" w:rsidP="003E421D">
                  <w:pPr>
                    <w:spacing w:line="360" w:lineRule="auto"/>
                    <w:jc w:val="center"/>
                    <w:rPr>
                      <w:rFonts w:ascii="Times New Roman" w:hAnsi="Times New Roman"/>
                      <w:sz w:val="28"/>
                      <w:szCs w:val="28"/>
                    </w:rPr>
                  </w:pPr>
                  <w:r w:rsidRPr="00BB13BF">
                    <w:rPr>
                      <w:rFonts w:ascii="Times New Roman" w:hAnsi="Times New Roman"/>
                      <w:sz w:val="28"/>
                      <w:szCs w:val="28"/>
                    </w:rPr>
                    <w:t xml:space="preserve">зав. кафедрой   </w:t>
                  </w:r>
                  <w:r w:rsidR="00E316AA">
                    <w:rPr>
                      <w:rFonts w:ascii="Times New Roman" w:hAnsi="Times New Roman"/>
                      <w:sz w:val="28"/>
                      <w:szCs w:val="28"/>
                    </w:rPr>
                    <w:t>ППСР,</w:t>
                  </w:r>
                </w:p>
                <w:p w:rsidR="007E1D7A" w:rsidRPr="00E316AA" w:rsidRDefault="00E316AA" w:rsidP="003E421D">
                  <w:pPr>
                    <w:spacing w:line="360" w:lineRule="auto"/>
                    <w:jc w:val="center"/>
                    <w:rPr>
                      <w:rFonts w:ascii="Times New Roman" w:hAnsi="Times New Roman"/>
                      <w:sz w:val="28"/>
                      <w:szCs w:val="28"/>
                    </w:rPr>
                  </w:pPr>
                  <w:r w:rsidRPr="00E316AA">
                    <w:rPr>
                      <w:rFonts w:ascii="Times New Roman" w:hAnsi="Times New Roman"/>
                      <w:sz w:val="24"/>
                      <w:szCs w:val="24"/>
                    </w:rPr>
                    <w:t>д.п.</w:t>
                  </w:r>
                  <w:r w:rsidR="007E1D7A" w:rsidRPr="00E316AA">
                    <w:rPr>
                      <w:rFonts w:ascii="Times New Roman" w:hAnsi="Times New Roman"/>
                      <w:sz w:val="24"/>
                      <w:szCs w:val="24"/>
                    </w:rPr>
                    <w:t>н</w:t>
                  </w:r>
                  <w:r w:rsidR="007E1D7A" w:rsidRPr="00E316AA">
                    <w:rPr>
                      <w:rFonts w:ascii="Times New Roman" w:hAnsi="Times New Roman"/>
                      <w:sz w:val="28"/>
                      <w:szCs w:val="28"/>
                    </w:rPr>
                    <w:t xml:space="preserve">., </w:t>
                  </w:r>
                  <w:r w:rsidRPr="00E316AA">
                    <w:rPr>
                      <w:rFonts w:ascii="Times New Roman" w:hAnsi="Times New Roman"/>
                      <w:sz w:val="24"/>
                      <w:szCs w:val="24"/>
                    </w:rPr>
                    <w:t xml:space="preserve">профессор </w:t>
                  </w:r>
                  <w:r w:rsidR="007E1D7A" w:rsidRPr="00E316AA">
                    <w:rPr>
                      <w:rFonts w:ascii="Times New Roman" w:hAnsi="Times New Roman"/>
                      <w:sz w:val="28"/>
                      <w:szCs w:val="28"/>
                    </w:rPr>
                    <w:t>_________/</w:t>
                  </w:r>
                  <w:r w:rsidRPr="00E316AA">
                    <w:rPr>
                      <w:rFonts w:ascii="Times New Roman" w:hAnsi="Times New Roman"/>
                      <w:sz w:val="28"/>
                      <w:szCs w:val="28"/>
                    </w:rPr>
                    <w:t>Е.В.Лопанова</w:t>
                  </w:r>
                </w:p>
              </w:txbxContent>
            </v:textbox>
          </v:shape>
        </w:pict>
      </w:r>
    </w:p>
    <w:p w:rsidR="003E421D" w:rsidRPr="002C252D" w:rsidRDefault="003E421D" w:rsidP="003E421D">
      <w:pPr>
        <w:spacing w:after="0" w:line="240" w:lineRule="auto"/>
        <w:ind w:left="4678"/>
        <w:jc w:val="both"/>
        <w:rPr>
          <w:rFonts w:ascii="Times New Roman" w:hAnsi="Times New Roman"/>
          <w:sz w:val="24"/>
          <w:szCs w:val="24"/>
        </w:rPr>
      </w:pPr>
      <w:r w:rsidRPr="002C252D">
        <w:rPr>
          <w:rFonts w:ascii="Times New Roman" w:hAnsi="Times New Roman"/>
          <w:sz w:val="24"/>
          <w:szCs w:val="24"/>
        </w:rPr>
        <w:t xml:space="preserve">       </w:t>
      </w:r>
    </w:p>
    <w:p w:rsidR="003E421D" w:rsidRPr="002C252D" w:rsidRDefault="003E421D" w:rsidP="003E421D">
      <w:pPr>
        <w:spacing w:after="0" w:line="240" w:lineRule="auto"/>
        <w:ind w:left="4678"/>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center"/>
        <w:rPr>
          <w:rFonts w:ascii="Times New Roman" w:hAnsi="Times New Roman"/>
          <w:sz w:val="24"/>
          <w:szCs w:val="24"/>
        </w:rPr>
      </w:pPr>
    </w:p>
    <w:p w:rsidR="003E421D" w:rsidRPr="002C252D" w:rsidRDefault="003E421D" w:rsidP="003E421D">
      <w:pPr>
        <w:spacing w:after="0" w:line="240" w:lineRule="auto"/>
        <w:jc w:val="center"/>
        <w:rPr>
          <w:rFonts w:ascii="Times New Roman" w:hAnsi="Times New Roman"/>
          <w:sz w:val="24"/>
          <w:szCs w:val="24"/>
        </w:rPr>
      </w:pPr>
    </w:p>
    <w:p w:rsidR="003E421D" w:rsidRPr="002C252D" w:rsidRDefault="003E421D" w:rsidP="003F731A">
      <w:pPr>
        <w:spacing w:after="0" w:line="240" w:lineRule="auto"/>
        <w:rPr>
          <w:rFonts w:ascii="Times New Roman" w:hAnsi="Times New Roman"/>
          <w:sz w:val="24"/>
          <w:szCs w:val="24"/>
        </w:rPr>
      </w:pPr>
    </w:p>
    <w:p w:rsidR="003E421D" w:rsidRPr="002C252D" w:rsidRDefault="003E421D" w:rsidP="003E421D">
      <w:pPr>
        <w:spacing w:after="0" w:line="240" w:lineRule="auto"/>
        <w:jc w:val="center"/>
        <w:rPr>
          <w:rFonts w:ascii="Times New Roman" w:hAnsi="Times New Roman"/>
          <w:sz w:val="24"/>
          <w:szCs w:val="24"/>
        </w:rPr>
      </w:pPr>
      <w:r w:rsidRPr="002C252D">
        <w:rPr>
          <w:rFonts w:ascii="Times New Roman" w:hAnsi="Times New Roman"/>
          <w:sz w:val="24"/>
          <w:szCs w:val="24"/>
        </w:rPr>
        <w:t>Задание на выпускную квалификационную работу</w:t>
      </w:r>
    </w:p>
    <w:p w:rsidR="003E421D" w:rsidRPr="002C252D" w:rsidRDefault="003E421D" w:rsidP="003E421D">
      <w:pPr>
        <w:spacing w:after="0" w:line="240" w:lineRule="auto"/>
        <w:jc w:val="center"/>
        <w:rPr>
          <w:rFonts w:ascii="Times New Roman" w:hAnsi="Times New Roman"/>
          <w:sz w:val="24"/>
          <w:szCs w:val="24"/>
        </w:rPr>
      </w:pPr>
    </w:p>
    <w:p w:rsidR="003E421D" w:rsidRPr="002C252D" w:rsidRDefault="003E421D" w:rsidP="003E421D">
      <w:pPr>
        <w:spacing w:after="0" w:line="240" w:lineRule="auto"/>
        <w:jc w:val="center"/>
        <w:rPr>
          <w:rFonts w:ascii="Times New Roman" w:hAnsi="Times New Roman"/>
          <w:sz w:val="24"/>
          <w:szCs w:val="24"/>
        </w:rPr>
      </w:pPr>
      <w:r w:rsidRPr="002C252D">
        <w:rPr>
          <w:rFonts w:ascii="Times New Roman" w:hAnsi="Times New Roman"/>
          <w:sz w:val="24"/>
          <w:szCs w:val="24"/>
        </w:rPr>
        <w:t>____________________________________________</w:t>
      </w:r>
    </w:p>
    <w:p w:rsidR="003E421D" w:rsidRPr="002C252D" w:rsidRDefault="003E421D" w:rsidP="003E421D">
      <w:pPr>
        <w:spacing w:after="0" w:line="240" w:lineRule="auto"/>
        <w:jc w:val="center"/>
        <w:rPr>
          <w:rFonts w:ascii="Times New Roman" w:hAnsi="Times New Roman"/>
          <w:sz w:val="24"/>
          <w:szCs w:val="24"/>
        </w:rPr>
      </w:pPr>
      <w:r w:rsidRPr="002C252D">
        <w:rPr>
          <w:rFonts w:ascii="Times New Roman" w:hAnsi="Times New Roman"/>
          <w:sz w:val="24"/>
          <w:szCs w:val="24"/>
        </w:rPr>
        <w:t>Фамилия, Имя, Отчество студента (-ки)</w:t>
      </w:r>
    </w:p>
    <w:p w:rsidR="003E421D" w:rsidRPr="002C252D" w:rsidRDefault="003E421D" w:rsidP="003E421D">
      <w:pPr>
        <w:spacing w:after="0" w:line="240" w:lineRule="auto"/>
        <w:jc w:val="center"/>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 xml:space="preserve">Направление подготовки: </w:t>
      </w:r>
      <w:r w:rsidR="0082702E" w:rsidRPr="002C252D">
        <w:rPr>
          <w:rFonts w:ascii="Times New Roman" w:hAnsi="Times New Roman"/>
          <w:sz w:val="24"/>
          <w:szCs w:val="24"/>
        </w:rPr>
        <w:t xml:space="preserve"> Педагогическое образование</w:t>
      </w:r>
      <w:r w:rsidRPr="002C252D">
        <w:rPr>
          <w:rFonts w:ascii="Times New Roman" w:hAnsi="Times New Roman"/>
          <w:sz w:val="24"/>
          <w:szCs w:val="24"/>
        </w:rPr>
        <w:t xml:space="preserve"> </w:t>
      </w:r>
    </w:p>
    <w:p w:rsidR="00E316AA" w:rsidRPr="00746E4F" w:rsidRDefault="003E421D" w:rsidP="00E316AA">
      <w:pPr>
        <w:pStyle w:val="aff2"/>
        <w:spacing w:after="0"/>
        <w:jc w:val="both"/>
        <w:rPr>
          <w:color w:val="000000"/>
          <w:sz w:val="27"/>
          <w:szCs w:val="27"/>
        </w:rPr>
      </w:pPr>
      <w:r w:rsidRPr="002C252D">
        <w:t xml:space="preserve">Тема работы: </w:t>
      </w:r>
      <w:r w:rsidR="00E316AA" w:rsidRPr="00746E4F">
        <w:rPr>
          <w:color w:val="000000"/>
          <w:sz w:val="27"/>
          <w:szCs w:val="27"/>
        </w:rPr>
        <w:t>Воспитание патриотических чувств  у подростков средствами содержания темы «Великая Отечественная война»</w:t>
      </w: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Исходные данные по работе: _______________________________________________</w:t>
      </w:r>
    </w:p>
    <w:p w:rsidR="003E421D" w:rsidRPr="002C252D" w:rsidRDefault="003E421D" w:rsidP="003E421D">
      <w:pPr>
        <w:spacing w:after="0" w:line="240" w:lineRule="auto"/>
        <w:jc w:val="both"/>
        <w:rPr>
          <w:rFonts w:ascii="Times New Roman" w:hAnsi="Times New Roman"/>
          <w:color w:val="0000FF"/>
          <w:sz w:val="24"/>
          <w:szCs w:val="24"/>
          <w:u w:val="single"/>
        </w:rPr>
      </w:pPr>
      <w:r w:rsidRPr="002C252D">
        <w:rPr>
          <w:rFonts w:ascii="Times New Roman" w:hAnsi="Times New Roman"/>
          <w:sz w:val="24"/>
          <w:szCs w:val="24"/>
        </w:rPr>
        <w:t>_____________________________________________________________________________</w:t>
      </w: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Перечень подлежащих разработке вопросов:</w:t>
      </w:r>
    </w:p>
    <w:p w:rsidR="003E421D" w:rsidRPr="002C252D" w:rsidRDefault="003E421D" w:rsidP="00BA0C77">
      <w:pPr>
        <w:numPr>
          <w:ilvl w:val="0"/>
          <w:numId w:val="20"/>
        </w:numPr>
        <w:spacing w:after="0" w:line="240" w:lineRule="auto"/>
        <w:jc w:val="both"/>
        <w:rPr>
          <w:rFonts w:ascii="Times New Roman" w:hAnsi="Times New Roman"/>
          <w:spacing w:val="-11"/>
          <w:sz w:val="24"/>
          <w:szCs w:val="24"/>
        </w:rPr>
      </w:pPr>
      <w:r w:rsidRPr="002C252D">
        <w:rPr>
          <w:rFonts w:ascii="Times New Roman" w:hAnsi="Times New Roman"/>
          <w:spacing w:val="-11"/>
          <w:sz w:val="24"/>
          <w:szCs w:val="24"/>
        </w:rPr>
        <w:t>……………………………………………………………..…………………..</w:t>
      </w:r>
    </w:p>
    <w:p w:rsidR="003E421D" w:rsidRPr="002C252D" w:rsidRDefault="003E421D" w:rsidP="00BA0C77">
      <w:pPr>
        <w:numPr>
          <w:ilvl w:val="0"/>
          <w:numId w:val="20"/>
        </w:numPr>
        <w:spacing w:after="0" w:line="240" w:lineRule="auto"/>
        <w:jc w:val="both"/>
        <w:rPr>
          <w:rFonts w:ascii="Times New Roman" w:hAnsi="Times New Roman"/>
          <w:spacing w:val="-11"/>
          <w:sz w:val="24"/>
          <w:szCs w:val="24"/>
        </w:rPr>
      </w:pPr>
      <w:r w:rsidRPr="002C252D">
        <w:rPr>
          <w:rFonts w:ascii="Times New Roman" w:hAnsi="Times New Roman"/>
          <w:spacing w:val="-11"/>
          <w:sz w:val="24"/>
          <w:szCs w:val="24"/>
        </w:rPr>
        <w:t>…………………………………………………………….……………………</w:t>
      </w:r>
    </w:p>
    <w:p w:rsidR="003E421D" w:rsidRPr="002C252D" w:rsidRDefault="003E421D" w:rsidP="00BA0C77">
      <w:pPr>
        <w:numPr>
          <w:ilvl w:val="0"/>
          <w:numId w:val="20"/>
        </w:numPr>
        <w:spacing w:after="0" w:line="240" w:lineRule="auto"/>
        <w:jc w:val="both"/>
        <w:rPr>
          <w:rFonts w:ascii="Times New Roman" w:hAnsi="Times New Roman"/>
          <w:spacing w:val="-11"/>
          <w:sz w:val="24"/>
          <w:szCs w:val="24"/>
        </w:rPr>
      </w:pPr>
      <w:r w:rsidRPr="002C252D">
        <w:rPr>
          <w:rFonts w:ascii="Times New Roman" w:hAnsi="Times New Roman"/>
          <w:spacing w:val="-11"/>
          <w:sz w:val="24"/>
          <w:szCs w:val="24"/>
        </w:rPr>
        <w:t>…………………………………………………………………………………..</w:t>
      </w: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Перечень раздаточного материала:</w:t>
      </w:r>
    </w:p>
    <w:p w:rsidR="003E421D" w:rsidRPr="002C252D" w:rsidRDefault="003E421D" w:rsidP="00BA0C77">
      <w:pPr>
        <w:numPr>
          <w:ilvl w:val="0"/>
          <w:numId w:val="21"/>
        </w:numPr>
        <w:spacing w:after="0" w:line="240" w:lineRule="auto"/>
        <w:jc w:val="both"/>
        <w:rPr>
          <w:rFonts w:ascii="Times New Roman" w:hAnsi="Times New Roman"/>
          <w:spacing w:val="-11"/>
          <w:sz w:val="24"/>
          <w:szCs w:val="24"/>
        </w:rPr>
      </w:pPr>
      <w:r w:rsidRPr="002C252D">
        <w:rPr>
          <w:rFonts w:ascii="Times New Roman" w:hAnsi="Times New Roman"/>
          <w:spacing w:val="-11"/>
          <w:sz w:val="24"/>
          <w:szCs w:val="24"/>
        </w:rPr>
        <w:t>……………………………………………………………..…………………..</w:t>
      </w:r>
    </w:p>
    <w:p w:rsidR="003E421D" w:rsidRPr="002C252D" w:rsidRDefault="003E421D" w:rsidP="00BA0C77">
      <w:pPr>
        <w:numPr>
          <w:ilvl w:val="0"/>
          <w:numId w:val="21"/>
        </w:numPr>
        <w:spacing w:after="0" w:line="240" w:lineRule="auto"/>
        <w:jc w:val="both"/>
        <w:rPr>
          <w:rFonts w:ascii="Times New Roman" w:hAnsi="Times New Roman"/>
          <w:spacing w:val="-11"/>
          <w:sz w:val="24"/>
          <w:szCs w:val="24"/>
        </w:rPr>
      </w:pPr>
      <w:r w:rsidRPr="002C252D">
        <w:rPr>
          <w:rFonts w:ascii="Times New Roman" w:hAnsi="Times New Roman"/>
          <w:spacing w:val="-11"/>
          <w:sz w:val="24"/>
          <w:szCs w:val="24"/>
        </w:rPr>
        <w:t>…………………………………………………………….……………………</w:t>
      </w:r>
    </w:p>
    <w:p w:rsidR="003E421D" w:rsidRPr="002C252D" w:rsidRDefault="003E421D" w:rsidP="00BA0C77">
      <w:pPr>
        <w:numPr>
          <w:ilvl w:val="0"/>
          <w:numId w:val="21"/>
        </w:numPr>
        <w:spacing w:after="0" w:line="240" w:lineRule="auto"/>
        <w:jc w:val="both"/>
        <w:rPr>
          <w:rFonts w:ascii="Times New Roman" w:hAnsi="Times New Roman"/>
          <w:spacing w:val="-11"/>
          <w:sz w:val="24"/>
          <w:szCs w:val="24"/>
        </w:rPr>
      </w:pPr>
      <w:r w:rsidRPr="002C252D">
        <w:rPr>
          <w:rFonts w:ascii="Times New Roman" w:hAnsi="Times New Roman"/>
          <w:spacing w:val="-11"/>
          <w:sz w:val="24"/>
          <w:szCs w:val="24"/>
        </w:rPr>
        <w:t>…………………………………………………………………………………..</w:t>
      </w:r>
    </w:p>
    <w:p w:rsidR="003E421D" w:rsidRPr="002C252D" w:rsidRDefault="003E421D" w:rsidP="00BA0C77">
      <w:pPr>
        <w:numPr>
          <w:ilvl w:val="0"/>
          <w:numId w:val="21"/>
        </w:numPr>
        <w:spacing w:after="0" w:line="240" w:lineRule="auto"/>
        <w:jc w:val="both"/>
        <w:rPr>
          <w:rFonts w:ascii="Times New Roman" w:hAnsi="Times New Roman"/>
          <w:spacing w:val="-11"/>
          <w:sz w:val="24"/>
          <w:szCs w:val="24"/>
        </w:rPr>
      </w:pPr>
      <w:r w:rsidRPr="002C252D">
        <w:rPr>
          <w:rFonts w:ascii="Times New Roman" w:hAnsi="Times New Roman"/>
          <w:spacing w:val="-11"/>
          <w:sz w:val="24"/>
          <w:szCs w:val="24"/>
        </w:rPr>
        <w:t>…………………………………………………………………………………..</w:t>
      </w:r>
    </w:p>
    <w:p w:rsidR="003E421D" w:rsidRPr="002C252D" w:rsidRDefault="003E421D" w:rsidP="00BA0C77">
      <w:pPr>
        <w:numPr>
          <w:ilvl w:val="0"/>
          <w:numId w:val="21"/>
        </w:numPr>
        <w:spacing w:after="0" w:line="240" w:lineRule="auto"/>
        <w:jc w:val="both"/>
        <w:rPr>
          <w:rFonts w:ascii="Times New Roman" w:hAnsi="Times New Roman"/>
          <w:spacing w:val="-11"/>
          <w:sz w:val="24"/>
          <w:szCs w:val="24"/>
        </w:rPr>
      </w:pPr>
      <w:r w:rsidRPr="002C252D">
        <w:rPr>
          <w:rFonts w:ascii="Times New Roman" w:hAnsi="Times New Roman"/>
          <w:spacing w:val="-11"/>
          <w:sz w:val="24"/>
          <w:szCs w:val="24"/>
        </w:rPr>
        <w:t>……………………………………………………..……………………………</w:t>
      </w:r>
    </w:p>
    <w:p w:rsidR="003E421D" w:rsidRPr="002C252D" w:rsidRDefault="003E421D" w:rsidP="00BA0C77">
      <w:pPr>
        <w:numPr>
          <w:ilvl w:val="0"/>
          <w:numId w:val="21"/>
        </w:numPr>
        <w:spacing w:after="0" w:line="240" w:lineRule="auto"/>
        <w:jc w:val="both"/>
        <w:rPr>
          <w:rFonts w:ascii="Times New Roman" w:hAnsi="Times New Roman"/>
          <w:spacing w:val="-11"/>
          <w:sz w:val="24"/>
          <w:szCs w:val="24"/>
        </w:rPr>
      </w:pPr>
      <w:r w:rsidRPr="002C252D">
        <w:rPr>
          <w:rFonts w:ascii="Times New Roman" w:hAnsi="Times New Roman"/>
          <w:spacing w:val="-11"/>
          <w:sz w:val="24"/>
          <w:szCs w:val="24"/>
        </w:rPr>
        <w:t>……………………………………………………..……………………………</w:t>
      </w:r>
    </w:p>
    <w:p w:rsidR="003E421D" w:rsidRPr="002C252D" w:rsidRDefault="003E421D" w:rsidP="00BA0C77">
      <w:pPr>
        <w:numPr>
          <w:ilvl w:val="0"/>
          <w:numId w:val="21"/>
        </w:numPr>
        <w:spacing w:after="0" w:line="240" w:lineRule="auto"/>
        <w:jc w:val="both"/>
        <w:rPr>
          <w:rFonts w:ascii="Times New Roman" w:hAnsi="Times New Roman"/>
          <w:spacing w:val="-11"/>
          <w:sz w:val="24"/>
          <w:szCs w:val="24"/>
        </w:rPr>
      </w:pPr>
      <w:r w:rsidRPr="002C252D">
        <w:rPr>
          <w:rFonts w:ascii="Times New Roman" w:hAnsi="Times New Roman"/>
          <w:spacing w:val="-11"/>
          <w:sz w:val="24"/>
          <w:szCs w:val="24"/>
        </w:rPr>
        <w:t>……………………………………………………..……………………………</w:t>
      </w:r>
    </w:p>
    <w:p w:rsidR="003E421D" w:rsidRPr="002C252D" w:rsidRDefault="003E421D" w:rsidP="00BA0C77">
      <w:pPr>
        <w:numPr>
          <w:ilvl w:val="0"/>
          <w:numId w:val="21"/>
        </w:numPr>
        <w:spacing w:after="0" w:line="240" w:lineRule="auto"/>
        <w:jc w:val="both"/>
        <w:rPr>
          <w:rFonts w:ascii="Times New Roman" w:hAnsi="Times New Roman"/>
          <w:spacing w:val="-11"/>
          <w:sz w:val="24"/>
          <w:szCs w:val="24"/>
        </w:rPr>
      </w:pPr>
      <w:r w:rsidRPr="002C252D">
        <w:rPr>
          <w:rFonts w:ascii="Times New Roman" w:hAnsi="Times New Roman"/>
          <w:spacing w:val="-11"/>
          <w:sz w:val="24"/>
          <w:szCs w:val="24"/>
        </w:rPr>
        <w:t>……………………………………………………..……………………………</w:t>
      </w:r>
    </w:p>
    <w:p w:rsidR="003E421D" w:rsidRPr="002C252D" w:rsidRDefault="003E421D" w:rsidP="00BA0C77">
      <w:pPr>
        <w:numPr>
          <w:ilvl w:val="0"/>
          <w:numId w:val="21"/>
        </w:numPr>
        <w:spacing w:after="0" w:line="240" w:lineRule="auto"/>
        <w:jc w:val="both"/>
        <w:rPr>
          <w:rFonts w:ascii="Times New Roman" w:hAnsi="Times New Roman"/>
          <w:spacing w:val="-11"/>
          <w:sz w:val="24"/>
          <w:szCs w:val="24"/>
        </w:rPr>
      </w:pPr>
      <w:r w:rsidRPr="002C252D">
        <w:rPr>
          <w:rFonts w:ascii="Times New Roman" w:hAnsi="Times New Roman"/>
          <w:spacing w:val="-11"/>
          <w:sz w:val="24"/>
          <w:szCs w:val="24"/>
        </w:rPr>
        <w:t>……………………………………………………..……………………………</w:t>
      </w:r>
    </w:p>
    <w:p w:rsidR="003E421D" w:rsidRPr="002C252D" w:rsidRDefault="003E421D" w:rsidP="00BA0C77">
      <w:pPr>
        <w:numPr>
          <w:ilvl w:val="0"/>
          <w:numId w:val="21"/>
        </w:numPr>
        <w:spacing w:after="0" w:line="240" w:lineRule="auto"/>
        <w:jc w:val="both"/>
        <w:rPr>
          <w:rFonts w:ascii="Times New Roman" w:hAnsi="Times New Roman"/>
          <w:spacing w:val="-11"/>
          <w:sz w:val="24"/>
          <w:szCs w:val="24"/>
        </w:rPr>
      </w:pPr>
      <w:r w:rsidRPr="002C252D">
        <w:rPr>
          <w:rFonts w:ascii="Times New Roman" w:hAnsi="Times New Roman"/>
          <w:spacing w:val="-11"/>
          <w:sz w:val="24"/>
          <w:szCs w:val="24"/>
        </w:rPr>
        <w:t>……………………………………………………..……………………………</w:t>
      </w: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r w:rsidRPr="002C252D">
        <w:rPr>
          <w:rFonts w:ascii="Times New Roman" w:hAnsi="Times New Roman"/>
          <w:sz w:val="24"/>
          <w:szCs w:val="24"/>
        </w:rPr>
        <w:t>Дата выдачи задания:     __.__.20__ г.</w:t>
      </w:r>
    </w:p>
    <w:p w:rsidR="003E421D" w:rsidRPr="002C252D" w:rsidRDefault="003E421D" w:rsidP="003E421D">
      <w:pPr>
        <w:shd w:val="clear" w:color="auto" w:fill="FFFFFF"/>
        <w:tabs>
          <w:tab w:val="left" w:pos="2626"/>
          <w:tab w:val="left" w:leader="underscore" w:pos="5626"/>
        </w:tabs>
        <w:spacing w:after="0" w:line="240" w:lineRule="auto"/>
        <w:rPr>
          <w:rFonts w:ascii="Times New Roman" w:hAnsi="Times New Roman"/>
          <w:sz w:val="24"/>
          <w:szCs w:val="24"/>
        </w:rPr>
      </w:pPr>
      <w:r w:rsidRPr="002C252D">
        <w:rPr>
          <w:rFonts w:ascii="Times New Roman" w:hAnsi="Times New Roman"/>
          <w:sz w:val="24"/>
          <w:szCs w:val="24"/>
        </w:rPr>
        <w:t xml:space="preserve">Руководитель:  __________    </w:t>
      </w:r>
    </w:p>
    <w:p w:rsidR="003E421D" w:rsidRPr="002C252D" w:rsidRDefault="003E421D" w:rsidP="003E421D">
      <w:pPr>
        <w:shd w:val="clear" w:color="auto" w:fill="FFFFFF"/>
        <w:tabs>
          <w:tab w:val="left" w:pos="2626"/>
          <w:tab w:val="left" w:leader="underscore" w:pos="5626"/>
        </w:tabs>
        <w:spacing w:after="0" w:line="240" w:lineRule="auto"/>
        <w:rPr>
          <w:rFonts w:ascii="Times New Roman" w:hAnsi="Times New Roman"/>
          <w:sz w:val="24"/>
          <w:szCs w:val="24"/>
        </w:rPr>
      </w:pPr>
      <w:r w:rsidRPr="002C252D">
        <w:rPr>
          <w:rFonts w:ascii="Times New Roman" w:hAnsi="Times New Roman"/>
          <w:sz w:val="24"/>
          <w:szCs w:val="24"/>
        </w:rPr>
        <w:t>Задание принял(а) к исполнению:  ___________</w:t>
      </w:r>
    </w:p>
    <w:p w:rsidR="003E421D" w:rsidRPr="002C252D" w:rsidRDefault="003E421D" w:rsidP="003E421D">
      <w:pPr>
        <w:tabs>
          <w:tab w:val="left" w:leader="underscore" w:pos="4901"/>
        </w:tabs>
        <w:autoSpaceDE w:val="0"/>
        <w:autoSpaceDN w:val="0"/>
        <w:adjustRightInd w:val="0"/>
        <w:spacing w:after="0" w:line="240" w:lineRule="auto"/>
        <w:jc w:val="right"/>
        <w:outlineLvl w:val="0"/>
        <w:rPr>
          <w:rFonts w:ascii="Times New Roman" w:hAnsi="Times New Roman"/>
          <w:sz w:val="24"/>
          <w:szCs w:val="24"/>
        </w:rPr>
      </w:pPr>
      <w:r w:rsidRPr="002C252D">
        <w:rPr>
          <w:rFonts w:ascii="Times New Roman" w:hAnsi="Times New Roman"/>
          <w:sz w:val="24"/>
          <w:szCs w:val="24"/>
        </w:rPr>
        <w:br w:type="page"/>
      </w:r>
      <w:r w:rsidRPr="002C252D">
        <w:rPr>
          <w:rFonts w:ascii="Times New Roman" w:hAnsi="Times New Roman"/>
          <w:sz w:val="24"/>
          <w:szCs w:val="24"/>
        </w:rPr>
        <w:lastRenderedPageBreak/>
        <w:t xml:space="preserve">Приложение </w:t>
      </w:r>
      <w:r w:rsidR="003F731A" w:rsidRPr="002C252D">
        <w:rPr>
          <w:rFonts w:ascii="Times New Roman" w:hAnsi="Times New Roman"/>
          <w:sz w:val="24"/>
          <w:szCs w:val="24"/>
        </w:rPr>
        <w:t>4</w:t>
      </w:r>
    </w:p>
    <w:p w:rsidR="003E421D" w:rsidRPr="002C252D" w:rsidRDefault="003E421D" w:rsidP="003E421D">
      <w:pPr>
        <w:jc w:val="center"/>
        <w:rPr>
          <w:rFonts w:ascii="Times New Roman" w:hAnsi="Times New Roman"/>
          <w:sz w:val="24"/>
          <w:szCs w:val="24"/>
        </w:rPr>
      </w:pPr>
      <w:r w:rsidRPr="002C252D">
        <w:rPr>
          <w:rFonts w:ascii="Times New Roman" w:hAnsi="Times New Roman"/>
          <w:bCs/>
          <w:spacing w:val="-2"/>
          <w:sz w:val="24"/>
          <w:szCs w:val="24"/>
        </w:rPr>
        <w:t>График выполнения выпускной квалификационной работы</w:t>
      </w:r>
    </w:p>
    <w:p w:rsidR="003E421D" w:rsidRPr="002C252D" w:rsidRDefault="003E421D" w:rsidP="003E421D">
      <w:pPr>
        <w:spacing w:after="302" w:line="1" w:lineRule="exact"/>
        <w:jc w:val="both"/>
        <w:rPr>
          <w:rFonts w:ascii="Times New Roman" w:hAnsi="Times New Roman"/>
          <w:sz w:val="24"/>
          <w:szCs w:val="24"/>
        </w:rPr>
      </w:pPr>
    </w:p>
    <w:tbl>
      <w:tblPr>
        <w:tblW w:w="9533" w:type="dxa"/>
        <w:tblInd w:w="40" w:type="dxa"/>
        <w:tblLayout w:type="fixed"/>
        <w:tblCellMar>
          <w:left w:w="40" w:type="dxa"/>
          <w:right w:w="40" w:type="dxa"/>
        </w:tblCellMar>
        <w:tblLook w:val="0000"/>
      </w:tblPr>
      <w:tblGrid>
        <w:gridCol w:w="1555"/>
        <w:gridCol w:w="3216"/>
        <w:gridCol w:w="2600"/>
        <w:gridCol w:w="2162"/>
      </w:tblGrid>
      <w:tr w:rsidR="003E421D" w:rsidRPr="002C252D" w:rsidTr="00791149">
        <w:trPr>
          <w:trHeight w:hRule="exact" w:val="122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69" w:lineRule="exact"/>
              <w:ind w:left="432" w:right="384"/>
              <w:jc w:val="center"/>
              <w:rPr>
                <w:rFonts w:ascii="Times New Roman" w:hAnsi="Times New Roman"/>
                <w:sz w:val="24"/>
                <w:szCs w:val="24"/>
              </w:rPr>
            </w:pPr>
            <w:r w:rsidRPr="002C252D">
              <w:rPr>
                <w:rFonts w:ascii="Times New Roman" w:hAnsi="Times New Roman"/>
                <w:sz w:val="24"/>
                <w:szCs w:val="24"/>
              </w:rPr>
              <w:t>№</w:t>
            </w:r>
          </w:p>
          <w:p w:rsidR="003E421D" w:rsidRPr="002C252D" w:rsidRDefault="003E421D" w:rsidP="003E421D">
            <w:pPr>
              <w:shd w:val="clear" w:color="auto" w:fill="FFFFFF"/>
              <w:spacing w:after="0" w:line="269" w:lineRule="exact"/>
              <w:ind w:left="432" w:right="384"/>
              <w:jc w:val="center"/>
              <w:rPr>
                <w:rFonts w:ascii="Times New Roman" w:hAnsi="Times New Roman"/>
                <w:sz w:val="24"/>
                <w:szCs w:val="24"/>
              </w:rPr>
            </w:pPr>
            <w:r w:rsidRPr="002C252D">
              <w:rPr>
                <w:rFonts w:ascii="Times New Roman" w:hAnsi="Times New Roman"/>
                <w:sz w:val="24"/>
                <w:szCs w:val="24"/>
              </w:rPr>
              <w:t>п/п</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74" w:lineRule="exact"/>
              <w:ind w:left="389" w:right="365"/>
              <w:jc w:val="center"/>
              <w:rPr>
                <w:rFonts w:ascii="Times New Roman" w:hAnsi="Times New Roman"/>
                <w:sz w:val="24"/>
                <w:szCs w:val="24"/>
              </w:rPr>
            </w:pPr>
            <w:r w:rsidRPr="002C252D">
              <w:rPr>
                <w:rFonts w:ascii="Times New Roman" w:hAnsi="Times New Roman"/>
                <w:spacing w:val="-2"/>
                <w:sz w:val="24"/>
                <w:szCs w:val="24"/>
              </w:rPr>
              <w:t xml:space="preserve">Наименование этапа </w:t>
            </w:r>
            <w:r w:rsidRPr="002C252D">
              <w:rPr>
                <w:rFonts w:ascii="Times New Roman" w:hAnsi="Times New Roman"/>
                <w:sz w:val="24"/>
                <w:szCs w:val="24"/>
              </w:rPr>
              <w:t>выпускной квалификационной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74" w:lineRule="exact"/>
              <w:ind w:left="173" w:right="149"/>
              <w:jc w:val="center"/>
              <w:rPr>
                <w:rFonts w:ascii="Times New Roman" w:hAnsi="Times New Roman"/>
                <w:sz w:val="24"/>
                <w:szCs w:val="24"/>
              </w:rPr>
            </w:pPr>
            <w:r w:rsidRPr="002C252D">
              <w:rPr>
                <w:rFonts w:ascii="Times New Roman" w:hAnsi="Times New Roman"/>
                <w:spacing w:val="-2"/>
                <w:sz w:val="24"/>
                <w:szCs w:val="24"/>
              </w:rPr>
              <w:t xml:space="preserve">Сроки выполнения </w:t>
            </w:r>
          </w:p>
        </w:tc>
        <w:tc>
          <w:tcPr>
            <w:tcW w:w="2162"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ind w:left="456"/>
              <w:rPr>
                <w:rFonts w:ascii="Times New Roman" w:hAnsi="Times New Roman"/>
                <w:sz w:val="24"/>
                <w:szCs w:val="24"/>
              </w:rPr>
            </w:pPr>
            <w:r w:rsidRPr="002C252D">
              <w:rPr>
                <w:rFonts w:ascii="Times New Roman" w:hAnsi="Times New Roman"/>
                <w:sz w:val="24"/>
                <w:szCs w:val="24"/>
              </w:rPr>
              <w:t>Примечание</w:t>
            </w:r>
          </w:p>
        </w:tc>
      </w:tr>
      <w:tr w:rsidR="003E421D" w:rsidRPr="002C252D" w:rsidTr="00791149">
        <w:trPr>
          <w:trHeight w:hRule="exact" w:val="83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ind w:left="653"/>
              <w:jc w:val="both"/>
              <w:rPr>
                <w:rFonts w:ascii="Times New Roman" w:hAnsi="Times New Roman"/>
                <w:sz w:val="24"/>
                <w:szCs w:val="24"/>
              </w:rPr>
            </w:pPr>
            <w:r w:rsidRPr="002C252D">
              <w:rPr>
                <w:rFonts w:ascii="Times New Roman" w:hAnsi="Times New Roman"/>
                <w:sz w:val="24"/>
                <w:szCs w:val="24"/>
              </w:rPr>
              <w:t>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74" w:lineRule="exact"/>
              <w:ind w:right="283" w:firstLine="5"/>
              <w:rPr>
                <w:rFonts w:ascii="Times New Roman" w:hAnsi="Times New Roman"/>
                <w:sz w:val="24"/>
                <w:szCs w:val="24"/>
              </w:rPr>
            </w:pPr>
            <w:r w:rsidRPr="002C252D">
              <w:rPr>
                <w:rFonts w:ascii="Times New Roman" w:hAnsi="Times New Roman"/>
                <w:sz w:val="24"/>
                <w:szCs w:val="24"/>
              </w:rPr>
              <w:t xml:space="preserve">Изучение и анализ </w:t>
            </w:r>
            <w:r w:rsidRPr="002C252D">
              <w:rPr>
                <w:rFonts w:ascii="Times New Roman" w:hAnsi="Times New Roman"/>
                <w:spacing w:val="-2"/>
                <w:sz w:val="24"/>
                <w:szCs w:val="24"/>
              </w:rPr>
              <w:t>теоретического материала</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jc w:val="center"/>
              <w:rPr>
                <w:rFonts w:ascii="Times New Roman" w:hAnsi="Times New Roman"/>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3E421D" w:rsidRPr="002C252D" w:rsidRDefault="003E421D" w:rsidP="003E421D">
            <w:pPr>
              <w:shd w:val="clear" w:color="auto" w:fill="FFFFFF"/>
              <w:spacing w:after="0" w:line="240" w:lineRule="auto"/>
              <w:jc w:val="both"/>
              <w:rPr>
                <w:rFonts w:ascii="Times New Roman" w:hAnsi="Times New Roman"/>
                <w:sz w:val="24"/>
                <w:szCs w:val="24"/>
              </w:rPr>
            </w:pPr>
          </w:p>
        </w:tc>
      </w:tr>
      <w:tr w:rsidR="003E421D" w:rsidRPr="002C252D" w:rsidTr="00791149">
        <w:trPr>
          <w:trHeight w:hRule="exact" w:val="114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ind w:left="629"/>
              <w:jc w:val="both"/>
              <w:rPr>
                <w:rFonts w:ascii="Times New Roman" w:hAnsi="Times New Roman"/>
                <w:sz w:val="24"/>
                <w:szCs w:val="24"/>
              </w:rPr>
            </w:pPr>
            <w:r w:rsidRPr="002C252D">
              <w:rPr>
                <w:rFonts w:ascii="Times New Roman" w:hAnsi="Times New Roman"/>
                <w:sz w:val="24"/>
                <w:szCs w:val="24"/>
              </w:rPr>
              <w:t>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74" w:lineRule="exact"/>
              <w:ind w:firstLine="5"/>
              <w:rPr>
                <w:rFonts w:ascii="Times New Roman" w:hAnsi="Times New Roman"/>
                <w:sz w:val="24"/>
                <w:szCs w:val="24"/>
              </w:rPr>
            </w:pPr>
            <w:r w:rsidRPr="002C252D">
              <w:rPr>
                <w:rFonts w:ascii="Times New Roman" w:hAnsi="Times New Roman"/>
                <w:sz w:val="24"/>
                <w:szCs w:val="24"/>
              </w:rPr>
              <w:t xml:space="preserve">Подбор      материала      для </w:t>
            </w:r>
            <w:r w:rsidRPr="002C252D">
              <w:rPr>
                <w:rFonts w:ascii="Times New Roman" w:hAnsi="Times New Roman"/>
                <w:spacing w:val="-1"/>
                <w:sz w:val="24"/>
                <w:szCs w:val="24"/>
              </w:rPr>
              <w:t xml:space="preserve">написания        практической </w:t>
            </w:r>
            <w:r w:rsidRPr="002C252D">
              <w:rPr>
                <w:rFonts w:ascii="Times New Roman" w:hAnsi="Times New Roman"/>
                <w:sz w:val="24"/>
                <w:szCs w:val="24"/>
              </w:rPr>
              <w:t>части работы. Проведение исследования.</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jc w:val="center"/>
              <w:rPr>
                <w:rFonts w:ascii="Times New Roman" w:hAnsi="Times New Roman"/>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3E421D" w:rsidRPr="002C252D" w:rsidRDefault="003E421D" w:rsidP="003E421D">
            <w:pPr>
              <w:shd w:val="clear" w:color="auto" w:fill="FFFFFF"/>
              <w:spacing w:after="0" w:line="240" w:lineRule="auto"/>
              <w:jc w:val="both"/>
              <w:rPr>
                <w:rFonts w:ascii="Times New Roman" w:hAnsi="Times New Roman"/>
                <w:sz w:val="24"/>
                <w:szCs w:val="24"/>
              </w:rPr>
            </w:pPr>
          </w:p>
        </w:tc>
      </w:tr>
      <w:tr w:rsidR="003E421D" w:rsidRPr="002C252D" w:rsidTr="00791149">
        <w:trPr>
          <w:trHeight w:hRule="exact" w:val="68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ind w:left="629"/>
              <w:jc w:val="both"/>
              <w:rPr>
                <w:rFonts w:ascii="Times New Roman" w:hAnsi="Times New Roman"/>
                <w:sz w:val="24"/>
                <w:szCs w:val="24"/>
              </w:rPr>
            </w:pPr>
            <w:r w:rsidRPr="002C252D">
              <w:rPr>
                <w:rFonts w:ascii="Times New Roman" w:hAnsi="Times New Roman"/>
                <w:sz w:val="24"/>
                <w:szCs w:val="24"/>
              </w:rPr>
              <w:t>3</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78" w:lineRule="exact"/>
              <w:ind w:firstLine="5"/>
              <w:rPr>
                <w:rFonts w:ascii="Times New Roman" w:hAnsi="Times New Roman"/>
                <w:sz w:val="24"/>
                <w:szCs w:val="24"/>
              </w:rPr>
            </w:pPr>
            <w:r w:rsidRPr="002C252D">
              <w:rPr>
                <w:rFonts w:ascii="Times New Roman" w:hAnsi="Times New Roman"/>
                <w:spacing w:val="-1"/>
                <w:sz w:val="24"/>
                <w:szCs w:val="24"/>
              </w:rPr>
              <w:t xml:space="preserve">Написание      теоретической </w:t>
            </w:r>
            <w:r w:rsidRPr="002C252D">
              <w:rPr>
                <w:rFonts w:ascii="Times New Roman" w:hAnsi="Times New Roman"/>
                <w:sz w:val="24"/>
                <w:szCs w:val="24"/>
              </w:rPr>
              <w:t>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jc w:val="center"/>
              <w:rPr>
                <w:rFonts w:ascii="Times New Roman" w:hAnsi="Times New Roman"/>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3E421D" w:rsidRPr="002C252D" w:rsidRDefault="003E421D" w:rsidP="003E421D">
            <w:pPr>
              <w:shd w:val="clear" w:color="auto" w:fill="FFFFFF"/>
              <w:spacing w:after="0" w:line="240" w:lineRule="auto"/>
              <w:jc w:val="both"/>
              <w:rPr>
                <w:rFonts w:ascii="Times New Roman" w:hAnsi="Times New Roman"/>
                <w:sz w:val="24"/>
                <w:szCs w:val="24"/>
              </w:rPr>
            </w:pPr>
          </w:p>
        </w:tc>
      </w:tr>
      <w:tr w:rsidR="003E421D" w:rsidRPr="002C252D" w:rsidTr="00791149">
        <w:trPr>
          <w:trHeight w:hRule="exact" w:val="110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ind w:left="614"/>
              <w:jc w:val="both"/>
              <w:rPr>
                <w:rFonts w:ascii="Times New Roman" w:hAnsi="Times New Roman"/>
                <w:sz w:val="24"/>
                <w:szCs w:val="24"/>
              </w:rPr>
            </w:pPr>
            <w:r w:rsidRPr="002C252D">
              <w:rPr>
                <w:rFonts w:ascii="Times New Roman" w:hAnsi="Times New Roman"/>
                <w:sz w:val="24"/>
                <w:szCs w:val="24"/>
              </w:rPr>
              <w:t>4</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74" w:lineRule="exact"/>
              <w:ind w:right="466" w:firstLine="10"/>
              <w:rPr>
                <w:rFonts w:ascii="Times New Roman" w:hAnsi="Times New Roman"/>
                <w:sz w:val="24"/>
                <w:szCs w:val="24"/>
              </w:rPr>
            </w:pPr>
            <w:r w:rsidRPr="002C252D">
              <w:rPr>
                <w:rFonts w:ascii="Times New Roman" w:hAnsi="Times New Roman"/>
                <w:sz w:val="24"/>
                <w:szCs w:val="24"/>
              </w:rPr>
              <w:t xml:space="preserve">Представление теоретической части работы </w:t>
            </w:r>
            <w:r w:rsidRPr="002C252D">
              <w:rPr>
                <w:rFonts w:ascii="Times New Roman" w:hAnsi="Times New Roman"/>
                <w:spacing w:val="-2"/>
                <w:sz w:val="24"/>
                <w:szCs w:val="24"/>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jc w:val="center"/>
              <w:rPr>
                <w:rFonts w:ascii="Times New Roman" w:hAnsi="Times New Roman"/>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3E421D" w:rsidRPr="002C252D" w:rsidRDefault="003E421D" w:rsidP="003E421D">
            <w:pPr>
              <w:shd w:val="clear" w:color="auto" w:fill="FFFFFF"/>
              <w:spacing w:after="0" w:line="240" w:lineRule="auto"/>
              <w:jc w:val="both"/>
              <w:rPr>
                <w:rFonts w:ascii="Times New Roman" w:hAnsi="Times New Roman"/>
                <w:sz w:val="24"/>
                <w:szCs w:val="24"/>
              </w:rPr>
            </w:pPr>
          </w:p>
        </w:tc>
      </w:tr>
      <w:tr w:rsidR="003E421D" w:rsidRPr="002C252D" w:rsidTr="00791149">
        <w:trPr>
          <w:trHeight w:hRule="exact" w:val="708"/>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ind w:left="619"/>
              <w:jc w:val="both"/>
              <w:rPr>
                <w:rFonts w:ascii="Times New Roman" w:hAnsi="Times New Roman"/>
                <w:sz w:val="24"/>
                <w:szCs w:val="24"/>
              </w:rPr>
            </w:pPr>
            <w:r w:rsidRPr="002C252D">
              <w:rPr>
                <w:rFonts w:ascii="Times New Roman" w:hAnsi="Times New Roman"/>
                <w:sz w:val="24"/>
                <w:szCs w:val="24"/>
              </w:rPr>
              <w:t>5</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74" w:lineRule="exact"/>
              <w:ind w:right="264" w:firstLine="5"/>
              <w:rPr>
                <w:rFonts w:ascii="Times New Roman" w:hAnsi="Times New Roman"/>
                <w:sz w:val="24"/>
                <w:szCs w:val="24"/>
              </w:rPr>
            </w:pPr>
            <w:r w:rsidRPr="002C252D">
              <w:rPr>
                <w:rFonts w:ascii="Times New Roman" w:hAnsi="Times New Roman"/>
                <w:spacing w:val="-2"/>
                <w:sz w:val="24"/>
                <w:szCs w:val="24"/>
              </w:rPr>
              <w:t xml:space="preserve">Внесение корректировок в </w:t>
            </w:r>
            <w:r w:rsidRPr="002C252D">
              <w:rPr>
                <w:rFonts w:ascii="Times New Roman" w:hAnsi="Times New Roman"/>
                <w:sz w:val="24"/>
                <w:szCs w:val="24"/>
              </w:rPr>
              <w:t>теоретическую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jc w:val="center"/>
              <w:rPr>
                <w:rFonts w:ascii="Times New Roman" w:hAnsi="Times New Roman"/>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3E421D" w:rsidRPr="002C252D" w:rsidRDefault="003E421D" w:rsidP="003E421D">
            <w:pPr>
              <w:shd w:val="clear" w:color="auto" w:fill="FFFFFF"/>
              <w:spacing w:after="0" w:line="240" w:lineRule="auto"/>
              <w:jc w:val="both"/>
              <w:rPr>
                <w:rFonts w:ascii="Times New Roman" w:hAnsi="Times New Roman"/>
                <w:sz w:val="24"/>
                <w:szCs w:val="24"/>
              </w:rPr>
            </w:pPr>
          </w:p>
        </w:tc>
      </w:tr>
      <w:tr w:rsidR="003E421D" w:rsidRPr="002C252D" w:rsidTr="00791149">
        <w:trPr>
          <w:trHeight w:hRule="exact" w:val="70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ind w:left="614"/>
              <w:jc w:val="both"/>
              <w:rPr>
                <w:rFonts w:ascii="Times New Roman" w:hAnsi="Times New Roman"/>
                <w:sz w:val="24"/>
                <w:szCs w:val="24"/>
              </w:rPr>
            </w:pPr>
            <w:r w:rsidRPr="002C252D">
              <w:rPr>
                <w:rFonts w:ascii="Times New Roman" w:hAnsi="Times New Roman"/>
                <w:sz w:val="24"/>
                <w:szCs w:val="24"/>
              </w:rPr>
              <w:t>6</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78" w:lineRule="exact"/>
              <w:rPr>
                <w:rFonts w:ascii="Times New Roman" w:hAnsi="Times New Roman"/>
                <w:sz w:val="24"/>
                <w:szCs w:val="24"/>
              </w:rPr>
            </w:pPr>
            <w:r w:rsidRPr="002C252D">
              <w:rPr>
                <w:rFonts w:ascii="Times New Roman" w:hAnsi="Times New Roman"/>
                <w:sz w:val="24"/>
                <w:szCs w:val="24"/>
              </w:rPr>
              <w:t xml:space="preserve">Разработка     и     написание </w:t>
            </w:r>
            <w:r w:rsidRPr="002C252D">
              <w:rPr>
                <w:rFonts w:ascii="Times New Roman" w:hAnsi="Times New Roman"/>
                <w:spacing w:val="-1"/>
                <w:sz w:val="24"/>
                <w:szCs w:val="24"/>
              </w:rPr>
              <w:t xml:space="preserve">практической </w:t>
            </w:r>
            <w:r w:rsidRPr="002C252D">
              <w:rPr>
                <w:rFonts w:ascii="Times New Roman" w:hAnsi="Times New Roman"/>
                <w:sz w:val="24"/>
                <w:szCs w:val="24"/>
              </w:rPr>
              <w:t xml:space="preserve">части работы </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jc w:val="center"/>
              <w:rPr>
                <w:rFonts w:ascii="Times New Roman" w:hAnsi="Times New Roman"/>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3E421D" w:rsidRPr="002C252D" w:rsidRDefault="003E421D" w:rsidP="003E421D">
            <w:pPr>
              <w:shd w:val="clear" w:color="auto" w:fill="FFFFFF"/>
              <w:spacing w:after="0" w:line="240" w:lineRule="auto"/>
              <w:jc w:val="both"/>
              <w:rPr>
                <w:rFonts w:ascii="Times New Roman" w:hAnsi="Times New Roman"/>
                <w:sz w:val="24"/>
                <w:szCs w:val="24"/>
              </w:rPr>
            </w:pPr>
          </w:p>
        </w:tc>
      </w:tr>
      <w:tr w:rsidR="003E421D" w:rsidRPr="002C252D" w:rsidTr="00791149">
        <w:trPr>
          <w:trHeight w:hRule="exact" w:val="126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ind w:left="614"/>
              <w:jc w:val="both"/>
              <w:rPr>
                <w:rFonts w:ascii="Times New Roman" w:hAnsi="Times New Roman"/>
                <w:sz w:val="24"/>
                <w:szCs w:val="24"/>
              </w:rPr>
            </w:pPr>
            <w:r w:rsidRPr="002C252D">
              <w:rPr>
                <w:rFonts w:ascii="Times New Roman" w:hAnsi="Times New Roman"/>
                <w:sz w:val="24"/>
                <w:szCs w:val="24"/>
              </w:rPr>
              <w:t>7</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78" w:lineRule="exact"/>
              <w:ind w:right="475" w:firstLine="5"/>
              <w:rPr>
                <w:rFonts w:ascii="Times New Roman" w:hAnsi="Times New Roman"/>
                <w:sz w:val="24"/>
                <w:szCs w:val="24"/>
              </w:rPr>
            </w:pPr>
            <w:r w:rsidRPr="002C252D">
              <w:rPr>
                <w:rFonts w:ascii="Times New Roman" w:hAnsi="Times New Roman"/>
                <w:sz w:val="24"/>
                <w:szCs w:val="24"/>
              </w:rPr>
              <w:t xml:space="preserve">Представление практической части работы </w:t>
            </w:r>
            <w:r w:rsidRPr="002C252D">
              <w:rPr>
                <w:rFonts w:ascii="Times New Roman" w:hAnsi="Times New Roman"/>
                <w:spacing w:val="-2"/>
                <w:sz w:val="24"/>
                <w:szCs w:val="24"/>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jc w:val="center"/>
              <w:rPr>
                <w:rFonts w:ascii="Times New Roman" w:hAnsi="Times New Roman"/>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3E421D" w:rsidRPr="002C252D" w:rsidRDefault="003E421D" w:rsidP="003E421D">
            <w:pPr>
              <w:shd w:val="clear" w:color="auto" w:fill="FFFFFF"/>
              <w:spacing w:after="0" w:line="240" w:lineRule="auto"/>
              <w:jc w:val="both"/>
              <w:rPr>
                <w:rFonts w:ascii="Times New Roman" w:hAnsi="Times New Roman"/>
                <w:sz w:val="24"/>
                <w:szCs w:val="24"/>
              </w:rPr>
            </w:pPr>
          </w:p>
        </w:tc>
      </w:tr>
      <w:tr w:rsidR="003E421D" w:rsidRPr="002C252D" w:rsidTr="00791149">
        <w:trPr>
          <w:trHeight w:hRule="exact" w:val="75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ind w:left="614"/>
              <w:jc w:val="both"/>
              <w:rPr>
                <w:rFonts w:ascii="Times New Roman" w:hAnsi="Times New Roman"/>
                <w:sz w:val="24"/>
                <w:szCs w:val="24"/>
              </w:rPr>
            </w:pPr>
            <w:r w:rsidRPr="002C252D">
              <w:rPr>
                <w:rFonts w:ascii="Times New Roman" w:hAnsi="Times New Roman"/>
                <w:sz w:val="24"/>
                <w:szCs w:val="24"/>
              </w:rPr>
              <w:t>8</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78" w:lineRule="exact"/>
              <w:ind w:right="274"/>
              <w:rPr>
                <w:rFonts w:ascii="Times New Roman" w:hAnsi="Times New Roman"/>
                <w:sz w:val="24"/>
                <w:szCs w:val="24"/>
              </w:rPr>
            </w:pPr>
            <w:r w:rsidRPr="002C252D">
              <w:rPr>
                <w:rFonts w:ascii="Times New Roman" w:hAnsi="Times New Roman"/>
                <w:spacing w:val="-2"/>
                <w:sz w:val="24"/>
                <w:szCs w:val="24"/>
              </w:rPr>
              <w:t xml:space="preserve">Внесение корректировок в </w:t>
            </w:r>
            <w:r w:rsidRPr="002C252D">
              <w:rPr>
                <w:rFonts w:ascii="Times New Roman" w:hAnsi="Times New Roman"/>
                <w:sz w:val="24"/>
                <w:szCs w:val="24"/>
              </w:rPr>
              <w:t>практическую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jc w:val="center"/>
              <w:rPr>
                <w:rFonts w:ascii="Times New Roman" w:hAnsi="Times New Roman"/>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3E421D" w:rsidRPr="002C252D" w:rsidRDefault="003E421D" w:rsidP="003E421D">
            <w:pPr>
              <w:shd w:val="clear" w:color="auto" w:fill="FFFFFF"/>
              <w:spacing w:after="0" w:line="240" w:lineRule="auto"/>
              <w:jc w:val="both"/>
              <w:rPr>
                <w:rFonts w:ascii="Times New Roman" w:hAnsi="Times New Roman"/>
                <w:sz w:val="24"/>
                <w:szCs w:val="24"/>
              </w:rPr>
            </w:pPr>
          </w:p>
        </w:tc>
      </w:tr>
      <w:tr w:rsidR="003E421D" w:rsidRPr="002C252D" w:rsidTr="00791149">
        <w:trPr>
          <w:trHeight w:hRule="exact" w:val="61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ind w:left="610"/>
              <w:jc w:val="both"/>
              <w:rPr>
                <w:rFonts w:ascii="Times New Roman" w:hAnsi="Times New Roman"/>
                <w:sz w:val="24"/>
                <w:szCs w:val="24"/>
              </w:rPr>
            </w:pPr>
            <w:r w:rsidRPr="002C252D">
              <w:rPr>
                <w:rFonts w:ascii="Times New Roman" w:hAnsi="Times New Roman"/>
                <w:sz w:val="24"/>
                <w:szCs w:val="24"/>
              </w:rPr>
              <w:t>9</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74" w:lineRule="exact"/>
              <w:ind w:right="14" w:firstLine="10"/>
              <w:rPr>
                <w:rFonts w:ascii="Times New Roman" w:hAnsi="Times New Roman"/>
                <w:sz w:val="24"/>
                <w:szCs w:val="24"/>
              </w:rPr>
            </w:pPr>
            <w:r w:rsidRPr="002C252D">
              <w:rPr>
                <w:rFonts w:ascii="Times New Roman" w:hAnsi="Times New Roman"/>
                <w:sz w:val="24"/>
                <w:szCs w:val="24"/>
              </w:rPr>
              <w:t>Разработка     и     написание заключительной 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jc w:val="center"/>
              <w:rPr>
                <w:rFonts w:ascii="Times New Roman" w:hAnsi="Times New Roman"/>
                <w:color w:val="000000"/>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3E421D" w:rsidRPr="002C252D" w:rsidRDefault="003E421D" w:rsidP="003E421D">
            <w:pPr>
              <w:shd w:val="clear" w:color="auto" w:fill="FFFFFF"/>
              <w:spacing w:after="0" w:line="240" w:lineRule="auto"/>
              <w:jc w:val="both"/>
              <w:rPr>
                <w:rFonts w:ascii="Times New Roman" w:hAnsi="Times New Roman"/>
                <w:sz w:val="24"/>
                <w:szCs w:val="24"/>
              </w:rPr>
            </w:pPr>
          </w:p>
        </w:tc>
      </w:tr>
      <w:tr w:rsidR="003E421D" w:rsidRPr="002C252D" w:rsidTr="00791149">
        <w:trPr>
          <w:trHeight w:hRule="exact" w:val="47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ind w:left="566"/>
              <w:jc w:val="both"/>
              <w:rPr>
                <w:rFonts w:ascii="Times New Roman" w:hAnsi="Times New Roman"/>
                <w:sz w:val="24"/>
                <w:szCs w:val="24"/>
              </w:rPr>
            </w:pPr>
            <w:r w:rsidRPr="002C252D">
              <w:rPr>
                <w:rFonts w:ascii="Times New Roman" w:hAnsi="Times New Roman"/>
                <w:sz w:val="24"/>
                <w:szCs w:val="24"/>
              </w:rPr>
              <w:t>10</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rPr>
                <w:rFonts w:ascii="Times New Roman" w:hAnsi="Times New Roman"/>
                <w:sz w:val="24"/>
                <w:szCs w:val="24"/>
              </w:rPr>
            </w:pPr>
            <w:r w:rsidRPr="002C252D">
              <w:rPr>
                <w:rFonts w:ascii="Times New Roman" w:hAnsi="Times New Roman"/>
                <w:sz w:val="24"/>
                <w:szCs w:val="24"/>
              </w:rPr>
              <w:t>Оформление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jc w:val="center"/>
              <w:rPr>
                <w:rFonts w:ascii="Times New Roman" w:hAnsi="Times New Roman"/>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3E421D" w:rsidRPr="002C252D" w:rsidRDefault="003E421D" w:rsidP="003E421D">
            <w:pPr>
              <w:shd w:val="clear" w:color="auto" w:fill="FFFFFF"/>
              <w:spacing w:after="0" w:line="240" w:lineRule="auto"/>
              <w:jc w:val="both"/>
              <w:rPr>
                <w:rFonts w:ascii="Times New Roman" w:hAnsi="Times New Roman"/>
                <w:sz w:val="24"/>
                <w:szCs w:val="24"/>
              </w:rPr>
            </w:pPr>
          </w:p>
        </w:tc>
      </w:tr>
      <w:tr w:rsidR="003E421D" w:rsidRPr="002C252D" w:rsidTr="00791149">
        <w:trPr>
          <w:trHeight w:hRule="exact" w:val="79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ind w:left="562"/>
              <w:jc w:val="both"/>
              <w:rPr>
                <w:rFonts w:ascii="Times New Roman" w:hAnsi="Times New Roman"/>
                <w:sz w:val="24"/>
                <w:szCs w:val="24"/>
              </w:rPr>
            </w:pPr>
            <w:r w:rsidRPr="002C252D">
              <w:rPr>
                <w:rFonts w:ascii="Times New Roman" w:hAnsi="Times New Roman"/>
                <w:sz w:val="24"/>
                <w:szCs w:val="24"/>
              </w:rPr>
              <w:t>11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74" w:lineRule="exact"/>
              <w:ind w:right="259" w:firstLine="5"/>
              <w:rPr>
                <w:rFonts w:ascii="Times New Roman" w:hAnsi="Times New Roman"/>
                <w:sz w:val="24"/>
                <w:szCs w:val="24"/>
              </w:rPr>
            </w:pPr>
            <w:r w:rsidRPr="002C252D">
              <w:rPr>
                <w:rFonts w:ascii="Times New Roman" w:hAnsi="Times New Roman"/>
                <w:spacing w:val="-2"/>
                <w:sz w:val="24"/>
                <w:szCs w:val="24"/>
              </w:rPr>
              <w:t xml:space="preserve">Представление </w:t>
            </w:r>
            <w:r w:rsidRPr="002C252D">
              <w:rPr>
                <w:rFonts w:ascii="Times New Roman" w:hAnsi="Times New Roman"/>
                <w:sz w:val="24"/>
                <w:szCs w:val="24"/>
              </w:rPr>
              <w:t>работы 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jc w:val="center"/>
              <w:rPr>
                <w:rFonts w:ascii="Times New Roman" w:hAnsi="Times New Roman"/>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3E421D" w:rsidRPr="002C252D" w:rsidRDefault="003E421D" w:rsidP="003E421D">
            <w:pPr>
              <w:shd w:val="clear" w:color="auto" w:fill="FFFFFF"/>
              <w:spacing w:after="0" w:line="240" w:lineRule="auto"/>
              <w:jc w:val="both"/>
              <w:rPr>
                <w:rFonts w:ascii="Times New Roman" w:hAnsi="Times New Roman"/>
                <w:sz w:val="24"/>
                <w:szCs w:val="24"/>
              </w:rPr>
            </w:pPr>
          </w:p>
        </w:tc>
      </w:tr>
      <w:tr w:rsidR="003E421D" w:rsidRPr="002C252D" w:rsidTr="00791149">
        <w:trPr>
          <w:trHeight w:hRule="exact" w:val="1031"/>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ind w:left="562"/>
              <w:jc w:val="both"/>
              <w:rPr>
                <w:rFonts w:ascii="Times New Roman" w:hAnsi="Times New Roman"/>
                <w:sz w:val="24"/>
                <w:szCs w:val="24"/>
              </w:rPr>
            </w:pPr>
            <w:r w:rsidRPr="002C252D">
              <w:rPr>
                <w:rFonts w:ascii="Times New Roman" w:hAnsi="Times New Roman"/>
                <w:sz w:val="24"/>
                <w:szCs w:val="24"/>
              </w:rPr>
              <w:t>12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83" w:lineRule="exact"/>
              <w:ind w:right="91" w:firstLine="5"/>
              <w:rPr>
                <w:rFonts w:ascii="Times New Roman" w:hAnsi="Times New Roman"/>
                <w:sz w:val="24"/>
                <w:szCs w:val="24"/>
              </w:rPr>
            </w:pPr>
            <w:r w:rsidRPr="002C252D">
              <w:rPr>
                <w:rFonts w:ascii="Times New Roman" w:hAnsi="Times New Roman"/>
                <w:spacing w:val="-2"/>
                <w:sz w:val="24"/>
                <w:szCs w:val="24"/>
              </w:rPr>
              <w:t xml:space="preserve">Сдача готовой выпускной квалификационной работы на </w:t>
            </w:r>
            <w:r w:rsidRPr="002C252D">
              <w:rPr>
                <w:rFonts w:ascii="Times New Roman" w:hAnsi="Times New Roman"/>
                <w:sz w:val="24"/>
                <w:szCs w:val="24"/>
              </w:rPr>
              <w:t>кафедру</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3E421D" w:rsidRPr="002C252D" w:rsidRDefault="003E421D" w:rsidP="003E421D">
            <w:pPr>
              <w:shd w:val="clear" w:color="auto" w:fill="FFFFFF"/>
              <w:spacing w:after="0" w:line="240" w:lineRule="auto"/>
              <w:jc w:val="center"/>
              <w:rPr>
                <w:rFonts w:ascii="Times New Roman" w:hAnsi="Times New Roman"/>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3E421D" w:rsidRPr="002C252D" w:rsidRDefault="003E421D" w:rsidP="003E421D">
            <w:pPr>
              <w:shd w:val="clear" w:color="auto" w:fill="FFFFFF"/>
              <w:spacing w:after="0" w:line="240" w:lineRule="auto"/>
              <w:jc w:val="both"/>
              <w:rPr>
                <w:rFonts w:ascii="Times New Roman" w:hAnsi="Times New Roman"/>
                <w:sz w:val="24"/>
                <w:szCs w:val="24"/>
              </w:rPr>
            </w:pPr>
          </w:p>
        </w:tc>
      </w:tr>
    </w:tbl>
    <w:p w:rsidR="003E421D" w:rsidRPr="002C252D" w:rsidRDefault="003E421D" w:rsidP="003E421D">
      <w:pPr>
        <w:shd w:val="clear" w:color="auto" w:fill="FFFFFF"/>
        <w:tabs>
          <w:tab w:val="left" w:pos="2626"/>
          <w:tab w:val="left" w:leader="underscore" w:pos="5626"/>
        </w:tabs>
        <w:spacing w:before="5" w:after="0" w:line="528" w:lineRule="exact"/>
        <w:ind w:left="115"/>
        <w:rPr>
          <w:rFonts w:ascii="Times New Roman" w:hAnsi="Times New Roman"/>
          <w:sz w:val="24"/>
          <w:szCs w:val="24"/>
        </w:rPr>
      </w:pPr>
      <w:r w:rsidRPr="002C252D">
        <w:rPr>
          <w:rFonts w:ascii="Times New Roman" w:hAnsi="Times New Roman"/>
          <w:sz w:val="24"/>
          <w:szCs w:val="24"/>
        </w:rPr>
        <w:t>Руководитель:  ___________________</w:t>
      </w:r>
    </w:p>
    <w:p w:rsidR="003E421D" w:rsidRPr="002C252D" w:rsidRDefault="003E421D" w:rsidP="003E421D">
      <w:pPr>
        <w:shd w:val="clear" w:color="auto" w:fill="FFFFFF"/>
        <w:spacing w:after="0" w:line="528" w:lineRule="exact"/>
        <w:ind w:left="125"/>
        <w:rPr>
          <w:rFonts w:ascii="Times New Roman" w:hAnsi="Times New Roman"/>
          <w:sz w:val="24"/>
          <w:szCs w:val="24"/>
        </w:rPr>
      </w:pPr>
      <w:r w:rsidRPr="002C252D">
        <w:rPr>
          <w:rFonts w:ascii="Times New Roman" w:hAnsi="Times New Roman"/>
          <w:sz w:val="24"/>
          <w:szCs w:val="24"/>
        </w:rPr>
        <w:t>Принял(а) к исполнению:  _______________</w:t>
      </w: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jc w:val="right"/>
        <w:outlineLvl w:val="0"/>
        <w:rPr>
          <w:rFonts w:ascii="Times New Roman" w:hAnsi="Times New Roman"/>
          <w:sz w:val="24"/>
          <w:szCs w:val="24"/>
        </w:rPr>
      </w:pPr>
      <w:bookmarkStart w:id="23" w:name="_Toc211241925"/>
      <w:bookmarkStart w:id="24" w:name="_Toc337328786"/>
      <w:bookmarkStart w:id="25" w:name="_Toc337331687"/>
      <w:bookmarkStart w:id="26" w:name="_Toc400023116"/>
      <w:bookmarkEnd w:id="20"/>
      <w:bookmarkEnd w:id="21"/>
      <w:bookmarkEnd w:id="22"/>
      <w:r w:rsidRPr="002C252D">
        <w:rPr>
          <w:rFonts w:ascii="Times New Roman" w:hAnsi="Times New Roman"/>
          <w:color w:val="000000"/>
          <w:sz w:val="24"/>
          <w:szCs w:val="24"/>
        </w:rPr>
        <w:br w:type="page"/>
      </w:r>
      <w:r w:rsidRPr="002C252D">
        <w:rPr>
          <w:rFonts w:ascii="Times New Roman" w:hAnsi="Times New Roman"/>
          <w:sz w:val="24"/>
          <w:szCs w:val="24"/>
        </w:rPr>
        <w:lastRenderedPageBreak/>
        <w:t xml:space="preserve">Приложение </w:t>
      </w:r>
      <w:r w:rsidR="003F731A" w:rsidRPr="002C252D">
        <w:rPr>
          <w:rFonts w:ascii="Times New Roman" w:hAnsi="Times New Roman"/>
          <w:sz w:val="24"/>
          <w:szCs w:val="24"/>
        </w:rPr>
        <w:t>5</w:t>
      </w:r>
    </w:p>
    <w:p w:rsidR="003E421D" w:rsidRPr="002C252D" w:rsidRDefault="003E421D" w:rsidP="003E421D">
      <w:pPr>
        <w:spacing w:after="0" w:line="384" w:lineRule="atLeast"/>
        <w:jc w:val="center"/>
        <w:rPr>
          <w:rFonts w:ascii="Times New Roman" w:hAnsi="Times New Roman"/>
          <w:sz w:val="24"/>
          <w:szCs w:val="24"/>
        </w:rPr>
      </w:pPr>
    </w:p>
    <w:p w:rsidR="003E421D" w:rsidRPr="002C252D" w:rsidRDefault="003E421D" w:rsidP="003E421D">
      <w:pPr>
        <w:spacing w:after="0" w:line="360" w:lineRule="auto"/>
        <w:ind w:firstLine="708"/>
        <w:jc w:val="both"/>
        <w:rPr>
          <w:rFonts w:ascii="Times New Roman" w:hAnsi="Times New Roman"/>
          <w:sz w:val="24"/>
          <w:szCs w:val="24"/>
        </w:rPr>
      </w:pPr>
      <w:r w:rsidRPr="002C252D">
        <w:rPr>
          <w:rFonts w:ascii="Times New Roman" w:hAnsi="Times New Roman"/>
          <w:sz w:val="24"/>
          <w:szCs w:val="24"/>
        </w:rPr>
        <w:t>Выпускная квалификационная работа выполнена мной самостоятельно. Все использованные в работе материалы из опубликованной научной литературы и других источников имеют ссылки.</w:t>
      </w:r>
    </w:p>
    <w:p w:rsidR="003E421D" w:rsidRPr="002C252D" w:rsidRDefault="003E421D" w:rsidP="003E421D">
      <w:pPr>
        <w:spacing w:after="0" w:line="360" w:lineRule="auto"/>
        <w:jc w:val="both"/>
        <w:rPr>
          <w:rFonts w:ascii="Times New Roman" w:hAnsi="Times New Roman"/>
          <w:sz w:val="24"/>
          <w:szCs w:val="24"/>
        </w:rPr>
      </w:pPr>
    </w:p>
    <w:p w:rsidR="003E421D" w:rsidRPr="002C252D" w:rsidRDefault="003E421D" w:rsidP="003E421D">
      <w:pPr>
        <w:spacing w:after="0" w:line="360" w:lineRule="auto"/>
        <w:jc w:val="both"/>
        <w:rPr>
          <w:rFonts w:ascii="Times New Roman" w:hAnsi="Times New Roman"/>
          <w:sz w:val="24"/>
          <w:szCs w:val="24"/>
        </w:rPr>
      </w:pPr>
      <w:r w:rsidRPr="002C252D">
        <w:rPr>
          <w:rFonts w:ascii="Times New Roman" w:hAnsi="Times New Roman"/>
          <w:sz w:val="24"/>
          <w:szCs w:val="24"/>
        </w:rPr>
        <w:t>«___» _____________ 20___ г.</w:t>
      </w:r>
    </w:p>
    <w:p w:rsidR="003E421D" w:rsidRPr="002C252D" w:rsidRDefault="003E421D" w:rsidP="003E421D">
      <w:pPr>
        <w:spacing w:after="0" w:line="360" w:lineRule="auto"/>
        <w:jc w:val="both"/>
        <w:rPr>
          <w:rFonts w:ascii="Times New Roman" w:hAnsi="Times New Roman"/>
          <w:sz w:val="24"/>
          <w:szCs w:val="24"/>
        </w:rPr>
      </w:pPr>
    </w:p>
    <w:p w:rsidR="003E421D" w:rsidRPr="002C252D" w:rsidRDefault="003E421D" w:rsidP="003E421D">
      <w:pPr>
        <w:spacing w:after="0" w:line="360" w:lineRule="auto"/>
        <w:jc w:val="both"/>
        <w:rPr>
          <w:rFonts w:ascii="Times New Roman" w:hAnsi="Times New Roman"/>
          <w:sz w:val="24"/>
          <w:szCs w:val="24"/>
        </w:rPr>
      </w:pPr>
      <w:r w:rsidRPr="002C252D">
        <w:rPr>
          <w:rFonts w:ascii="Times New Roman" w:hAnsi="Times New Roman"/>
          <w:sz w:val="24"/>
          <w:szCs w:val="24"/>
        </w:rPr>
        <w:t>_____________                                   ____________________________________</w:t>
      </w:r>
    </w:p>
    <w:p w:rsidR="003E421D" w:rsidRPr="002C252D" w:rsidRDefault="003E421D" w:rsidP="003E421D">
      <w:pPr>
        <w:tabs>
          <w:tab w:val="left" w:pos="5660"/>
        </w:tabs>
        <w:spacing w:after="0" w:line="360" w:lineRule="auto"/>
        <w:jc w:val="both"/>
        <w:rPr>
          <w:rFonts w:ascii="Times New Roman" w:hAnsi="Times New Roman"/>
          <w:sz w:val="24"/>
          <w:szCs w:val="24"/>
        </w:rPr>
      </w:pPr>
      <w:r w:rsidRPr="002C252D">
        <w:rPr>
          <w:rFonts w:ascii="Times New Roman" w:hAnsi="Times New Roman"/>
          <w:sz w:val="24"/>
          <w:szCs w:val="24"/>
        </w:rPr>
        <w:t xml:space="preserve">     (подпись)</w:t>
      </w:r>
      <w:r w:rsidRPr="002C252D">
        <w:rPr>
          <w:rFonts w:ascii="Times New Roman" w:hAnsi="Times New Roman"/>
          <w:sz w:val="24"/>
          <w:szCs w:val="24"/>
        </w:rPr>
        <w:tab/>
        <w:t>(Фамилия, Имя, Отчество)</w:t>
      </w:r>
    </w:p>
    <w:p w:rsidR="003E421D" w:rsidRPr="002C252D" w:rsidRDefault="003E421D" w:rsidP="003E421D">
      <w:pPr>
        <w:spacing w:after="0" w:line="240" w:lineRule="auto"/>
        <w:jc w:val="center"/>
        <w:rPr>
          <w:rFonts w:ascii="Times New Roman" w:hAnsi="Times New Roman"/>
          <w:sz w:val="24"/>
          <w:szCs w:val="24"/>
        </w:rPr>
      </w:pPr>
    </w:p>
    <w:p w:rsidR="003E421D" w:rsidRPr="002C252D" w:rsidRDefault="003E421D" w:rsidP="003E421D">
      <w:pPr>
        <w:spacing w:after="0" w:line="384" w:lineRule="atLeast"/>
        <w:rPr>
          <w:rFonts w:ascii="Times New Roman" w:hAnsi="Times New Roman"/>
          <w:sz w:val="24"/>
          <w:szCs w:val="24"/>
        </w:rPr>
      </w:pPr>
    </w:p>
    <w:bookmarkEnd w:id="23"/>
    <w:bookmarkEnd w:id="24"/>
    <w:bookmarkEnd w:id="25"/>
    <w:bookmarkEnd w:id="26"/>
    <w:p w:rsidR="003E421D" w:rsidRPr="002C252D" w:rsidRDefault="003E421D" w:rsidP="003E421D">
      <w:pPr>
        <w:jc w:val="right"/>
        <w:rPr>
          <w:rFonts w:ascii="Times New Roman" w:hAnsi="Times New Roman"/>
          <w:b/>
          <w:sz w:val="24"/>
          <w:szCs w:val="24"/>
        </w:rPr>
      </w:pPr>
      <w:r w:rsidRPr="002C252D">
        <w:rPr>
          <w:rFonts w:ascii="Times New Roman" w:hAnsi="Times New Roman"/>
          <w:b/>
          <w:sz w:val="24"/>
          <w:szCs w:val="24"/>
        </w:rPr>
        <w:t xml:space="preserve"> </w:t>
      </w: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p>
    <w:p w:rsidR="003E421D" w:rsidRPr="002C252D" w:rsidRDefault="003E421D" w:rsidP="003E421D">
      <w:pPr>
        <w:spacing w:after="0" w:line="384" w:lineRule="atLeast"/>
        <w:jc w:val="right"/>
        <w:rPr>
          <w:rFonts w:ascii="Times New Roman" w:hAnsi="Times New Roman"/>
          <w:sz w:val="24"/>
          <w:szCs w:val="24"/>
        </w:rPr>
      </w:pPr>
      <w:r w:rsidRPr="002C252D">
        <w:rPr>
          <w:rFonts w:ascii="Times New Roman" w:hAnsi="Times New Roman"/>
          <w:sz w:val="24"/>
          <w:szCs w:val="24"/>
        </w:rPr>
        <w:br w:type="page"/>
      </w:r>
      <w:r w:rsidRPr="002C252D">
        <w:rPr>
          <w:rFonts w:ascii="Times New Roman" w:hAnsi="Times New Roman"/>
          <w:sz w:val="24"/>
          <w:szCs w:val="24"/>
        </w:rPr>
        <w:lastRenderedPageBreak/>
        <w:t xml:space="preserve">Приложение  </w:t>
      </w:r>
      <w:r w:rsidR="003F731A" w:rsidRPr="002C252D">
        <w:rPr>
          <w:rFonts w:ascii="Times New Roman" w:hAnsi="Times New Roman"/>
          <w:sz w:val="24"/>
          <w:szCs w:val="24"/>
        </w:rPr>
        <w:t>6</w:t>
      </w:r>
    </w:p>
    <w:p w:rsidR="003E421D" w:rsidRPr="002C252D" w:rsidRDefault="003E421D" w:rsidP="003E421D">
      <w:pPr>
        <w:keepNext/>
        <w:spacing w:after="0" w:line="360" w:lineRule="auto"/>
        <w:jc w:val="center"/>
        <w:outlineLvl w:val="1"/>
        <w:rPr>
          <w:rFonts w:ascii="Times New Roman" w:hAnsi="Times New Roman"/>
          <w:bCs/>
          <w:iCs/>
          <w:sz w:val="24"/>
          <w:szCs w:val="24"/>
        </w:rPr>
      </w:pPr>
    </w:p>
    <w:p w:rsidR="003E421D" w:rsidRPr="002C252D" w:rsidRDefault="003E421D" w:rsidP="003E421D">
      <w:pPr>
        <w:keepNext/>
        <w:spacing w:after="0" w:line="360" w:lineRule="auto"/>
        <w:jc w:val="center"/>
        <w:outlineLvl w:val="1"/>
        <w:rPr>
          <w:rFonts w:ascii="Times New Roman" w:hAnsi="Times New Roman"/>
          <w:bCs/>
          <w:iCs/>
          <w:sz w:val="24"/>
          <w:szCs w:val="24"/>
        </w:rPr>
      </w:pPr>
      <w:r w:rsidRPr="002C252D">
        <w:rPr>
          <w:rFonts w:ascii="Times New Roman" w:hAnsi="Times New Roman"/>
          <w:bCs/>
          <w:iCs/>
          <w:sz w:val="24"/>
          <w:szCs w:val="24"/>
        </w:rPr>
        <w:t>Рецензия</w:t>
      </w:r>
    </w:p>
    <w:p w:rsidR="003E421D" w:rsidRPr="002C252D" w:rsidRDefault="003E421D" w:rsidP="003E421D">
      <w:pPr>
        <w:spacing w:after="0" w:line="480" w:lineRule="auto"/>
        <w:jc w:val="center"/>
        <w:rPr>
          <w:rFonts w:ascii="Times New Roman" w:hAnsi="Times New Roman"/>
          <w:bCs/>
          <w:sz w:val="24"/>
          <w:szCs w:val="24"/>
        </w:rPr>
      </w:pPr>
      <w:r w:rsidRPr="002C252D">
        <w:rPr>
          <w:rFonts w:ascii="Times New Roman" w:hAnsi="Times New Roman"/>
          <w:bCs/>
          <w:sz w:val="24"/>
          <w:szCs w:val="24"/>
        </w:rPr>
        <w:t>на  выпускную квалификационную работу</w:t>
      </w:r>
    </w:p>
    <w:p w:rsidR="003E421D" w:rsidRPr="002C252D" w:rsidRDefault="003E421D" w:rsidP="003E421D">
      <w:pPr>
        <w:tabs>
          <w:tab w:val="left" w:leader="underscore" w:pos="9639"/>
        </w:tabs>
        <w:spacing w:after="0" w:line="240" w:lineRule="auto"/>
        <w:jc w:val="center"/>
        <w:rPr>
          <w:rFonts w:ascii="Times New Roman" w:hAnsi="Times New Roman"/>
          <w:b/>
          <w:sz w:val="24"/>
          <w:szCs w:val="24"/>
        </w:rPr>
      </w:pPr>
      <w:r w:rsidRPr="002C252D">
        <w:rPr>
          <w:rFonts w:ascii="Times New Roman" w:hAnsi="Times New Roman"/>
          <w:b/>
          <w:sz w:val="24"/>
          <w:szCs w:val="24"/>
        </w:rPr>
        <w:t>___________________________________</w:t>
      </w:r>
    </w:p>
    <w:p w:rsidR="003E421D" w:rsidRPr="002C252D" w:rsidRDefault="003E421D" w:rsidP="003E421D">
      <w:pPr>
        <w:tabs>
          <w:tab w:val="left" w:leader="underscore" w:pos="9639"/>
        </w:tabs>
        <w:spacing w:after="0" w:line="240" w:lineRule="auto"/>
        <w:jc w:val="center"/>
        <w:rPr>
          <w:rFonts w:ascii="Times New Roman" w:hAnsi="Times New Roman"/>
          <w:sz w:val="24"/>
          <w:szCs w:val="24"/>
        </w:rPr>
      </w:pPr>
      <w:r w:rsidRPr="002C252D">
        <w:rPr>
          <w:rFonts w:ascii="Times New Roman" w:hAnsi="Times New Roman"/>
          <w:sz w:val="24"/>
          <w:szCs w:val="24"/>
        </w:rPr>
        <w:t>(ФИО студента)</w:t>
      </w:r>
    </w:p>
    <w:p w:rsidR="003E421D" w:rsidRPr="002C252D" w:rsidRDefault="003E421D" w:rsidP="003E421D">
      <w:pPr>
        <w:tabs>
          <w:tab w:val="left" w:leader="underscore" w:pos="9639"/>
        </w:tabs>
        <w:spacing w:after="0" w:line="240" w:lineRule="auto"/>
        <w:jc w:val="both"/>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r w:rsidRPr="002C252D">
        <w:rPr>
          <w:rFonts w:ascii="Times New Roman" w:hAnsi="Times New Roman"/>
          <w:i/>
          <w:sz w:val="24"/>
          <w:szCs w:val="24"/>
        </w:rPr>
        <w:t>Тема ВКР:</w:t>
      </w:r>
      <w:r w:rsidRPr="002C252D">
        <w:rPr>
          <w:rFonts w:ascii="Times New Roman" w:hAnsi="Times New Roman"/>
          <w:sz w:val="24"/>
          <w:szCs w:val="24"/>
        </w:rPr>
        <w:t xml:space="preserve">  </w:t>
      </w:r>
    </w:p>
    <w:p w:rsidR="003E421D" w:rsidRPr="002C252D" w:rsidRDefault="003E421D" w:rsidP="003E421D">
      <w:pPr>
        <w:tabs>
          <w:tab w:val="left" w:leader="underscore" w:pos="9639"/>
        </w:tabs>
        <w:spacing w:after="0" w:line="240" w:lineRule="auto"/>
        <w:jc w:val="both"/>
        <w:rPr>
          <w:rFonts w:ascii="Times New Roman" w:hAnsi="Times New Roman"/>
          <w:sz w:val="24"/>
          <w:szCs w:val="24"/>
        </w:rPr>
      </w:pPr>
    </w:p>
    <w:p w:rsidR="003E421D" w:rsidRPr="002C252D" w:rsidRDefault="003E421D" w:rsidP="003E421D">
      <w:pPr>
        <w:tabs>
          <w:tab w:val="left" w:leader="underscore" w:pos="9639"/>
        </w:tabs>
        <w:spacing w:after="0" w:line="240" w:lineRule="auto"/>
        <w:jc w:val="both"/>
        <w:rPr>
          <w:rFonts w:ascii="Times New Roman" w:hAnsi="Times New Roman"/>
          <w:sz w:val="24"/>
          <w:szCs w:val="24"/>
        </w:rPr>
      </w:pPr>
      <w:r w:rsidRPr="002C252D">
        <w:rPr>
          <w:rFonts w:ascii="Times New Roman" w:hAnsi="Times New Roman"/>
          <w:i/>
          <w:sz w:val="24"/>
          <w:szCs w:val="24"/>
        </w:rPr>
        <w:t>Актуальность темы:</w:t>
      </w:r>
      <w:r w:rsidRPr="002C252D">
        <w:rPr>
          <w:rFonts w:ascii="Times New Roman" w:hAnsi="Times New Roman"/>
          <w:sz w:val="24"/>
          <w:szCs w:val="24"/>
        </w:rPr>
        <w:t xml:space="preserve"> ……………………………………………………………</w:t>
      </w:r>
    </w:p>
    <w:p w:rsidR="003E421D" w:rsidRPr="002C252D" w:rsidRDefault="003E421D" w:rsidP="003E421D">
      <w:pPr>
        <w:tabs>
          <w:tab w:val="left" w:leader="underscore" w:pos="9639"/>
        </w:tabs>
        <w:spacing w:after="0" w:line="240" w:lineRule="auto"/>
        <w:jc w:val="both"/>
        <w:rPr>
          <w:rFonts w:ascii="Times New Roman" w:hAnsi="Times New Roman"/>
          <w:i/>
          <w:sz w:val="24"/>
          <w:szCs w:val="24"/>
        </w:rPr>
      </w:pPr>
    </w:p>
    <w:p w:rsidR="003E421D" w:rsidRPr="002C252D" w:rsidRDefault="003E421D" w:rsidP="003E421D">
      <w:pPr>
        <w:tabs>
          <w:tab w:val="left" w:leader="underscore" w:pos="9639"/>
        </w:tabs>
        <w:spacing w:after="0" w:line="240" w:lineRule="auto"/>
        <w:jc w:val="both"/>
        <w:rPr>
          <w:rFonts w:ascii="Times New Roman" w:hAnsi="Times New Roman"/>
          <w:sz w:val="24"/>
          <w:szCs w:val="24"/>
        </w:rPr>
      </w:pPr>
      <w:r w:rsidRPr="002C252D">
        <w:rPr>
          <w:rFonts w:ascii="Times New Roman" w:hAnsi="Times New Roman"/>
          <w:i/>
          <w:sz w:val="24"/>
          <w:szCs w:val="24"/>
        </w:rPr>
        <w:t>Степень самостоятельности работы и творческого подхода:</w:t>
      </w:r>
      <w:r w:rsidRPr="002C252D">
        <w:rPr>
          <w:rFonts w:ascii="Times New Roman" w:hAnsi="Times New Roman"/>
          <w:sz w:val="24"/>
          <w:szCs w:val="24"/>
        </w:rPr>
        <w:t xml:space="preserve"> …………….</w:t>
      </w:r>
    </w:p>
    <w:p w:rsidR="003E421D" w:rsidRPr="002C252D" w:rsidRDefault="003E421D" w:rsidP="003E421D">
      <w:pPr>
        <w:tabs>
          <w:tab w:val="left" w:leader="underscore" w:pos="9639"/>
        </w:tabs>
        <w:spacing w:after="0" w:line="240" w:lineRule="auto"/>
        <w:jc w:val="both"/>
        <w:rPr>
          <w:rFonts w:ascii="Times New Roman" w:hAnsi="Times New Roman"/>
          <w:i/>
          <w:sz w:val="24"/>
          <w:szCs w:val="24"/>
        </w:rPr>
      </w:pPr>
    </w:p>
    <w:p w:rsidR="003E421D" w:rsidRPr="002C252D" w:rsidRDefault="003E421D" w:rsidP="003E421D">
      <w:pPr>
        <w:tabs>
          <w:tab w:val="left" w:leader="underscore" w:pos="9639"/>
        </w:tabs>
        <w:spacing w:after="0" w:line="240" w:lineRule="auto"/>
        <w:jc w:val="both"/>
        <w:rPr>
          <w:rFonts w:ascii="Times New Roman" w:hAnsi="Times New Roman"/>
          <w:sz w:val="24"/>
          <w:szCs w:val="24"/>
        </w:rPr>
      </w:pPr>
      <w:r w:rsidRPr="002C252D">
        <w:rPr>
          <w:rFonts w:ascii="Times New Roman" w:hAnsi="Times New Roman"/>
          <w:i/>
          <w:sz w:val="24"/>
          <w:szCs w:val="24"/>
        </w:rPr>
        <w:t>Полнота разработки темы:</w:t>
      </w:r>
      <w:r w:rsidRPr="002C252D">
        <w:rPr>
          <w:rFonts w:ascii="Times New Roman" w:hAnsi="Times New Roman"/>
          <w:sz w:val="24"/>
          <w:szCs w:val="24"/>
        </w:rPr>
        <w:t xml:space="preserve"> ……………………………………………………..</w:t>
      </w:r>
    </w:p>
    <w:p w:rsidR="003E421D" w:rsidRPr="002C252D" w:rsidRDefault="003E421D" w:rsidP="003E421D">
      <w:pPr>
        <w:tabs>
          <w:tab w:val="left" w:leader="underscore" w:pos="9639"/>
        </w:tabs>
        <w:spacing w:after="0" w:line="240" w:lineRule="auto"/>
        <w:jc w:val="both"/>
        <w:rPr>
          <w:rFonts w:ascii="Times New Roman" w:hAnsi="Times New Roman"/>
          <w:i/>
          <w:sz w:val="24"/>
          <w:szCs w:val="24"/>
        </w:rPr>
      </w:pPr>
    </w:p>
    <w:p w:rsidR="003E421D" w:rsidRPr="002C252D" w:rsidRDefault="003E421D" w:rsidP="003E421D">
      <w:pPr>
        <w:tabs>
          <w:tab w:val="left" w:leader="underscore" w:pos="9639"/>
        </w:tabs>
        <w:spacing w:after="0" w:line="240" w:lineRule="auto"/>
        <w:jc w:val="both"/>
        <w:rPr>
          <w:rFonts w:ascii="Times New Roman" w:hAnsi="Times New Roman"/>
          <w:sz w:val="24"/>
          <w:szCs w:val="24"/>
        </w:rPr>
      </w:pPr>
      <w:r w:rsidRPr="002C252D">
        <w:rPr>
          <w:rFonts w:ascii="Times New Roman" w:hAnsi="Times New Roman"/>
          <w:i/>
          <w:sz w:val="24"/>
          <w:szCs w:val="24"/>
        </w:rPr>
        <w:t>Степень достижения цели: ……………………………………………………………</w:t>
      </w:r>
    </w:p>
    <w:p w:rsidR="003E421D" w:rsidRPr="002C252D" w:rsidRDefault="003E421D" w:rsidP="003E421D">
      <w:pPr>
        <w:tabs>
          <w:tab w:val="left" w:pos="-5580"/>
          <w:tab w:val="left" w:pos="9639"/>
        </w:tabs>
        <w:spacing w:before="240" w:after="0" w:line="240" w:lineRule="auto"/>
        <w:jc w:val="both"/>
        <w:rPr>
          <w:rFonts w:ascii="Times New Roman" w:hAnsi="Times New Roman"/>
          <w:sz w:val="24"/>
          <w:szCs w:val="24"/>
        </w:rPr>
      </w:pPr>
      <w:r w:rsidRPr="002C252D">
        <w:rPr>
          <w:rFonts w:ascii="Times New Roman" w:hAnsi="Times New Roman"/>
          <w:i/>
          <w:sz w:val="24"/>
          <w:szCs w:val="24"/>
        </w:rPr>
        <w:t>Положительные стороны работы: ………………………………………………….</w:t>
      </w:r>
    </w:p>
    <w:p w:rsidR="003E421D" w:rsidRPr="002C252D" w:rsidRDefault="003E421D" w:rsidP="003E421D">
      <w:pPr>
        <w:tabs>
          <w:tab w:val="left" w:pos="540"/>
          <w:tab w:val="left" w:pos="900"/>
        </w:tabs>
        <w:spacing w:after="0" w:line="240" w:lineRule="auto"/>
        <w:jc w:val="both"/>
        <w:rPr>
          <w:rFonts w:ascii="Times New Roman" w:hAnsi="Times New Roman"/>
          <w:sz w:val="24"/>
          <w:szCs w:val="24"/>
        </w:rPr>
      </w:pPr>
    </w:p>
    <w:p w:rsidR="003E421D" w:rsidRPr="002C252D" w:rsidRDefault="003E421D" w:rsidP="003E421D">
      <w:pPr>
        <w:tabs>
          <w:tab w:val="left" w:pos="-5760"/>
          <w:tab w:val="left" w:pos="-5580"/>
        </w:tabs>
        <w:spacing w:after="0" w:line="240" w:lineRule="auto"/>
        <w:jc w:val="both"/>
        <w:rPr>
          <w:rFonts w:ascii="Times New Roman" w:hAnsi="Times New Roman"/>
          <w:i/>
          <w:sz w:val="24"/>
          <w:szCs w:val="24"/>
        </w:rPr>
      </w:pPr>
      <w:r w:rsidRPr="002C252D">
        <w:rPr>
          <w:rFonts w:ascii="Times New Roman" w:hAnsi="Times New Roman"/>
          <w:i/>
          <w:sz w:val="24"/>
          <w:szCs w:val="24"/>
        </w:rPr>
        <w:t>Недостатки работы: ……………………………………………………………………</w:t>
      </w:r>
    </w:p>
    <w:p w:rsidR="003E421D" w:rsidRPr="002C252D" w:rsidRDefault="003E421D" w:rsidP="003E421D">
      <w:pPr>
        <w:tabs>
          <w:tab w:val="left" w:pos="-5760"/>
          <w:tab w:val="left" w:pos="-5580"/>
        </w:tabs>
        <w:spacing w:after="0" w:line="240" w:lineRule="auto"/>
        <w:jc w:val="both"/>
        <w:rPr>
          <w:rFonts w:ascii="Times New Roman" w:hAnsi="Times New Roman"/>
          <w:sz w:val="24"/>
          <w:szCs w:val="24"/>
        </w:rPr>
      </w:pPr>
    </w:p>
    <w:p w:rsidR="003E421D" w:rsidRPr="002C252D" w:rsidRDefault="003E421D" w:rsidP="003E421D">
      <w:pPr>
        <w:spacing w:after="0" w:line="240" w:lineRule="auto"/>
        <w:rPr>
          <w:rFonts w:ascii="Times New Roman" w:hAnsi="Times New Roman"/>
          <w:sz w:val="24"/>
          <w:szCs w:val="24"/>
        </w:rPr>
      </w:pPr>
      <w:r w:rsidRPr="002C252D">
        <w:rPr>
          <w:rFonts w:ascii="Times New Roman" w:hAnsi="Times New Roman"/>
          <w:i/>
          <w:sz w:val="24"/>
          <w:szCs w:val="24"/>
        </w:rPr>
        <w:t>Рекомендуемая оценка:  …………………………………………………………………..</w:t>
      </w:r>
    </w:p>
    <w:p w:rsidR="003E421D" w:rsidRPr="002C252D" w:rsidRDefault="003E421D" w:rsidP="003E421D">
      <w:pPr>
        <w:tabs>
          <w:tab w:val="left" w:pos="360"/>
          <w:tab w:val="left" w:pos="540"/>
          <w:tab w:val="left" w:pos="900"/>
        </w:tabs>
        <w:spacing w:after="0" w:line="240" w:lineRule="auto"/>
        <w:rPr>
          <w:rFonts w:ascii="Times New Roman" w:hAnsi="Times New Roman"/>
          <w:sz w:val="24"/>
          <w:szCs w:val="24"/>
        </w:rPr>
      </w:pPr>
    </w:p>
    <w:p w:rsidR="003E421D" w:rsidRPr="002C252D" w:rsidRDefault="003E421D" w:rsidP="003E421D">
      <w:pPr>
        <w:spacing w:before="240" w:after="0" w:line="240" w:lineRule="auto"/>
        <w:jc w:val="both"/>
        <w:rPr>
          <w:rFonts w:ascii="Times New Roman" w:hAnsi="Times New Roman"/>
          <w:sz w:val="24"/>
          <w:szCs w:val="24"/>
        </w:rPr>
      </w:pPr>
      <w:r w:rsidRPr="002C252D">
        <w:rPr>
          <w:rFonts w:ascii="Times New Roman" w:hAnsi="Times New Roman"/>
          <w:sz w:val="24"/>
          <w:szCs w:val="24"/>
        </w:rPr>
        <w:t>Подпись ____________________________________________________________________</w:t>
      </w:r>
    </w:p>
    <w:p w:rsidR="003E421D" w:rsidRPr="002C252D" w:rsidRDefault="003E421D" w:rsidP="003E421D">
      <w:pPr>
        <w:spacing w:after="0" w:line="240" w:lineRule="auto"/>
        <w:ind w:left="2124" w:firstLine="708"/>
        <w:jc w:val="both"/>
        <w:rPr>
          <w:rFonts w:ascii="Times New Roman" w:hAnsi="Times New Roman"/>
          <w:sz w:val="24"/>
          <w:szCs w:val="24"/>
        </w:rPr>
      </w:pPr>
      <w:r w:rsidRPr="002C252D">
        <w:rPr>
          <w:rFonts w:ascii="Times New Roman" w:hAnsi="Times New Roman"/>
          <w:sz w:val="24"/>
          <w:szCs w:val="24"/>
        </w:rPr>
        <w:t>(должность, ФИО руководителя практики от организации)</w:t>
      </w: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удостоверяю __________________   __________________________________________________</w:t>
      </w:r>
    </w:p>
    <w:p w:rsidR="003E421D" w:rsidRPr="002C252D" w:rsidRDefault="003E421D" w:rsidP="003E421D">
      <w:pPr>
        <w:spacing w:after="0" w:line="240" w:lineRule="auto"/>
        <w:ind w:left="708" w:firstLine="708"/>
        <w:jc w:val="both"/>
        <w:rPr>
          <w:rFonts w:ascii="Times New Roman" w:hAnsi="Times New Roman"/>
          <w:sz w:val="24"/>
          <w:szCs w:val="24"/>
        </w:rPr>
      </w:pPr>
      <w:r w:rsidRPr="002C252D">
        <w:rPr>
          <w:rFonts w:ascii="Times New Roman" w:hAnsi="Times New Roman"/>
          <w:sz w:val="24"/>
          <w:szCs w:val="24"/>
        </w:rPr>
        <w:t xml:space="preserve">         (подпись)             (должность, ФИО должностного лица, </w:t>
      </w:r>
    </w:p>
    <w:p w:rsidR="003E421D" w:rsidRPr="002C252D" w:rsidRDefault="003E421D" w:rsidP="003E421D">
      <w:pPr>
        <w:spacing w:after="0" w:line="240" w:lineRule="auto"/>
        <w:ind w:left="708" w:firstLine="708"/>
        <w:jc w:val="both"/>
        <w:rPr>
          <w:rFonts w:ascii="Times New Roman" w:hAnsi="Times New Roman"/>
          <w:sz w:val="24"/>
          <w:szCs w:val="24"/>
        </w:rPr>
      </w:pPr>
      <w:r w:rsidRPr="002C252D">
        <w:rPr>
          <w:rFonts w:ascii="Times New Roman" w:hAnsi="Times New Roman"/>
          <w:sz w:val="24"/>
          <w:szCs w:val="24"/>
        </w:rPr>
        <w:t xml:space="preserve">                                                 удостоверившего подпись)</w:t>
      </w:r>
    </w:p>
    <w:p w:rsidR="003E421D" w:rsidRPr="002C252D" w:rsidRDefault="003E421D" w:rsidP="003E421D">
      <w:pPr>
        <w:spacing w:after="0" w:line="240" w:lineRule="auto"/>
        <w:ind w:left="1416" w:firstLine="708"/>
        <w:jc w:val="both"/>
        <w:rPr>
          <w:rFonts w:ascii="Times New Roman" w:hAnsi="Times New Roman"/>
          <w:sz w:val="24"/>
          <w:szCs w:val="24"/>
        </w:rPr>
      </w:pPr>
    </w:p>
    <w:p w:rsidR="003E421D" w:rsidRPr="002C252D" w:rsidRDefault="003E421D" w:rsidP="003E421D">
      <w:pPr>
        <w:spacing w:before="240" w:after="0" w:line="240" w:lineRule="auto"/>
        <w:ind w:left="2832" w:firstLine="708"/>
        <w:jc w:val="both"/>
        <w:rPr>
          <w:rFonts w:ascii="Times New Roman" w:hAnsi="Times New Roman"/>
          <w:sz w:val="24"/>
          <w:szCs w:val="24"/>
        </w:rPr>
      </w:pPr>
      <w:r w:rsidRPr="002C252D">
        <w:rPr>
          <w:rFonts w:ascii="Times New Roman" w:hAnsi="Times New Roman"/>
          <w:sz w:val="24"/>
          <w:szCs w:val="24"/>
        </w:rPr>
        <w:t>М.П.</w:t>
      </w:r>
    </w:p>
    <w:p w:rsidR="003E421D" w:rsidRPr="002C252D" w:rsidRDefault="003E421D" w:rsidP="003E421D">
      <w:pPr>
        <w:shd w:val="clear" w:color="auto" w:fill="FFFFFF"/>
        <w:spacing w:after="143" w:line="240" w:lineRule="auto"/>
        <w:jc w:val="both"/>
        <w:rPr>
          <w:rFonts w:ascii="Times New Roman" w:hAnsi="Times New Roman"/>
          <w:sz w:val="24"/>
          <w:szCs w:val="24"/>
        </w:rPr>
      </w:pPr>
    </w:p>
    <w:p w:rsidR="003E421D" w:rsidRPr="002C252D" w:rsidRDefault="003E421D" w:rsidP="003E421D">
      <w:pPr>
        <w:shd w:val="clear" w:color="auto" w:fill="FFFFFF"/>
        <w:spacing w:after="143" w:line="240" w:lineRule="auto"/>
        <w:jc w:val="both"/>
        <w:rPr>
          <w:rFonts w:ascii="Times New Roman" w:hAnsi="Times New Roman"/>
          <w:bCs/>
          <w:sz w:val="24"/>
          <w:szCs w:val="24"/>
        </w:rPr>
      </w:pPr>
      <w:r w:rsidRPr="002C252D">
        <w:rPr>
          <w:rFonts w:ascii="Times New Roman" w:hAnsi="Times New Roman"/>
          <w:sz w:val="24"/>
          <w:szCs w:val="24"/>
        </w:rPr>
        <w:t xml:space="preserve">Ознакомлен:  </w:t>
      </w:r>
      <w:r w:rsidRPr="002C252D">
        <w:rPr>
          <w:rFonts w:ascii="Times New Roman" w:hAnsi="Times New Roman"/>
          <w:bCs/>
          <w:sz w:val="24"/>
          <w:szCs w:val="24"/>
        </w:rPr>
        <w:t>_______________________/ФИО студента.</w:t>
      </w:r>
      <w:r w:rsidRPr="002C252D">
        <w:rPr>
          <w:rFonts w:ascii="Times New Roman" w:hAnsi="Times New Roman"/>
          <w:b/>
          <w:bCs/>
          <w:sz w:val="24"/>
          <w:szCs w:val="24"/>
        </w:rPr>
        <w:t xml:space="preserve">/   </w:t>
      </w:r>
      <w:r w:rsidRPr="002C252D">
        <w:rPr>
          <w:rFonts w:ascii="Times New Roman" w:hAnsi="Times New Roman"/>
          <w:bCs/>
          <w:sz w:val="24"/>
          <w:szCs w:val="24"/>
        </w:rPr>
        <w:t xml:space="preserve"> «_____» __________ 201__ г.</w:t>
      </w:r>
    </w:p>
    <w:p w:rsidR="003E421D" w:rsidRPr="002C252D" w:rsidRDefault="003E421D" w:rsidP="003E421D">
      <w:pPr>
        <w:shd w:val="clear" w:color="auto" w:fill="FFFFFF"/>
        <w:spacing w:after="143" w:line="240" w:lineRule="auto"/>
        <w:ind w:left="1416" w:firstLine="708"/>
        <w:rPr>
          <w:rFonts w:ascii="Times New Roman" w:hAnsi="Times New Roman"/>
          <w:sz w:val="24"/>
          <w:szCs w:val="24"/>
        </w:rPr>
      </w:pPr>
      <w:r w:rsidRPr="002C252D">
        <w:rPr>
          <w:rFonts w:ascii="Times New Roman" w:hAnsi="Times New Roman"/>
          <w:sz w:val="24"/>
          <w:szCs w:val="24"/>
        </w:rPr>
        <w:t xml:space="preserve">подпись                                                  </w:t>
      </w:r>
    </w:p>
    <w:p w:rsidR="003E421D" w:rsidRPr="00E316AA" w:rsidRDefault="00E316AA" w:rsidP="003E421D">
      <w:pPr>
        <w:spacing w:after="0" w:line="240" w:lineRule="auto"/>
        <w:rPr>
          <w:rFonts w:ascii="Times New Roman" w:hAnsi="Times New Roman"/>
          <w:color w:val="FF0000"/>
          <w:sz w:val="24"/>
          <w:szCs w:val="24"/>
        </w:rPr>
      </w:pPr>
      <w:r>
        <w:rPr>
          <w:rFonts w:ascii="Times New Roman" w:hAnsi="Times New Roman"/>
          <w:sz w:val="24"/>
          <w:szCs w:val="24"/>
        </w:rPr>
        <w:br w:type="page"/>
      </w:r>
      <w:r w:rsidRPr="00E316AA">
        <w:rPr>
          <w:rFonts w:ascii="Times New Roman" w:hAnsi="Times New Roman"/>
          <w:color w:val="FF0000"/>
          <w:sz w:val="24"/>
          <w:szCs w:val="24"/>
        </w:rPr>
        <w:lastRenderedPageBreak/>
        <w:t>ПРИМЕР</w:t>
      </w:r>
    </w:p>
    <w:p w:rsidR="003E421D" w:rsidRPr="00E316AA" w:rsidRDefault="003E421D" w:rsidP="003E421D">
      <w:pPr>
        <w:spacing w:after="0" w:line="240" w:lineRule="auto"/>
        <w:rPr>
          <w:rFonts w:ascii="Times New Roman" w:hAnsi="Times New Roman"/>
          <w:color w:val="FF0000"/>
          <w:sz w:val="24"/>
          <w:szCs w:val="24"/>
        </w:rPr>
      </w:pPr>
    </w:p>
    <w:p w:rsidR="00E316AA" w:rsidRPr="00E316AA" w:rsidRDefault="00E316AA" w:rsidP="00E316AA">
      <w:pPr>
        <w:pStyle w:val="2"/>
        <w:spacing w:before="0"/>
        <w:jc w:val="center"/>
        <w:rPr>
          <w:rFonts w:ascii="Times New Roman" w:hAnsi="Times New Roman"/>
          <w:b w:val="0"/>
          <w:color w:val="FF0000"/>
          <w:sz w:val="28"/>
          <w:szCs w:val="28"/>
        </w:rPr>
      </w:pPr>
      <w:r w:rsidRPr="00E316AA">
        <w:rPr>
          <w:rFonts w:ascii="Times New Roman" w:hAnsi="Times New Roman"/>
          <w:b w:val="0"/>
          <w:color w:val="FF0000"/>
          <w:sz w:val="28"/>
          <w:szCs w:val="28"/>
        </w:rPr>
        <w:t>Рецензия</w:t>
      </w:r>
    </w:p>
    <w:p w:rsidR="00E316AA" w:rsidRPr="00E316AA" w:rsidRDefault="00E316AA" w:rsidP="00E316AA">
      <w:pPr>
        <w:jc w:val="center"/>
        <w:rPr>
          <w:rFonts w:ascii="Times New Roman" w:hAnsi="Times New Roman"/>
          <w:bCs/>
          <w:color w:val="FF0000"/>
          <w:sz w:val="28"/>
          <w:szCs w:val="28"/>
        </w:rPr>
      </w:pPr>
      <w:r w:rsidRPr="00E316AA">
        <w:rPr>
          <w:rFonts w:ascii="Times New Roman" w:hAnsi="Times New Roman"/>
          <w:bCs/>
          <w:color w:val="FF0000"/>
          <w:sz w:val="28"/>
          <w:szCs w:val="28"/>
        </w:rPr>
        <w:t>на  выпускную квалификационную работу</w:t>
      </w:r>
    </w:p>
    <w:p w:rsidR="00E316AA" w:rsidRPr="00E316AA" w:rsidRDefault="00E316AA" w:rsidP="00E316AA">
      <w:pPr>
        <w:jc w:val="center"/>
        <w:rPr>
          <w:rFonts w:ascii="Times New Roman" w:hAnsi="Times New Roman"/>
          <w:b/>
          <w:color w:val="FF0000"/>
          <w:sz w:val="28"/>
          <w:szCs w:val="28"/>
        </w:rPr>
      </w:pPr>
      <w:r w:rsidRPr="00E316AA">
        <w:rPr>
          <w:rFonts w:ascii="Times New Roman" w:hAnsi="Times New Roman"/>
          <w:b/>
          <w:bCs/>
          <w:iCs/>
          <w:color w:val="FF0000"/>
          <w:sz w:val="28"/>
          <w:szCs w:val="28"/>
        </w:rPr>
        <w:t>Иванова Михаила Александровича</w:t>
      </w:r>
    </w:p>
    <w:p w:rsidR="00E316AA" w:rsidRPr="00E316AA" w:rsidRDefault="00E316AA" w:rsidP="00E316AA">
      <w:pPr>
        <w:pStyle w:val="16"/>
        <w:spacing w:after="0" w:line="240" w:lineRule="auto"/>
        <w:ind w:left="709"/>
        <w:contextualSpacing/>
        <w:jc w:val="both"/>
        <w:rPr>
          <w:rFonts w:ascii="Times New Roman" w:hAnsi="Times New Roman" w:cs="Times New Roman"/>
          <w:color w:val="FF0000"/>
          <w:sz w:val="28"/>
          <w:szCs w:val="28"/>
        </w:rPr>
      </w:pPr>
      <w:r w:rsidRPr="00E316AA">
        <w:rPr>
          <w:rFonts w:ascii="Times New Roman" w:hAnsi="Times New Roman" w:cs="Times New Roman"/>
          <w:b/>
          <w:i/>
          <w:color w:val="FF0000"/>
          <w:sz w:val="28"/>
          <w:szCs w:val="28"/>
        </w:rPr>
        <w:t>Тема ВКР</w:t>
      </w:r>
      <w:r w:rsidRPr="00E316AA">
        <w:rPr>
          <w:rFonts w:ascii="Times New Roman" w:hAnsi="Times New Roman" w:cs="Times New Roman"/>
          <w:i/>
          <w:color w:val="FF0000"/>
          <w:sz w:val="28"/>
          <w:szCs w:val="28"/>
        </w:rPr>
        <w:t>:</w:t>
      </w:r>
      <w:r w:rsidRPr="00E316AA">
        <w:rPr>
          <w:rFonts w:ascii="Times New Roman" w:hAnsi="Times New Roman" w:cs="Times New Roman"/>
          <w:color w:val="FF0000"/>
          <w:sz w:val="28"/>
          <w:szCs w:val="28"/>
        </w:rPr>
        <w:t xml:space="preserve">  </w:t>
      </w:r>
      <w:r w:rsidRPr="00E316AA">
        <w:rPr>
          <w:rStyle w:val="apple-converted-space"/>
          <w:rFonts w:ascii="Times New Roman" w:hAnsi="Times New Roman" w:cs="Times New Roman"/>
          <w:color w:val="FF0000"/>
          <w:sz w:val="28"/>
          <w:szCs w:val="28"/>
        </w:rPr>
        <w:t>Развитие познавательного интереса обучающихся на уроках истории</w:t>
      </w:r>
    </w:p>
    <w:p w:rsidR="00E316AA" w:rsidRPr="00E316AA" w:rsidRDefault="00E316AA" w:rsidP="00E316AA">
      <w:pPr>
        <w:spacing w:before="240"/>
        <w:jc w:val="both"/>
        <w:rPr>
          <w:rFonts w:ascii="Times New Roman" w:hAnsi="Times New Roman"/>
          <w:color w:val="FF0000"/>
          <w:sz w:val="28"/>
          <w:szCs w:val="28"/>
          <w:shd w:val="clear" w:color="auto" w:fill="FFFFFF"/>
        </w:rPr>
      </w:pPr>
      <w:r w:rsidRPr="00E316AA">
        <w:rPr>
          <w:rFonts w:ascii="Times New Roman" w:hAnsi="Times New Roman"/>
          <w:b/>
          <w:i/>
          <w:color w:val="FF0000"/>
          <w:sz w:val="28"/>
          <w:szCs w:val="28"/>
        </w:rPr>
        <w:t>Актуальность темы</w:t>
      </w:r>
      <w:r w:rsidRPr="00E316AA">
        <w:rPr>
          <w:rFonts w:ascii="Times New Roman" w:hAnsi="Times New Roman"/>
          <w:i/>
          <w:color w:val="FF0000"/>
          <w:sz w:val="28"/>
          <w:szCs w:val="28"/>
        </w:rPr>
        <w:t>:</w:t>
      </w:r>
      <w:r w:rsidRPr="00E316AA">
        <w:rPr>
          <w:rFonts w:ascii="Times New Roman" w:hAnsi="Times New Roman"/>
          <w:color w:val="FF0000"/>
          <w:sz w:val="28"/>
          <w:szCs w:val="28"/>
        </w:rPr>
        <w:t xml:space="preserve"> тема является актуальной. Уровень сформиированности образовательных результатов, усвоения учениками предмета  в немалой степени зависит от мотивации самого обучающегося.  </w:t>
      </w:r>
      <w:r w:rsidRPr="00E316AA">
        <w:rPr>
          <w:rFonts w:ascii="Times New Roman" w:hAnsi="Times New Roman"/>
          <w:color w:val="FF0000"/>
          <w:sz w:val="28"/>
          <w:szCs w:val="28"/>
          <w:shd w:val="clear" w:color="auto" w:fill="FFFFFF"/>
        </w:rPr>
        <w:t xml:space="preserve">Сильную и устойчивую мотивацию изучения предмета создаёт пробудившийся у школьников интерес к нему. Формируя и развивая познавательный интерес  педагог к своему предмету у ученика, он так же,  мотивирует его на изучение этого предмета. </w:t>
      </w:r>
    </w:p>
    <w:p w:rsidR="00E316AA" w:rsidRPr="00E316AA" w:rsidRDefault="00E316AA" w:rsidP="00E316AA">
      <w:pPr>
        <w:spacing w:before="240"/>
        <w:jc w:val="both"/>
        <w:rPr>
          <w:rFonts w:ascii="Times New Roman" w:hAnsi="Times New Roman"/>
          <w:color w:val="FF0000"/>
          <w:sz w:val="28"/>
          <w:szCs w:val="28"/>
        </w:rPr>
      </w:pPr>
      <w:r w:rsidRPr="00E316AA">
        <w:rPr>
          <w:rFonts w:ascii="Times New Roman" w:hAnsi="Times New Roman"/>
          <w:color w:val="FF0000"/>
          <w:sz w:val="28"/>
          <w:szCs w:val="28"/>
        </w:rPr>
        <w:t xml:space="preserve"> </w:t>
      </w:r>
      <w:r w:rsidRPr="00E316AA">
        <w:rPr>
          <w:rFonts w:ascii="Times New Roman" w:hAnsi="Times New Roman"/>
          <w:b/>
          <w:i/>
          <w:color w:val="FF0000"/>
          <w:sz w:val="28"/>
          <w:szCs w:val="28"/>
        </w:rPr>
        <w:t>Степень самостоятельности работы и творческого подхода</w:t>
      </w:r>
      <w:r w:rsidRPr="00E316AA">
        <w:rPr>
          <w:rFonts w:ascii="Times New Roman" w:hAnsi="Times New Roman"/>
          <w:i/>
          <w:color w:val="FF0000"/>
          <w:sz w:val="28"/>
          <w:szCs w:val="28"/>
        </w:rPr>
        <w:t>:</w:t>
      </w:r>
      <w:r w:rsidRPr="00E316AA">
        <w:rPr>
          <w:rFonts w:ascii="Times New Roman" w:hAnsi="Times New Roman"/>
          <w:color w:val="FF0000"/>
          <w:sz w:val="28"/>
          <w:szCs w:val="28"/>
        </w:rPr>
        <w:t xml:space="preserve"> работа выполнена самостоятельно, автор творчески подошел к решению задач, проанализировал несколько существующих аналогов, выявил их сильные и слабые стороны</w:t>
      </w:r>
    </w:p>
    <w:p w:rsidR="00E316AA" w:rsidRPr="00E316AA" w:rsidRDefault="00E316AA" w:rsidP="00E316AA">
      <w:pPr>
        <w:tabs>
          <w:tab w:val="left" w:leader="underscore" w:pos="9639"/>
        </w:tabs>
        <w:jc w:val="both"/>
        <w:rPr>
          <w:rFonts w:ascii="Times New Roman" w:hAnsi="Times New Roman"/>
          <w:color w:val="FF0000"/>
          <w:sz w:val="28"/>
          <w:szCs w:val="28"/>
        </w:rPr>
      </w:pPr>
      <w:r w:rsidRPr="00E316AA">
        <w:rPr>
          <w:rFonts w:ascii="Times New Roman" w:hAnsi="Times New Roman"/>
          <w:b/>
          <w:i/>
          <w:color w:val="FF0000"/>
          <w:sz w:val="28"/>
          <w:szCs w:val="28"/>
        </w:rPr>
        <w:t>Полнота разработки темы</w:t>
      </w:r>
      <w:r w:rsidRPr="00E316AA">
        <w:rPr>
          <w:rFonts w:ascii="Times New Roman" w:hAnsi="Times New Roman"/>
          <w:i/>
          <w:color w:val="FF0000"/>
          <w:sz w:val="28"/>
          <w:szCs w:val="28"/>
        </w:rPr>
        <w:t>:</w:t>
      </w:r>
      <w:r w:rsidRPr="00E316AA">
        <w:rPr>
          <w:rFonts w:ascii="Times New Roman" w:hAnsi="Times New Roman"/>
          <w:color w:val="FF0000"/>
          <w:sz w:val="28"/>
          <w:szCs w:val="28"/>
        </w:rPr>
        <w:t xml:space="preserve"> ВКР является законченной практической разработкой</w:t>
      </w:r>
    </w:p>
    <w:p w:rsidR="00E316AA" w:rsidRPr="00E316AA" w:rsidRDefault="00E316AA" w:rsidP="00E316AA">
      <w:pPr>
        <w:tabs>
          <w:tab w:val="left" w:leader="underscore" w:pos="9639"/>
        </w:tabs>
        <w:jc w:val="both"/>
        <w:rPr>
          <w:rFonts w:ascii="Times New Roman" w:hAnsi="Times New Roman"/>
          <w:color w:val="FF0000"/>
          <w:sz w:val="28"/>
          <w:szCs w:val="28"/>
        </w:rPr>
      </w:pPr>
      <w:r w:rsidRPr="00E316AA">
        <w:rPr>
          <w:rFonts w:ascii="Times New Roman" w:hAnsi="Times New Roman"/>
          <w:b/>
          <w:i/>
          <w:color w:val="FF0000"/>
          <w:sz w:val="28"/>
          <w:szCs w:val="28"/>
        </w:rPr>
        <w:t>Степень достижения цели</w:t>
      </w:r>
      <w:r w:rsidRPr="00E316AA">
        <w:rPr>
          <w:rFonts w:ascii="Times New Roman" w:hAnsi="Times New Roman"/>
          <w:i/>
          <w:color w:val="FF0000"/>
          <w:sz w:val="28"/>
          <w:szCs w:val="28"/>
        </w:rPr>
        <w:t xml:space="preserve">: </w:t>
      </w:r>
      <w:r w:rsidRPr="00E316AA">
        <w:rPr>
          <w:rFonts w:ascii="Times New Roman" w:hAnsi="Times New Roman"/>
          <w:color w:val="FF0000"/>
          <w:sz w:val="28"/>
          <w:szCs w:val="28"/>
        </w:rPr>
        <w:t xml:space="preserve">все цели, поставленные в работе, достигнуты </w:t>
      </w:r>
    </w:p>
    <w:p w:rsidR="00E316AA" w:rsidRPr="00E316AA" w:rsidRDefault="00E316AA" w:rsidP="00E316AA">
      <w:pPr>
        <w:tabs>
          <w:tab w:val="left" w:pos="-5580"/>
          <w:tab w:val="left" w:pos="9639"/>
        </w:tabs>
        <w:jc w:val="both"/>
        <w:rPr>
          <w:rFonts w:ascii="Times New Roman" w:hAnsi="Times New Roman"/>
          <w:color w:val="FF0000"/>
          <w:sz w:val="28"/>
          <w:szCs w:val="28"/>
        </w:rPr>
      </w:pPr>
      <w:r w:rsidRPr="00E316AA">
        <w:rPr>
          <w:rFonts w:ascii="Times New Roman" w:hAnsi="Times New Roman"/>
          <w:b/>
          <w:i/>
          <w:color w:val="FF0000"/>
          <w:sz w:val="28"/>
          <w:szCs w:val="28"/>
        </w:rPr>
        <w:t>Положительные стороны работы:</w:t>
      </w:r>
      <w:r w:rsidRPr="00E316AA">
        <w:rPr>
          <w:rFonts w:ascii="Times New Roman" w:hAnsi="Times New Roman"/>
          <w:i/>
          <w:color w:val="FF0000"/>
          <w:sz w:val="28"/>
          <w:szCs w:val="28"/>
        </w:rPr>
        <w:t xml:space="preserve"> </w:t>
      </w:r>
      <w:r w:rsidRPr="00E316AA">
        <w:rPr>
          <w:rFonts w:ascii="Times New Roman" w:hAnsi="Times New Roman"/>
          <w:color w:val="FF0000"/>
          <w:sz w:val="28"/>
          <w:szCs w:val="28"/>
        </w:rPr>
        <w:t>Достоинством работы является ее практическая направленность. Разработанная автором …. подтверждается Актом о внедрении.</w:t>
      </w:r>
    </w:p>
    <w:p w:rsidR="00E316AA" w:rsidRPr="00E316AA" w:rsidRDefault="00E316AA" w:rsidP="00E316AA">
      <w:pPr>
        <w:tabs>
          <w:tab w:val="left" w:pos="-5760"/>
          <w:tab w:val="left" w:pos="-5580"/>
        </w:tabs>
        <w:jc w:val="both"/>
        <w:rPr>
          <w:rFonts w:ascii="Times New Roman" w:hAnsi="Times New Roman"/>
          <w:color w:val="FF0000"/>
          <w:sz w:val="28"/>
          <w:szCs w:val="28"/>
        </w:rPr>
      </w:pPr>
      <w:r w:rsidRPr="00E316AA">
        <w:rPr>
          <w:rFonts w:ascii="Times New Roman" w:hAnsi="Times New Roman"/>
          <w:i/>
          <w:color w:val="FF0000"/>
          <w:sz w:val="28"/>
          <w:szCs w:val="28"/>
        </w:rPr>
        <w:t xml:space="preserve">Недостатки работы: </w:t>
      </w:r>
    </w:p>
    <w:p w:rsidR="00E316AA" w:rsidRPr="00E316AA" w:rsidRDefault="00E316AA" w:rsidP="00E316AA">
      <w:pPr>
        <w:rPr>
          <w:rFonts w:ascii="Times New Roman" w:hAnsi="Times New Roman"/>
          <w:i/>
          <w:color w:val="FF0000"/>
          <w:sz w:val="28"/>
          <w:szCs w:val="28"/>
        </w:rPr>
      </w:pPr>
    </w:p>
    <w:p w:rsidR="00E316AA" w:rsidRPr="00E316AA" w:rsidRDefault="00E316AA" w:rsidP="00E316AA">
      <w:pPr>
        <w:rPr>
          <w:rFonts w:ascii="Times New Roman" w:hAnsi="Times New Roman"/>
          <w:color w:val="FF0000"/>
          <w:sz w:val="28"/>
          <w:szCs w:val="28"/>
        </w:rPr>
      </w:pPr>
      <w:r w:rsidRPr="00E316AA">
        <w:rPr>
          <w:rFonts w:ascii="Times New Roman" w:hAnsi="Times New Roman"/>
          <w:i/>
          <w:color w:val="FF0000"/>
          <w:sz w:val="28"/>
          <w:szCs w:val="28"/>
        </w:rPr>
        <w:t>Рекомендуемая оценка:</w:t>
      </w:r>
    </w:p>
    <w:p w:rsidR="00E316AA" w:rsidRPr="00E316AA" w:rsidRDefault="00E316AA" w:rsidP="00E316AA">
      <w:pPr>
        <w:pStyle w:val="aff2"/>
        <w:shd w:val="clear" w:color="auto" w:fill="FFFFFF"/>
        <w:spacing w:after="0"/>
        <w:jc w:val="both"/>
        <w:rPr>
          <w:rStyle w:val="af9"/>
          <w:b w:val="0"/>
          <w:color w:val="FF0000"/>
          <w:sz w:val="28"/>
          <w:szCs w:val="28"/>
        </w:rPr>
      </w:pPr>
    </w:p>
    <w:p w:rsidR="00E316AA" w:rsidRPr="00E316AA" w:rsidRDefault="00E316AA" w:rsidP="00E316AA">
      <w:pPr>
        <w:pStyle w:val="aff2"/>
        <w:shd w:val="clear" w:color="auto" w:fill="FFFFFF"/>
        <w:spacing w:after="0"/>
        <w:jc w:val="both"/>
        <w:rPr>
          <w:rStyle w:val="af9"/>
          <w:b w:val="0"/>
          <w:color w:val="FF0000"/>
          <w:sz w:val="28"/>
          <w:szCs w:val="28"/>
        </w:rPr>
      </w:pPr>
    </w:p>
    <w:p w:rsidR="00E316AA" w:rsidRPr="00E316AA" w:rsidRDefault="00E316AA" w:rsidP="00E316AA">
      <w:pPr>
        <w:pStyle w:val="aff2"/>
        <w:shd w:val="clear" w:color="auto" w:fill="FFFFFF"/>
        <w:jc w:val="both"/>
        <w:rPr>
          <w:rStyle w:val="af9"/>
          <w:b w:val="0"/>
          <w:bCs w:val="0"/>
          <w:color w:val="FF0000"/>
          <w:sz w:val="28"/>
          <w:szCs w:val="28"/>
        </w:rPr>
      </w:pPr>
      <w:r w:rsidRPr="00E316AA">
        <w:rPr>
          <w:rStyle w:val="af9"/>
          <w:color w:val="FF0000"/>
          <w:sz w:val="28"/>
          <w:szCs w:val="28"/>
        </w:rPr>
        <w:t>Учитель истории  «СОШ №1»</w:t>
      </w:r>
      <w:r w:rsidRPr="00E316AA">
        <w:rPr>
          <w:color w:val="FF0000"/>
          <w:sz w:val="28"/>
          <w:szCs w:val="28"/>
        </w:rPr>
        <w:t xml:space="preserve">, г. Омск, </w:t>
      </w:r>
    </w:p>
    <w:p w:rsidR="00E316AA" w:rsidRPr="00E316AA" w:rsidRDefault="00E316AA" w:rsidP="00E316AA">
      <w:pPr>
        <w:pStyle w:val="aff2"/>
        <w:shd w:val="clear" w:color="auto" w:fill="FFFFFF"/>
        <w:spacing w:after="0"/>
        <w:jc w:val="both"/>
        <w:rPr>
          <w:color w:val="FF0000"/>
          <w:sz w:val="20"/>
          <w:szCs w:val="20"/>
        </w:rPr>
      </w:pPr>
      <w:r w:rsidRPr="00E316AA">
        <w:rPr>
          <w:rStyle w:val="af9"/>
          <w:color w:val="FF0000"/>
          <w:sz w:val="28"/>
          <w:szCs w:val="28"/>
        </w:rPr>
        <w:t>____________ /И.П. Петров/    “___” ____________ 201_ г.</w:t>
      </w:r>
      <w:r w:rsidRPr="00E316AA">
        <w:rPr>
          <w:color w:val="FF0000"/>
          <w:sz w:val="20"/>
          <w:szCs w:val="20"/>
        </w:rPr>
        <w:t xml:space="preserve"> </w:t>
      </w:r>
    </w:p>
    <w:p w:rsidR="00E316AA" w:rsidRPr="00E316AA" w:rsidRDefault="00E316AA" w:rsidP="00E316AA">
      <w:pPr>
        <w:pStyle w:val="aff2"/>
        <w:shd w:val="clear" w:color="auto" w:fill="FFFFFF"/>
        <w:spacing w:after="0"/>
        <w:jc w:val="right"/>
        <w:rPr>
          <w:rStyle w:val="af9"/>
          <w:b w:val="0"/>
          <w:bCs w:val="0"/>
          <w:color w:val="FF0000"/>
          <w:sz w:val="28"/>
          <w:szCs w:val="28"/>
        </w:rPr>
      </w:pPr>
      <w:r w:rsidRPr="00E316AA">
        <w:rPr>
          <w:color w:val="FF0000"/>
          <w:sz w:val="20"/>
          <w:szCs w:val="20"/>
        </w:rPr>
        <w:t>не позднее чем за 5 дней до даты защиты ВКР</w:t>
      </w:r>
    </w:p>
    <w:p w:rsidR="00E316AA" w:rsidRPr="00E316AA" w:rsidRDefault="00E316AA" w:rsidP="00E316AA">
      <w:pPr>
        <w:pStyle w:val="aff2"/>
        <w:shd w:val="clear" w:color="auto" w:fill="FFFFFF"/>
        <w:tabs>
          <w:tab w:val="left" w:pos="5070"/>
        </w:tabs>
        <w:jc w:val="both"/>
        <w:rPr>
          <w:color w:val="FF0000"/>
          <w:sz w:val="28"/>
          <w:szCs w:val="28"/>
        </w:rPr>
      </w:pPr>
      <w:r w:rsidRPr="00E316AA">
        <w:rPr>
          <w:color w:val="FF0000"/>
          <w:sz w:val="28"/>
          <w:szCs w:val="28"/>
        </w:rPr>
        <w:t>Подпись Петрова И.П. удостоверяю:</w:t>
      </w:r>
      <w:r w:rsidRPr="00E316AA">
        <w:rPr>
          <w:color w:val="FF0000"/>
          <w:sz w:val="28"/>
          <w:szCs w:val="28"/>
        </w:rPr>
        <w:tab/>
      </w:r>
    </w:p>
    <w:p w:rsidR="00E316AA" w:rsidRPr="00E316AA" w:rsidRDefault="00E316AA" w:rsidP="00E316AA">
      <w:pPr>
        <w:pStyle w:val="aff2"/>
        <w:shd w:val="clear" w:color="auto" w:fill="FFFFFF"/>
        <w:jc w:val="both"/>
        <w:rPr>
          <w:color w:val="FF0000"/>
          <w:sz w:val="28"/>
          <w:szCs w:val="28"/>
        </w:rPr>
      </w:pPr>
      <w:r w:rsidRPr="00E316AA">
        <w:rPr>
          <w:rStyle w:val="af9"/>
          <w:color w:val="FF0000"/>
          <w:sz w:val="28"/>
          <w:szCs w:val="28"/>
        </w:rPr>
        <w:t>Директор «СОШ №1»</w:t>
      </w:r>
      <w:r w:rsidRPr="00E316AA">
        <w:rPr>
          <w:color w:val="FF0000"/>
          <w:sz w:val="28"/>
          <w:szCs w:val="28"/>
        </w:rPr>
        <w:t xml:space="preserve">, г. Омск </w:t>
      </w:r>
      <w:r w:rsidRPr="00E316AA">
        <w:rPr>
          <w:color w:val="FF0000"/>
          <w:sz w:val="28"/>
          <w:szCs w:val="28"/>
        </w:rPr>
        <w:tab/>
      </w:r>
      <w:r w:rsidRPr="00E316AA">
        <w:rPr>
          <w:color w:val="FF0000"/>
          <w:sz w:val="28"/>
          <w:szCs w:val="28"/>
        </w:rPr>
        <w:tab/>
      </w:r>
      <w:r w:rsidRPr="00E316AA">
        <w:rPr>
          <w:color w:val="FF0000"/>
          <w:sz w:val="28"/>
          <w:szCs w:val="28"/>
        </w:rPr>
        <w:tab/>
        <w:t>/А.Н. Сидорова/</w:t>
      </w:r>
    </w:p>
    <w:p w:rsidR="00E316AA" w:rsidRPr="00E316AA" w:rsidRDefault="00E316AA" w:rsidP="00E316AA">
      <w:pPr>
        <w:pStyle w:val="aff2"/>
        <w:shd w:val="clear" w:color="auto" w:fill="FFFFFF"/>
        <w:jc w:val="center"/>
        <w:rPr>
          <w:color w:val="FF0000"/>
          <w:sz w:val="28"/>
          <w:szCs w:val="28"/>
        </w:rPr>
      </w:pPr>
      <w:r w:rsidRPr="00E316AA">
        <w:rPr>
          <w:color w:val="FF0000"/>
          <w:sz w:val="20"/>
          <w:szCs w:val="20"/>
        </w:rPr>
        <w:t xml:space="preserve">подпись                                                  </w:t>
      </w:r>
    </w:p>
    <w:p w:rsidR="00E316AA" w:rsidRPr="00E316AA" w:rsidRDefault="00E316AA" w:rsidP="00E316AA">
      <w:pPr>
        <w:pStyle w:val="aff2"/>
        <w:shd w:val="clear" w:color="auto" w:fill="FFFFFF"/>
        <w:spacing w:after="0"/>
        <w:ind w:left="1416" w:firstLine="708"/>
        <w:rPr>
          <w:color w:val="FF0000"/>
          <w:sz w:val="28"/>
          <w:szCs w:val="28"/>
        </w:rPr>
      </w:pPr>
      <w:r w:rsidRPr="00E316AA">
        <w:rPr>
          <w:color w:val="FF0000"/>
          <w:sz w:val="28"/>
          <w:szCs w:val="28"/>
        </w:rPr>
        <w:t>м.п.</w:t>
      </w:r>
    </w:p>
    <w:p w:rsidR="003E421D" w:rsidRPr="002C252D" w:rsidRDefault="00E316AA" w:rsidP="00E316AA">
      <w:pPr>
        <w:spacing w:after="0" w:line="240" w:lineRule="auto"/>
        <w:rPr>
          <w:rFonts w:ascii="Times New Roman" w:hAnsi="Times New Roman"/>
          <w:sz w:val="24"/>
          <w:szCs w:val="24"/>
        </w:rPr>
      </w:pPr>
      <w:r w:rsidRPr="00746E4F">
        <w:rPr>
          <w:b/>
          <w:sz w:val="28"/>
          <w:szCs w:val="28"/>
        </w:rPr>
        <w:br w:type="page"/>
      </w:r>
      <w:r w:rsidR="003E421D" w:rsidRPr="002C252D">
        <w:rPr>
          <w:rFonts w:ascii="Times New Roman" w:hAnsi="Times New Roman"/>
          <w:sz w:val="24"/>
          <w:szCs w:val="24"/>
        </w:rPr>
        <w:lastRenderedPageBreak/>
        <w:t xml:space="preserve">Продолжение приложения </w:t>
      </w:r>
      <w:r w:rsidR="003F731A" w:rsidRPr="002C252D">
        <w:rPr>
          <w:rFonts w:ascii="Times New Roman" w:hAnsi="Times New Roman"/>
          <w:sz w:val="24"/>
          <w:szCs w:val="24"/>
        </w:rPr>
        <w:t>7</w:t>
      </w: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keepNext/>
        <w:spacing w:after="0" w:line="360" w:lineRule="auto"/>
        <w:jc w:val="center"/>
        <w:outlineLvl w:val="1"/>
        <w:rPr>
          <w:rFonts w:ascii="Times New Roman" w:hAnsi="Times New Roman"/>
          <w:iCs/>
          <w:sz w:val="24"/>
          <w:szCs w:val="24"/>
        </w:rPr>
      </w:pPr>
      <w:r w:rsidRPr="002C252D">
        <w:rPr>
          <w:rFonts w:ascii="Times New Roman" w:hAnsi="Times New Roman"/>
          <w:bCs/>
          <w:iCs/>
          <w:sz w:val="24"/>
          <w:szCs w:val="24"/>
        </w:rPr>
        <w:t xml:space="preserve">Рецензия </w:t>
      </w:r>
      <w:r w:rsidRPr="002C252D">
        <w:rPr>
          <w:rFonts w:ascii="Times New Roman" w:hAnsi="Times New Roman"/>
          <w:iCs/>
          <w:sz w:val="24"/>
          <w:szCs w:val="24"/>
        </w:rPr>
        <w:t>на  выпускную квалификационную работу</w:t>
      </w:r>
    </w:p>
    <w:p w:rsidR="003E421D" w:rsidRPr="002C252D" w:rsidRDefault="003E421D" w:rsidP="003E421D">
      <w:pPr>
        <w:tabs>
          <w:tab w:val="left" w:leader="underscore" w:pos="9639"/>
        </w:tabs>
        <w:spacing w:after="0" w:line="240" w:lineRule="auto"/>
        <w:jc w:val="center"/>
        <w:rPr>
          <w:rFonts w:ascii="Times New Roman" w:hAnsi="Times New Roman"/>
          <w:b/>
          <w:sz w:val="24"/>
          <w:szCs w:val="24"/>
        </w:rPr>
      </w:pPr>
      <w:r w:rsidRPr="002C252D">
        <w:rPr>
          <w:rFonts w:ascii="Times New Roman" w:hAnsi="Times New Roman"/>
          <w:b/>
          <w:sz w:val="24"/>
          <w:szCs w:val="24"/>
        </w:rPr>
        <w:t>___________________________________</w:t>
      </w:r>
    </w:p>
    <w:p w:rsidR="003E421D" w:rsidRPr="002C252D" w:rsidRDefault="003E421D" w:rsidP="003E421D">
      <w:pPr>
        <w:tabs>
          <w:tab w:val="left" w:leader="underscore" w:pos="9639"/>
        </w:tabs>
        <w:spacing w:after="0" w:line="240" w:lineRule="auto"/>
        <w:jc w:val="center"/>
        <w:rPr>
          <w:rFonts w:ascii="Times New Roman" w:hAnsi="Times New Roman"/>
          <w:sz w:val="24"/>
          <w:szCs w:val="24"/>
        </w:rPr>
      </w:pPr>
      <w:r w:rsidRPr="002C252D">
        <w:rPr>
          <w:rFonts w:ascii="Times New Roman" w:hAnsi="Times New Roman"/>
          <w:sz w:val="24"/>
          <w:szCs w:val="24"/>
        </w:rPr>
        <w:t>(ФИО студента)</w:t>
      </w:r>
    </w:p>
    <w:p w:rsidR="003E421D" w:rsidRPr="002C252D" w:rsidRDefault="003E421D" w:rsidP="003E421D">
      <w:pPr>
        <w:spacing w:after="0" w:line="240" w:lineRule="auto"/>
        <w:rPr>
          <w:rFonts w:ascii="Times New Roman" w:hAnsi="Times New Roman"/>
          <w:i/>
          <w:sz w:val="24"/>
          <w:szCs w:val="24"/>
        </w:rPr>
      </w:pPr>
    </w:p>
    <w:p w:rsidR="003E421D" w:rsidRPr="002C252D" w:rsidRDefault="003E421D" w:rsidP="003E421D">
      <w:pPr>
        <w:spacing w:after="0" w:line="240" w:lineRule="auto"/>
        <w:rPr>
          <w:rFonts w:ascii="Times New Roman" w:hAnsi="Times New Roman"/>
          <w:sz w:val="24"/>
          <w:szCs w:val="24"/>
        </w:rPr>
      </w:pPr>
      <w:r w:rsidRPr="002C252D">
        <w:rPr>
          <w:rFonts w:ascii="Times New Roman" w:hAnsi="Times New Roman"/>
          <w:sz w:val="24"/>
          <w:szCs w:val="24"/>
        </w:rPr>
        <w:t xml:space="preserve">Тема ВКР: </w:t>
      </w:r>
      <w:r w:rsidR="006F62A5" w:rsidRPr="002C252D">
        <w:rPr>
          <w:rFonts w:ascii="Times New Roman" w:hAnsi="Times New Roman"/>
          <w:sz w:val="24"/>
          <w:szCs w:val="24"/>
        </w:rPr>
        <w:t>______________________________________________________________________</w:t>
      </w:r>
      <w:r w:rsidRPr="002C252D">
        <w:rPr>
          <w:rFonts w:ascii="Times New Roman" w:hAnsi="Times New Roman"/>
          <w:sz w:val="24"/>
          <w:szCs w:val="24"/>
        </w:rPr>
        <w:t xml:space="preserve"> </w:t>
      </w:r>
      <w:r w:rsidR="006F62A5" w:rsidRPr="002C252D">
        <w:rPr>
          <w:rFonts w:ascii="Times New Roman" w:hAnsi="Times New Roman"/>
          <w:sz w:val="24"/>
          <w:szCs w:val="24"/>
        </w:rPr>
        <w:t>________________________________________________________________________________________________________________________________________________________________</w:t>
      </w: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Выпускная квалификационная  работа ФИО посвящена.</w:t>
      </w: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Актуальность темы ВКР  предопределена тем значением, которое обусловлено…...</w:t>
      </w: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ВКР ФИО структурно состоит из введения, двух глав, заключения, списка использованной литературы.</w:t>
      </w: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Во введении отмечены цель и задачи работы, предмет исследования, теоретические и методологические проблемы ВКР.</w:t>
      </w: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Предметом рассмотрения первой главы являются вопросы о….</w:t>
      </w: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Во второй главе рассматривается…..</w:t>
      </w: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Обоснован вывод о комплексном характере …..</w:t>
      </w: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Представляют интерес следующие предложения автора: …..</w:t>
      </w: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В достаточной степени использованы теоретические и нормативные источники по теме ВКР. Помимо обязательных источников, проанализированы научные статьи по выбранной тематике.</w:t>
      </w: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Недостатками ВКР являются…..</w:t>
      </w: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 xml:space="preserve">Оценивая в целом выпускную квалификационную работу ФИО, следует отметить, что она отвечает основным требованиям и может быть допущена к защите, заслуживает оценки «….». а её автор присвоения степени «Бакалавр»  по направлению </w:t>
      </w:r>
      <w:r w:rsidR="0082702E" w:rsidRPr="002C252D">
        <w:rPr>
          <w:rFonts w:ascii="Times New Roman" w:hAnsi="Times New Roman"/>
          <w:sz w:val="24"/>
          <w:szCs w:val="24"/>
        </w:rPr>
        <w:t xml:space="preserve"> Педагогическое образование</w:t>
      </w:r>
      <w:r w:rsidRPr="002C252D">
        <w:rPr>
          <w:rFonts w:ascii="Times New Roman" w:hAnsi="Times New Roman"/>
          <w:sz w:val="24"/>
          <w:szCs w:val="24"/>
        </w:rPr>
        <w:t>.</w:t>
      </w:r>
    </w:p>
    <w:p w:rsidR="003E421D" w:rsidRPr="002C252D" w:rsidRDefault="003E421D" w:rsidP="003E421D">
      <w:pPr>
        <w:spacing w:after="0" w:line="240" w:lineRule="auto"/>
        <w:jc w:val="both"/>
        <w:rPr>
          <w:rFonts w:ascii="Times New Roman" w:hAnsi="Times New Roman"/>
          <w:sz w:val="24"/>
          <w:szCs w:val="24"/>
        </w:rPr>
      </w:pP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 xml:space="preserve">Рецензент: </w:t>
      </w:r>
    </w:p>
    <w:p w:rsidR="003E421D" w:rsidRPr="002C252D" w:rsidRDefault="003E421D" w:rsidP="003E421D">
      <w:pPr>
        <w:spacing w:before="240" w:after="0" w:line="240" w:lineRule="auto"/>
        <w:jc w:val="both"/>
        <w:rPr>
          <w:rFonts w:ascii="Times New Roman" w:hAnsi="Times New Roman"/>
          <w:sz w:val="24"/>
          <w:szCs w:val="24"/>
        </w:rPr>
      </w:pPr>
      <w:r w:rsidRPr="002C252D">
        <w:rPr>
          <w:rFonts w:ascii="Times New Roman" w:hAnsi="Times New Roman"/>
          <w:sz w:val="24"/>
          <w:szCs w:val="24"/>
        </w:rPr>
        <w:t>Подпись ____________________________________________________________________</w:t>
      </w:r>
    </w:p>
    <w:p w:rsidR="003E421D" w:rsidRPr="002C252D" w:rsidRDefault="003E421D" w:rsidP="003E421D">
      <w:pPr>
        <w:spacing w:after="0" w:line="240" w:lineRule="auto"/>
        <w:ind w:left="2124" w:firstLine="708"/>
        <w:jc w:val="both"/>
        <w:rPr>
          <w:rFonts w:ascii="Times New Roman" w:hAnsi="Times New Roman"/>
          <w:sz w:val="24"/>
          <w:szCs w:val="24"/>
        </w:rPr>
      </w:pPr>
      <w:r w:rsidRPr="002C252D">
        <w:rPr>
          <w:rFonts w:ascii="Times New Roman" w:hAnsi="Times New Roman"/>
          <w:sz w:val="24"/>
          <w:szCs w:val="24"/>
        </w:rPr>
        <w:t>(должность, ФИО рецензента)</w:t>
      </w: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удостоверяю __________________   __________________________________________________</w:t>
      </w:r>
    </w:p>
    <w:p w:rsidR="003E421D" w:rsidRPr="002C252D" w:rsidRDefault="003E421D" w:rsidP="003E421D">
      <w:pPr>
        <w:spacing w:after="0" w:line="240" w:lineRule="auto"/>
        <w:ind w:left="708" w:firstLine="708"/>
        <w:jc w:val="both"/>
        <w:rPr>
          <w:rFonts w:ascii="Times New Roman" w:hAnsi="Times New Roman"/>
          <w:sz w:val="24"/>
          <w:szCs w:val="24"/>
        </w:rPr>
      </w:pPr>
      <w:r w:rsidRPr="002C252D">
        <w:rPr>
          <w:rFonts w:ascii="Times New Roman" w:hAnsi="Times New Roman"/>
          <w:sz w:val="24"/>
          <w:szCs w:val="24"/>
        </w:rPr>
        <w:t xml:space="preserve">         (подпись)             (должность, ФИО должностного лица, </w:t>
      </w:r>
    </w:p>
    <w:p w:rsidR="003E421D" w:rsidRPr="002C252D" w:rsidRDefault="003E421D" w:rsidP="003E421D">
      <w:pPr>
        <w:spacing w:after="0" w:line="240" w:lineRule="auto"/>
        <w:ind w:left="708" w:firstLine="708"/>
        <w:jc w:val="both"/>
        <w:rPr>
          <w:rFonts w:ascii="Times New Roman" w:hAnsi="Times New Roman"/>
          <w:sz w:val="24"/>
          <w:szCs w:val="24"/>
        </w:rPr>
      </w:pPr>
      <w:r w:rsidRPr="002C252D">
        <w:rPr>
          <w:rFonts w:ascii="Times New Roman" w:hAnsi="Times New Roman"/>
          <w:sz w:val="24"/>
          <w:szCs w:val="24"/>
        </w:rPr>
        <w:t xml:space="preserve">                                                 удостоверившего подпись)</w:t>
      </w:r>
    </w:p>
    <w:p w:rsidR="003E421D" w:rsidRPr="002C252D" w:rsidRDefault="003E421D" w:rsidP="003E421D">
      <w:pPr>
        <w:spacing w:before="240" w:after="0" w:line="240" w:lineRule="auto"/>
        <w:ind w:left="2832" w:firstLine="708"/>
        <w:jc w:val="both"/>
        <w:rPr>
          <w:rFonts w:ascii="Times New Roman" w:hAnsi="Times New Roman"/>
          <w:sz w:val="24"/>
          <w:szCs w:val="24"/>
        </w:rPr>
      </w:pPr>
      <w:r w:rsidRPr="002C252D">
        <w:rPr>
          <w:rFonts w:ascii="Times New Roman" w:hAnsi="Times New Roman"/>
          <w:sz w:val="24"/>
          <w:szCs w:val="24"/>
        </w:rPr>
        <w:t>М.П.</w:t>
      </w:r>
    </w:p>
    <w:p w:rsidR="003E421D" w:rsidRPr="002C252D" w:rsidRDefault="003E421D" w:rsidP="003E421D">
      <w:pPr>
        <w:shd w:val="clear" w:color="auto" w:fill="FFFFFF"/>
        <w:spacing w:after="143" w:line="240" w:lineRule="auto"/>
        <w:jc w:val="both"/>
        <w:rPr>
          <w:rFonts w:ascii="Times New Roman" w:hAnsi="Times New Roman"/>
          <w:bCs/>
          <w:sz w:val="24"/>
          <w:szCs w:val="24"/>
        </w:rPr>
      </w:pPr>
      <w:r w:rsidRPr="002C252D">
        <w:rPr>
          <w:rFonts w:ascii="Times New Roman" w:hAnsi="Times New Roman"/>
          <w:sz w:val="24"/>
          <w:szCs w:val="24"/>
        </w:rPr>
        <w:t xml:space="preserve">Ознакомлен:  </w:t>
      </w:r>
      <w:r w:rsidRPr="002C252D">
        <w:rPr>
          <w:rFonts w:ascii="Times New Roman" w:hAnsi="Times New Roman"/>
          <w:bCs/>
          <w:sz w:val="24"/>
          <w:szCs w:val="24"/>
        </w:rPr>
        <w:t>_______________________/ФИО студента.</w:t>
      </w:r>
      <w:r w:rsidRPr="002C252D">
        <w:rPr>
          <w:rFonts w:ascii="Times New Roman" w:hAnsi="Times New Roman"/>
          <w:b/>
          <w:bCs/>
          <w:sz w:val="24"/>
          <w:szCs w:val="24"/>
        </w:rPr>
        <w:t xml:space="preserve">/   </w:t>
      </w:r>
      <w:r w:rsidRPr="002C252D">
        <w:rPr>
          <w:rFonts w:ascii="Times New Roman" w:hAnsi="Times New Roman"/>
          <w:bCs/>
          <w:sz w:val="24"/>
          <w:szCs w:val="24"/>
        </w:rPr>
        <w:t xml:space="preserve"> «_____» __________ 201__ г.</w:t>
      </w: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sz w:val="24"/>
          <w:szCs w:val="24"/>
        </w:rPr>
        <w:t xml:space="preserve">                                       подпись    </w:t>
      </w:r>
    </w:p>
    <w:p w:rsidR="003F731A" w:rsidRPr="002C252D" w:rsidRDefault="003F731A" w:rsidP="003E421D">
      <w:pPr>
        <w:spacing w:before="100" w:beforeAutospacing="1" w:after="100" w:afterAutospacing="1" w:line="240" w:lineRule="auto"/>
        <w:ind w:left="1440"/>
        <w:jc w:val="right"/>
        <w:rPr>
          <w:rFonts w:ascii="Times New Roman" w:hAnsi="Times New Roman"/>
          <w:sz w:val="24"/>
          <w:szCs w:val="24"/>
        </w:rPr>
      </w:pPr>
    </w:p>
    <w:p w:rsidR="003E421D" w:rsidRPr="002C252D" w:rsidRDefault="003E421D" w:rsidP="003E421D">
      <w:pPr>
        <w:spacing w:before="100" w:beforeAutospacing="1" w:after="100" w:afterAutospacing="1" w:line="240" w:lineRule="auto"/>
        <w:ind w:left="1440"/>
        <w:jc w:val="right"/>
        <w:rPr>
          <w:rFonts w:ascii="Times New Roman" w:hAnsi="Times New Roman"/>
          <w:sz w:val="24"/>
          <w:szCs w:val="24"/>
        </w:rPr>
      </w:pPr>
      <w:r w:rsidRPr="002C252D">
        <w:rPr>
          <w:rFonts w:ascii="Times New Roman" w:hAnsi="Times New Roman"/>
          <w:sz w:val="24"/>
          <w:szCs w:val="24"/>
        </w:rPr>
        <w:lastRenderedPageBreak/>
        <w:t xml:space="preserve">Приложение </w:t>
      </w:r>
      <w:r w:rsidR="003F731A" w:rsidRPr="002C252D">
        <w:rPr>
          <w:rFonts w:ascii="Times New Roman" w:hAnsi="Times New Roman"/>
          <w:sz w:val="24"/>
          <w:szCs w:val="24"/>
        </w:rPr>
        <w:t>8</w:t>
      </w:r>
    </w:p>
    <w:p w:rsidR="002D7247" w:rsidRPr="002C252D" w:rsidRDefault="002D7247" w:rsidP="003E421D">
      <w:pPr>
        <w:spacing w:after="0" w:line="240" w:lineRule="auto"/>
        <w:jc w:val="center"/>
        <w:rPr>
          <w:rFonts w:ascii="Times New Roman" w:hAnsi="Times New Roman"/>
          <w:b/>
          <w:sz w:val="24"/>
          <w:szCs w:val="24"/>
        </w:rPr>
      </w:pPr>
    </w:p>
    <w:p w:rsidR="00E316AA" w:rsidRPr="00746E4F" w:rsidRDefault="00E316AA" w:rsidP="00E316AA">
      <w:pPr>
        <w:jc w:val="center"/>
        <w:rPr>
          <w:b/>
        </w:rPr>
      </w:pPr>
      <w:r w:rsidRPr="00746E4F">
        <w:rPr>
          <w:b/>
        </w:rPr>
        <w:t>Примерная тематика выпускных квалификационных работ</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Воспитание  чувства  патриотизма на уроках истории</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 xml:space="preserve">Развитие познавательного  интереса на уроках истории.  </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Воспитание  уважительного отношения к труду на уроках истории.</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Формирование целостного мировоззрения  на  уроках истории.</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Воспитание толерантного отношения на уроках истории.</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Воспитание правового поведения на уроках истории.</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Воспитание активной жизненной позиции на уроках истории.</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Развитие морального сознания  на уроках истории.</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Воспитание  нравственных чувств  на уроках истории</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 xml:space="preserve">Воспитание нравственного поведения  на уроках истории. </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Развитие умений исследовательской деятельности  на уроках истории.</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Развитие эстетического сознания на уроках истории.</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Развитие познавательных УУД на уроках истории</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Развитие регулятивных УУД на уроках истории.</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Развитие умений  самоконтроля и  самооценки на уроках истории.</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 xml:space="preserve">Развитие понятийного мышления на уроках истории. </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 xml:space="preserve">Развитие  логического мышления на уроках истории. </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Развитие коммуникативных УУД на уроках истории.</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 xml:space="preserve">Формирование  базовых исторических знаний  на уроках истории. </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 xml:space="preserve">Воспитание уважения к историческому наследию народов России на уроках истории. </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Воспитание  чувства  патриотизма во внеурочной деятельности по истории</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 xml:space="preserve">Развитие познавательного  интереса во внеурочной деятельности по истории.  </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Воспитание  уважительного отношения к труду во внеурочной деятельности по истории.</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Формирование целостного мировоззрения  во внеурочной деятельности по истории.</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Воспитание толерантного отношения во внеурочной деятельности по истории.</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Воспитание правового поведения во внеурочной деятельности по истории.</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Воспитание активной жизненной позиции во внеурочной деятельности по истории</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Развитие морального сознания  во внеурочной деятельности по истории.</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Воспитание  нравственных чувств  во внеурочной деятельности по истории</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Воспитание нравственного поведения  во внеурочной деятельности по истории</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Развитие умений исследовательской деятельности  во внеурочной деятельности по истории.</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Развитие эстетического сознания во внеурочной деятельности по истории.</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Развитие познавательных УУД во внеурочной деятельности по истории</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Развитие регулятивных УУД во внеурочной деятельности по истории.</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lastRenderedPageBreak/>
        <w:t>Развитие умений  самоконтроля и  самооценки во внеурочной деятельности по истории.</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 xml:space="preserve">Развитие понятийного мышления во внеурочной деятельности по истории. </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 xml:space="preserve">Развитие  логического мышления во внеурочной деятельности по истории. </w:t>
      </w:r>
    </w:p>
    <w:p w:rsidR="00E316AA" w:rsidRPr="00746E4F" w:rsidRDefault="00E316AA" w:rsidP="00BA0C77">
      <w:pPr>
        <w:pStyle w:val="ac"/>
        <w:numPr>
          <w:ilvl w:val="0"/>
          <w:numId w:val="40"/>
        </w:numPr>
        <w:spacing w:after="0" w:line="240" w:lineRule="auto"/>
        <w:ind w:left="426" w:hanging="426"/>
        <w:rPr>
          <w:rFonts w:ascii="Times New Roman" w:hAnsi="Times New Roman"/>
          <w:bCs/>
          <w:color w:val="000000"/>
          <w:sz w:val="28"/>
          <w:szCs w:val="28"/>
        </w:rPr>
      </w:pPr>
      <w:r w:rsidRPr="00746E4F">
        <w:rPr>
          <w:rFonts w:ascii="Times New Roman" w:hAnsi="Times New Roman"/>
          <w:bCs/>
          <w:color w:val="000000"/>
          <w:sz w:val="28"/>
          <w:szCs w:val="28"/>
        </w:rPr>
        <w:t>Развитие коммуникативных УУД во внеурочной деятельности по истории.</w:t>
      </w:r>
    </w:p>
    <w:p w:rsidR="00E316AA" w:rsidRPr="00746E4F" w:rsidRDefault="00E316AA" w:rsidP="00E316AA">
      <w:pPr>
        <w:tabs>
          <w:tab w:val="left" w:pos="-709"/>
        </w:tabs>
        <w:rPr>
          <w:sz w:val="28"/>
          <w:szCs w:val="28"/>
        </w:rPr>
      </w:pPr>
    </w:p>
    <w:p w:rsidR="000C683F" w:rsidRPr="002C252D" w:rsidRDefault="000C683F" w:rsidP="003E421D">
      <w:pPr>
        <w:spacing w:after="0" w:line="240" w:lineRule="auto"/>
        <w:jc w:val="both"/>
        <w:rPr>
          <w:rFonts w:ascii="Times New Roman" w:hAnsi="Times New Roman"/>
          <w:b/>
          <w:bCs/>
          <w:sz w:val="24"/>
          <w:szCs w:val="24"/>
        </w:rPr>
      </w:pPr>
    </w:p>
    <w:p w:rsidR="000C683F" w:rsidRPr="002C252D" w:rsidRDefault="000C683F" w:rsidP="003E421D">
      <w:pPr>
        <w:spacing w:after="0" w:line="240" w:lineRule="auto"/>
        <w:jc w:val="both"/>
        <w:rPr>
          <w:rFonts w:ascii="Times New Roman" w:hAnsi="Times New Roman"/>
          <w:b/>
          <w:bCs/>
          <w:sz w:val="24"/>
          <w:szCs w:val="24"/>
        </w:rPr>
      </w:pPr>
    </w:p>
    <w:p w:rsidR="003E421D" w:rsidRPr="002C252D" w:rsidRDefault="003E421D" w:rsidP="003E421D">
      <w:pPr>
        <w:spacing w:after="0" w:line="240" w:lineRule="auto"/>
        <w:jc w:val="both"/>
        <w:rPr>
          <w:rFonts w:ascii="Times New Roman" w:hAnsi="Times New Roman"/>
          <w:sz w:val="24"/>
          <w:szCs w:val="24"/>
        </w:rPr>
      </w:pPr>
      <w:r w:rsidRPr="002C252D">
        <w:rPr>
          <w:rFonts w:ascii="Times New Roman" w:hAnsi="Times New Roman"/>
          <w:b/>
          <w:bCs/>
          <w:sz w:val="24"/>
          <w:szCs w:val="24"/>
        </w:rPr>
        <w:t>Примечание:</w:t>
      </w:r>
    </w:p>
    <w:p w:rsidR="003E421D" w:rsidRPr="002C252D" w:rsidRDefault="003E421D" w:rsidP="00BA0C77">
      <w:pPr>
        <w:numPr>
          <w:ilvl w:val="0"/>
          <w:numId w:val="19"/>
        </w:numPr>
        <w:spacing w:after="0" w:line="240" w:lineRule="auto"/>
        <w:ind w:right="-57"/>
        <w:jc w:val="both"/>
        <w:rPr>
          <w:rFonts w:ascii="Times New Roman" w:hAnsi="Times New Roman"/>
          <w:sz w:val="24"/>
          <w:szCs w:val="24"/>
        </w:rPr>
      </w:pPr>
      <w:r w:rsidRPr="002C252D">
        <w:rPr>
          <w:rFonts w:ascii="Times New Roman" w:hAnsi="Times New Roman"/>
          <w:sz w:val="24"/>
          <w:szCs w:val="24"/>
        </w:rPr>
        <w:t>обучающийся имеет право предложить свою тему ВКР по согласованию с руководителем при условии, что эта тема относится к проблематике экономики.</w:t>
      </w:r>
    </w:p>
    <w:p w:rsidR="003E421D" w:rsidRDefault="00E316AA" w:rsidP="00E316AA">
      <w:pPr>
        <w:shd w:val="clear" w:color="auto" w:fill="FFFFFF"/>
        <w:spacing w:after="0" w:line="240" w:lineRule="auto"/>
        <w:jc w:val="right"/>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 xml:space="preserve">Приложение 9 </w:t>
      </w:r>
    </w:p>
    <w:p w:rsidR="00E316AA" w:rsidRDefault="00E316AA" w:rsidP="00E316AA">
      <w:pPr>
        <w:shd w:val="clear" w:color="auto" w:fill="FFFFFF"/>
        <w:spacing w:after="0" w:line="240" w:lineRule="auto"/>
        <w:jc w:val="right"/>
        <w:rPr>
          <w:rFonts w:ascii="Times New Roman" w:hAnsi="Times New Roman"/>
          <w:sz w:val="24"/>
          <w:szCs w:val="24"/>
        </w:rPr>
      </w:pPr>
    </w:p>
    <w:p w:rsidR="00E316AA" w:rsidRDefault="00E316AA" w:rsidP="00E316AA">
      <w:pPr>
        <w:shd w:val="clear" w:color="auto" w:fill="FFFFFF"/>
        <w:spacing w:after="0" w:line="240" w:lineRule="auto"/>
        <w:jc w:val="right"/>
        <w:rPr>
          <w:rFonts w:ascii="Times New Roman" w:hAnsi="Times New Roman"/>
          <w:sz w:val="24"/>
          <w:szCs w:val="24"/>
        </w:rPr>
      </w:pPr>
    </w:p>
    <w:p w:rsidR="00E316AA" w:rsidRPr="00E316AA" w:rsidRDefault="00E316AA" w:rsidP="00E316AA">
      <w:pPr>
        <w:spacing w:after="0" w:line="240" w:lineRule="auto"/>
        <w:jc w:val="center"/>
        <w:rPr>
          <w:rFonts w:ascii="Times New Roman" w:hAnsi="Times New Roman"/>
        </w:rPr>
      </w:pPr>
      <w:r w:rsidRPr="00E316AA">
        <w:rPr>
          <w:rFonts w:ascii="Times New Roman" w:hAnsi="Times New Roman"/>
        </w:rPr>
        <w:t>Частное учреждение образовательная организация высшего образования</w:t>
      </w:r>
    </w:p>
    <w:p w:rsidR="00E316AA" w:rsidRPr="00E316AA" w:rsidRDefault="00E316AA" w:rsidP="00E316AA">
      <w:pPr>
        <w:spacing w:after="0" w:line="240" w:lineRule="auto"/>
        <w:jc w:val="center"/>
        <w:rPr>
          <w:rFonts w:ascii="Times New Roman" w:hAnsi="Times New Roman"/>
        </w:rPr>
      </w:pPr>
      <w:r w:rsidRPr="00E316AA">
        <w:rPr>
          <w:rFonts w:ascii="Times New Roman" w:hAnsi="Times New Roman"/>
        </w:rPr>
        <w:t>«Омская гуманитарная академия»</w:t>
      </w:r>
    </w:p>
    <w:p w:rsidR="00E316AA" w:rsidRPr="00E316AA" w:rsidRDefault="00E316AA" w:rsidP="00E316AA">
      <w:pPr>
        <w:shd w:val="clear" w:color="auto" w:fill="FFFFFF"/>
        <w:spacing w:after="0" w:line="240" w:lineRule="auto"/>
        <w:jc w:val="center"/>
        <w:rPr>
          <w:rFonts w:ascii="Times New Roman" w:hAnsi="Times New Roman"/>
        </w:rPr>
      </w:pPr>
      <w:r w:rsidRPr="00E316AA">
        <w:rPr>
          <w:rFonts w:ascii="Times New Roman" w:hAnsi="Times New Roman"/>
          <w:b/>
          <w:bCs/>
          <w:spacing w:val="-2"/>
          <w:sz w:val="28"/>
          <w:szCs w:val="28"/>
        </w:rPr>
        <w:t>Отзыв</w:t>
      </w:r>
    </w:p>
    <w:p w:rsidR="00E316AA" w:rsidRPr="00E316AA" w:rsidRDefault="00E316AA" w:rsidP="00E316AA">
      <w:pPr>
        <w:shd w:val="clear" w:color="auto" w:fill="FFFFFF"/>
        <w:spacing w:after="0" w:line="240" w:lineRule="auto"/>
        <w:jc w:val="center"/>
        <w:rPr>
          <w:rFonts w:ascii="Times New Roman" w:hAnsi="Times New Roman"/>
          <w:sz w:val="28"/>
          <w:szCs w:val="28"/>
        </w:rPr>
      </w:pPr>
      <w:r w:rsidRPr="00E316AA">
        <w:rPr>
          <w:rFonts w:ascii="Times New Roman" w:hAnsi="Times New Roman"/>
          <w:sz w:val="28"/>
          <w:szCs w:val="28"/>
        </w:rPr>
        <w:t>на выпускную квалификационную работу</w:t>
      </w:r>
    </w:p>
    <w:p w:rsidR="00E316AA" w:rsidRPr="00E316AA" w:rsidRDefault="00E316AA" w:rsidP="00E316AA">
      <w:pPr>
        <w:spacing w:after="0" w:line="240" w:lineRule="auto"/>
        <w:jc w:val="center"/>
        <w:rPr>
          <w:rFonts w:ascii="Times New Roman" w:hAnsi="Times New Roman"/>
          <w:bCs/>
          <w:sz w:val="28"/>
          <w:szCs w:val="28"/>
        </w:rPr>
      </w:pPr>
      <w:r w:rsidRPr="00E316AA">
        <w:rPr>
          <w:rFonts w:ascii="Times New Roman" w:hAnsi="Times New Roman"/>
          <w:bCs/>
          <w:sz w:val="28"/>
          <w:szCs w:val="28"/>
        </w:rPr>
        <w:t>Иванова Иван Иванович</w:t>
      </w:r>
    </w:p>
    <w:p w:rsidR="00E316AA" w:rsidRPr="00E316AA" w:rsidRDefault="00E316AA" w:rsidP="00E316AA">
      <w:pPr>
        <w:pStyle w:val="16"/>
        <w:spacing w:after="0" w:line="240" w:lineRule="auto"/>
        <w:ind w:left="709"/>
        <w:contextualSpacing/>
        <w:jc w:val="both"/>
        <w:rPr>
          <w:rFonts w:ascii="Times New Roman" w:hAnsi="Times New Roman" w:cs="Times New Roman"/>
          <w:sz w:val="28"/>
          <w:szCs w:val="28"/>
        </w:rPr>
      </w:pPr>
      <w:r w:rsidRPr="00E316AA">
        <w:rPr>
          <w:rFonts w:ascii="Times New Roman" w:hAnsi="Times New Roman" w:cs="Times New Roman"/>
          <w:b/>
          <w:i/>
          <w:color w:val="000000"/>
          <w:sz w:val="28"/>
          <w:szCs w:val="28"/>
        </w:rPr>
        <w:t>Тема ВКР</w:t>
      </w:r>
      <w:r w:rsidRPr="00E316AA">
        <w:rPr>
          <w:rFonts w:ascii="Times New Roman" w:hAnsi="Times New Roman" w:cs="Times New Roman"/>
          <w:i/>
          <w:color w:val="000000"/>
          <w:sz w:val="28"/>
          <w:szCs w:val="28"/>
        </w:rPr>
        <w:t>:</w:t>
      </w:r>
      <w:r w:rsidRPr="00E316AA">
        <w:rPr>
          <w:rFonts w:ascii="Times New Roman" w:hAnsi="Times New Roman" w:cs="Times New Roman"/>
          <w:color w:val="FF0000"/>
          <w:sz w:val="28"/>
          <w:szCs w:val="28"/>
        </w:rPr>
        <w:t xml:space="preserve">  </w:t>
      </w:r>
      <w:r w:rsidRPr="00E316AA">
        <w:rPr>
          <w:rFonts w:ascii="Times New Roman" w:hAnsi="Times New Roman" w:cs="Times New Roman"/>
          <w:i/>
          <w:color w:val="000000"/>
          <w:sz w:val="28"/>
          <w:szCs w:val="28"/>
        </w:rPr>
        <w:t>:</w:t>
      </w:r>
      <w:r w:rsidRPr="00E316AA">
        <w:rPr>
          <w:rFonts w:ascii="Times New Roman" w:hAnsi="Times New Roman" w:cs="Times New Roman"/>
          <w:color w:val="FF0000"/>
          <w:sz w:val="28"/>
          <w:szCs w:val="28"/>
        </w:rPr>
        <w:t xml:space="preserve">  </w:t>
      </w:r>
      <w:r w:rsidRPr="00E316AA">
        <w:rPr>
          <w:rStyle w:val="apple-converted-space"/>
          <w:rFonts w:ascii="Times New Roman" w:hAnsi="Times New Roman" w:cs="Times New Roman"/>
          <w:sz w:val="28"/>
          <w:szCs w:val="28"/>
        </w:rPr>
        <w:t>Развитие познавательного интереса обучающихся на уроках истории</w:t>
      </w:r>
    </w:p>
    <w:p w:rsidR="00E316AA" w:rsidRPr="00E316AA" w:rsidRDefault="00E316AA" w:rsidP="00E316AA">
      <w:pPr>
        <w:pStyle w:val="16"/>
        <w:spacing w:after="0" w:line="240" w:lineRule="auto"/>
        <w:ind w:left="709"/>
        <w:contextualSpacing/>
        <w:jc w:val="both"/>
        <w:rPr>
          <w:rFonts w:ascii="Times New Roman" w:hAnsi="Times New Roman" w:cs="Times New Roman"/>
          <w:sz w:val="28"/>
          <w:szCs w:val="28"/>
        </w:rPr>
      </w:pPr>
    </w:p>
    <w:p w:rsidR="00E316AA" w:rsidRPr="00E316AA" w:rsidRDefault="00E316AA" w:rsidP="00E316AA">
      <w:pPr>
        <w:pStyle w:val="aff2"/>
        <w:shd w:val="clear" w:color="auto" w:fill="FFFFFF"/>
        <w:spacing w:after="0"/>
        <w:ind w:firstLine="708"/>
        <w:jc w:val="both"/>
      </w:pPr>
      <w:r w:rsidRPr="00E316AA">
        <w:rPr>
          <w:rStyle w:val="apple-converted-space"/>
        </w:rPr>
        <w:t xml:space="preserve">Работа </w:t>
      </w:r>
      <w:r w:rsidRPr="00E316AA">
        <w:rPr>
          <w:iCs/>
        </w:rPr>
        <w:t xml:space="preserve">написана </w:t>
      </w:r>
      <w:r w:rsidRPr="00E316AA">
        <w:rPr>
          <w:rStyle w:val="apple-converted-space"/>
        </w:rPr>
        <w:t xml:space="preserve">И.И.Ивановым на </w:t>
      </w:r>
      <w:r w:rsidRPr="00E316AA">
        <w:rPr>
          <w:iCs/>
        </w:rPr>
        <w:t>актуальную в настоящий момент тему</w:t>
      </w:r>
      <w:r w:rsidRPr="00E316AA">
        <w:t xml:space="preserve">. В последние годы вновь повышается внимание к разным способам формирования и развития познавательного интереса  у учеников на уроках истории, как способа формирования и развития устойчивой мотивации к изучению предмета. </w:t>
      </w:r>
    </w:p>
    <w:p w:rsidR="00E316AA" w:rsidRPr="00E316AA" w:rsidRDefault="00E316AA" w:rsidP="00E316AA">
      <w:pPr>
        <w:pStyle w:val="aff2"/>
        <w:shd w:val="clear" w:color="auto" w:fill="FFFFFF"/>
        <w:spacing w:after="0"/>
        <w:ind w:firstLine="708"/>
        <w:jc w:val="both"/>
        <w:rPr>
          <w:iCs/>
        </w:rPr>
      </w:pPr>
      <w:r w:rsidRPr="00E316AA">
        <w:rPr>
          <w:iCs/>
        </w:rPr>
        <w:t>Поставленные цели и задачи полностью соответствуют теме исследования. ВКР написана на основе современны исследований ученых, авторитетных в данной области. Оформление выпускной квалификационной работы соответствует стандартам.</w:t>
      </w:r>
    </w:p>
    <w:p w:rsidR="00E316AA" w:rsidRPr="00E316AA" w:rsidRDefault="00E316AA" w:rsidP="00E316AA">
      <w:pPr>
        <w:pStyle w:val="aff2"/>
        <w:shd w:val="clear" w:color="auto" w:fill="FFFFFF"/>
        <w:spacing w:after="0"/>
        <w:ind w:firstLine="708"/>
        <w:jc w:val="both"/>
        <w:rPr>
          <w:iCs/>
        </w:rPr>
      </w:pPr>
      <w:r w:rsidRPr="00E316AA">
        <w:rPr>
          <w:iCs/>
        </w:rPr>
        <w:t>Во введении содержится обоснование актуальности работы, цели, задачи, методы исследования.</w:t>
      </w:r>
    </w:p>
    <w:p w:rsidR="00E316AA" w:rsidRPr="00E316AA" w:rsidRDefault="00E316AA" w:rsidP="00E316AA">
      <w:pPr>
        <w:pStyle w:val="aff2"/>
        <w:shd w:val="clear" w:color="auto" w:fill="FFFFFF"/>
        <w:spacing w:after="0"/>
        <w:ind w:firstLine="708"/>
        <w:jc w:val="both"/>
        <w:rPr>
          <w:iCs/>
        </w:rPr>
      </w:pPr>
      <w:r w:rsidRPr="00E316AA">
        <w:rPr>
          <w:iCs/>
        </w:rPr>
        <w:t>В первой главе рассматриваются теоретические аспекты исследования, рассмотрены современные концепции по теме. В главу также включены ключевые понятия по данной проблеме. Во второй главе проводится анализ практической, научно-исследовательской   деятельности.</w:t>
      </w:r>
    </w:p>
    <w:p w:rsidR="00E316AA" w:rsidRPr="00E316AA" w:rsidRDefault="00E316AA" w:rsidP="00E316AA">
      <w:pPr>
        <w:pStyle w:val="17"/>
        <w:ind w:firstLine="567"/>
        <w:jc w:val="both"/>
      </w:pPr>
      <w:r w:rsidRPr="00E316AA">
        <w:rPr>
          <w:iCs/>
        </w:rPr>
        <w:t>В процессе написания выпускной квалификационной работы студент соблюдал сроки календарного графика и проявил хорошие навыки работы с теоретическими и статистическими материалами.</w:t>
      </w:r>
      <w:r w:rsidRPr="00E316AA">
        <w:t xml:space="preserve"> Работа является законченным трудом, достаточным для заключения о сформированности у выпускника компетенций способности вести научно- исследовательскую работу.</w:t>
      </w:r>
    </w:p>
    <w:p w:rsidR="00E316AA" w:rsidRPr="00E316AA" w:rsidRDefault="00E316AA" w:rsidP="00E316AA">
      <w:pPr>
        <w:pStyle w:val="aff2"/>
        <w:shd w:val="clear" w:color="auto" w:fill="FFFFFF"/>
        <w:spacing w:after="0"/>
        <w:ind w:firstLine="708"/>
        <w:jc w:val="both"/>
        <w:rPr>
          <w:iCs/>
        </w:rPr>
      </w:pPr>
      <w:r w:rsidRPr="00E316AA">
        <w:rPr>
          <w:iCs/>
        </w:rPr>
        <w:t>В целом студент полно и точно раскрыл тему дипломной работы. Недостатков обнаружено не было. Работа допускается к защите. Рекомендуемая положительная оценка</w:t>
      </w:r>
    </w:p>
    <w:p w:rsidR="00E316AA" w:rsidRPr="00E316AA" w:rsidRDefault="00E316AA" w:rsidP="00E316AA">
      <w:pPr>
        <w:pStyle w:val="aff2"/>
        <w:shd w:val="clear" w:color="auto" w:fill="FFFFFF"/>
        <w:spacing w:after="0"/>
        <w:jc w:val="both"/>
        <w:rPr>
          <w:iCs/>
        </w:rPr>
      </w:pPr>
    </w:p>
    <w:p w:rsidR="00E316AA" w:rsidRPr="00E316AA" w:rsidRDefault="00E316AA" w:rsidP="00E316AA">
      <w:pPr>
        <w:shd w:val="clear" w:color="auto" w:fill="FFFFFF"/>
        <w:tabs>
          <w:tab w:val="left" w:pos="1642"/>
        </w:tabs>
        <w:spacing w:after="0" w:line="240" w:lineRule="auto"/>
        <w:rPr>
          <w:rFonts w:ascii="Times New Roman" w:hAnsi="Times New Roman"/>
        </w:rPr>
      </w:pPr>
      <w:r w:rsidRPr="00E316AA">
        <w:rPr>
          <w:rFonts w:ascii="Times New Roman" w:hAnsi="Times New Roman"/>
          <w:spacing w:val="-1"/>
        </w:rPr>
        <w:t>Научный руководитель,</w:t>
      </w:r>
    </w:p>
    <w:p w:rsidR="00E316AA" w:rsidRPr="00E316AA" w:rsidRDefault="00E316AA" w:rsidP="00E316AA">
      <w:pPr>
        <w:pStyle w:val="aff2"/>
        <w:shd w:val="clear" w:color="auto" w:fill="FFFFFF"/>
        <w:spacing w:after="0"/>
        <w:jc w:val="both"/>
        <w:rPr>
          <w:rStyle w:val="af9"/>
          <w:b w:val="0"/>
        </w:rPr>
      </w:pPr>
      <w:r w:rsidRPr="00E316AA">
        <w:t>к.п.н., доцент ____________ / О.А.</w:t>
      </w:r>
      <w:r w:rsidRPr="00E316AA">
        <w:rPr>
          <w:iCs/>
        </w:rPr>
        <w:t>Сидорова</w:t>
      </w:r>
      <w:r w:rsidRPr="00E316AA">
        <w:t>/</w:t>
      </w:r>
      <w:r w:rsidRPr="00E316AA">
        <w:tab/>
        <w:t xml:space="preserve">            </w:t>
      </w:r>
      <w:r w:rsidRPr="00E316AA">
        <w:rPr>
          <w:rStyle w:val="af9"/>
        </w:rPr>
        <w:t>«_____» __________ 20__ г.</w:t>
      </w:r>
    </w:p>
    <w:p w:rsidR="00E316AA" w:rsidRPr="00E316AA" w:rsidRDefault="00E316AA" w:rsidP="00E316AA">
      <w:pPr>
        <w:pStyle w:val="aff2"/>
        <w:shd w:val="clear" w:color="auto" w:fill="FFFFFF"/>
        <w:spacing w:after="0"/>
        <w:jc w:val="both"/>
      </w:pPr>
    </w:p>
    <w:p w:rsidR="00E316AA" w:rsidRPr="00E316AA" w:rsidRDefault="00E316AA" w:rsidP="00E316AA">
      <w:pPr>
        <w:pStyle w:val="aff2"/>
        <w:shd w:val="clear" w:color="auto" w:fill="FFFFFF"/>
        <w:spacing w:after="0"/>
        <w:jc w:val="both"/>
      </w:pPr>
    </w:p>
    <w:p w:rsidR="00E316AA" w:rsidRPr="00E316AA" w:rsidRDefault="00E316AA" w:rsidP="00E316AA">
      <w:pPr>
        <w:pStyle w:val="aff2"/>
        <w:shd w:val="clear" w:color="auto" w:fill="FFFFFF"/>
        <w:spacing w:after="0"/>
        <w:jc w:val="both"/>
        <w:rPr>
          <w:rStyle w:val="af9"/>
          <w:b w:val="0"/>
        </w:rPr>
      </w:pPr>
      <w:r w:rsidRPr="00E316AA">
        <w:t xml:space="preserve">Ознакомлен:  </w:t>
      </w:r>
      <w:r w:rsidRPr="00E316AA">
        <w:rPr>
          <w:rStyle w:val="af9"/>
        </w:rPr>
        <w:t>_____________________/</w:t>
      </w:r>
      <w:r w:rsidRPr="00E316AA">
        <w:rPr>
          <w:bCs/>
        </w:rPr>
        <w:t>Иванов И.И.</w:t>
      </w:r>
      <w:r w:rsidRPr="00E316AA">
        <w:rPr>
          <w:b/>
          <w:bCs/>
        </w:rPr>
        <w:t xml:space="preserve">/   </w:t>
      </w:r>
      <w:r w:rsidRPr="00E316AA">
        <w:rPr>
          <w:rStyle w:val="af9"/>
        </w:rPr>
        <w:t xml:space="preserve"> «_____» __________ 20__ г.</w:t>
      </w:r>
    </w:p>
    <w:p w:rsidR="00E316AA" w:rsidRPr="00E316AA" w:rsidRDefault="00E316AA" w:rsidP="00E316AA">
      <w:pPr>
        <w:pStyle w:val="aff2"/>
        <w:shd w:val="clear" w:color="auto" w:fill="FFFFFF"/>
        <w:spacing w:after="0"/>
        <w:ind w:left="1416" w:firstLine="708"/>
        <w:rPr>
          <w:color w:val="FF0000"/>
          <w:sz w:val="20"/>
          <w:szCs w:val="20"/>
        </w:rPr>
      </w:pPr>
      <w:r w:rsidRPr="00E316AA">
        <w:rPr>
          <w:sz w:val="20"/>
          <w:szCs w:val="20"/>
        </w:rPr>
        <w:t xml:space="preserve">подпись                                                </w:t>
      </w:r>
      <w:r w:rsidRPr="00E316AA">
        <w:rPr>
          <w:color w:val="FF0000"/>
          <w:sz w:val="20"/>
          <w:szCs w:val="20"/>
        </w:rPr>
        <w:t>не позднее чем за 5 дней до даты защиты ВКР</w:t>
      </w:r>
    </w:p>
    <w:p w:rsidR="00E316AA" w:rsidRPr="00E316AA" w:rsidRDefault="00E316AA" w:rsidP="00E316AA">
      <w:pPr>
        <w:pStyle w:val="aff2"/>
        <w:shd w:val="clear" w:color="auto" w:fill="FFFFFF"/>
        <w:spacing w:after="0"/>
        <w:ind w:left="1416" w:firstLine="708"/>
        <w:rPr>
          <w:sz w:val="20"/>
          <w:szCs w:val="20"/>
        </w:rPr>
      </w:pPr>
    </w:p>
    <w:p w:rsidR="00E316AA" w:rsidRDefault="00E316AA" w:rsidP="00E316AA">
      <w:pPr>
        <w:shd w:val="clear" w:color="auto" w:fill="FFFFFF"/>
        <w:spacing w:after="0" w:line="240" w:lineRule="auto"/>
        <w:jc w:val="both"/>
        <w:rPr>
          <w:rFonts w:ascii="Times New Roman" w:hAnsi="Times New Roman"/>
          <w:sz w:val="24"/>
          <w:szCs w:val="24"/>
        </w:rPr>
      </w:pPr>
      <w:r w:rsidRPr="00E316AA">
        <w:rPr>
          <w:rFonts w:ascii="Times New Roman" w:hAnsi="Times New Roman"/>
          <w:sz w:val="20"/>
          <w:szCs w:val="20"/>
        </w:rPr>
        <w:br w:type="page"/>
      </w:r>
    </w:p>
    <w:p w:rsidR="00E316AA" w:rsidRPr="002C252D" w:rsidRDefault="00E316AA" w:rsidP="003E421D">
      <w:pPr>
        <w:shd w:val="clear" w:color="auto" w:fill="FFFFFF"/>
        <w:spacing w:after="0" w:line="240" w:lineRule="auto"/>
        <w:jc w:val="center"/>
        <w:rPr>
          <w:rFonts w:ascii="Times New Roman" w:hAnsi="Times New Roman"/>
          <w:sz w:val="24"/>
          <w:szCs w:val="24"/>
        </w:rPr>
      </w:pPr>
    </w:p>
    <w:p w:rsidR="003E421D" w:rsidRPr="002C252D" w:rsidRDefault="003E421D" w:rsidP="003E421D">
      <w:pPr>
        <w:spacing w:before="100" w:beforeAutospacing="1" w:after="100" w:afterAutospacing="1" w:line="240" w:lineRule="auto"/>
        <w:ind w:left="1440"/>
        <w:rPr>
          <w:rFonts w:ascii="Times New Roman" w:hAnsi="Times New Roman"/>
          <w:sz w:val="24"/>
          <w:szCs w:val="24"/>
        </w:rPr>
      </w:pPr>
    </w:p>
    <w:p w:rsidR="003E421D" w:rsidRPr="002C252D" w:rsidRDefault="003E421D" w:rsidP="003E421D">
      <w:pPr>
        <w:pStyle w:val="31"/>
        <w:shd w:val="clear" w:color="auto" w:fill="auto"/>
        <w:spacing w:after="120" w:line="389" w:lineRule="exact"/>
        <w:ind w:left="20" w:right="20" w:firstLine="689"/>
        <w:jc w:val="both"/>
        <w:rPr>
          <w:bCs/>
        </w:rPr>
      </w:pPr>
    </w:p>
    <w:sectPr w:rsidR="003E421D" w:rsidRPr="002C252D" w:rsidSect="002B0F7E">
      <w:pgSz w:w="11906" w:h="16838"/>
      <w:pgMar w:top="709" w:right="850"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B5C" w:rsidRDefault="009C1B5C" w:rsidP="002B0F7E">
      <w:pPr>
        <w:spacing w:after="0" w:line="240" w:lineRule="auto"/>
      </w:pPr>
      <w:r>
        <w:separator/>
      </w:r>
    </w:p>
  </w:endnote>
  <w:endnote w:type="continuationSeparator" w:id="0">
    <w:p w:rsidR="009C1B5C" w:rsidRDefault="009C1B5C" w:rsidP="002B0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B5C" w:rsidRDefault="009C1B5C" w:rsidP="002B0F7E">
      <w:pPr>
        <w:spacing w:after="0" w:line="240" w:lineRule="auto"/>
      </w:pPr>
      <w:r>
        <w:separator/>
      </w:r>
    </w:p>
  </w:footnote>
  <w:footnote w:type="continuationSeparator" w:id="0">
    <w:p w:rsidR="009C1B5C" w:rsidRDefault="009C1B5C" w:rsidP="002B0F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
    <w:nsid w:val="01B074EB"/>
    <w:multiLevelType w:val="hybridMultilevel"/>
    <w:tmpl w:val="48682A1A"/>
    <w:lvl w:ilvl="0" w:tplc="3A786A18">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4EF6F71"/>
    <w:multiLevelType w:val="hybridMultilevel"/>
    <w:tmpl w:val="205CE09A"/>
    <w:lvl w:ilvl="0" w:tplc="F272ABA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010787"/>
    <w:multiLevelType w:val="multilevel"/>
    <w:tmpl w:val="FADE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284839"/>
    <w:multiLevelType w:val="hybridMultilevel"/>
    <w:tmpl w:val="C96831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AED5EAD"/>
    <w:multiLevelType w:val="hybridMultilevel"/>
    <w:tmpl w:val="CEC28660"/>
    <w:lvl w:ilvl="0" w:tplc="C57A75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BFC6538"/>
    <w:multiLevelType w:val="multilevel"/>
    <w:tmpl w:val="D940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390573"/>
    <w:multiLevelType w:val="hybridMultilevel"/>
    <w:tmpl w:val="248A31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E65882"/>
    <w:multiLevelType w:val="hybridMultilevel"/>
    <w:tmpl w:val="4B460D20"/>
    <w:lvl w:ilvl="0" w:tplc="6778EB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0A5E73"/>
    <w:multiLevelType w:val="multilevel"/>
    <w:tmpl w:val="53CADA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16FF7A05"/>
    <w:multiLevelType w:val="multilevel"/>
    <w:tmpl w:val="DF6C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DF59B8"/>
    <w:multiLevelType w:val="hybridMultilevel"/>
    <w:tmpl w:val="2008403C"/>
    <w:lvl w:ilvl="0" w:tplc="3A786A18">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A5B461E"/>
    <w:multiLevelType w:val="multilevel"/>
    <w:tmpl w:val="7E527F2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1D213FA2"/>
    <w:multiLevelType w:val="multilevel"/>
    <w:tmpl w:val="F1C0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E346D8"/>
    <w:multiLevelType w:val="hybridMultilevel"/>
    <w:tmpl w:val="248A31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CE3CCC"/>
    <w:multiLevelType w:val="hybridMultilevel"/>
    <w:tmpl w:val="36E8A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ED001B"/>
    <w:multiLevelType w:val="hybridMultilevel"/>
    <w:tmpl w:val="CD9464E4"/>
    <w:lvl w:ilvl="0" w:tplc="F272ABA2">
      <w:start w:val="1"/>
      <w:numFmt w:val="decimal"/>
      <w:lvlText w:val="%1)"/>
      <w:lvlJc w:val="left"/>
      <w:pPr>
        <w:tabs>
          <w:tab w:val="num" w:pos="360"/>
        </w:tabs>
        <w:ind w:left="360" w:hanging="360"/>
      </w:pPr>
      <w:rPr>
        <w:rFonts w:hint="default"/>
      </w:rPr>
    </w:lvl>
    <w:lvl w:ilvl="1" w:tplc="C57A753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97C437F"/>
    <w:multiLevelType w:val="multilevel"/>
    <w:tmpl w:val="5B0EC25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29E1512D"/>
    <w:multiLevelType w:val="hybridMultilevel"/>
    <w:tmpl w:val="036E11FC"/>
    <w:lvl w:ilvl="0" w:tplc="00006784">
      <w:start w:val="1"/>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2D4336"/>
    <w:multiLevelType w:val="hybridMultilevel"/>
    <w:tmpl w:val="4FC010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FD37E9A"/>
    <w:multiLevelType w:val="multilevel"/>
    <w:tmpl w:val="5F7A43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324F4848"/>
    <w:multiLevelType w:val="hybridMultilevel"/>
    <w:tmpl w:val="C44C3324"/>
    <w:lvl w:ilvl="0" w:tplc="6748C36E">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33F44313"/>
    <w:multiLevelType w:val="hybridMultilevel"/>
    <w:tmpl w:val="D5EA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3D3145"/>
    <w:multiLevelType w:val="hybridMultilevel"/>
    <w:tmpl w:val="BB3C82DA"/>
    <w:lvl w:ilvl="0" w:tplc="00006784">
      <w:start w:val="1"/>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DC64EF"/>
    <w:multiLevelType w:val="hybridMultilevel"/>
    <w:tmpl w:val="EC0E9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903F4F"/>
    <w:multiLevelType w:val="hybridMultilevel"/>
    <w:tmpl w:val="A4060B26"/>
    <w:lvl w:ilvl="0" w:tplc="2414579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201FAD"/>
    <w:multiLevelType w:val="hybridMultilevel"/>
    <w:tmpl w:val="64B00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ED5120"/>
    <w:multiLevelType w:val="multilevel"/>
    <w:tmpl w:val="011877E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nsid w:val="4A932D9D"/>
    <w:multiLevelType w:val="hybridMultilevel"/>
    <w:tmpl w:val="B2CA5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BB6EBF"/>
    <w:multiLevelType w:val="multilevel"/>
    <w:tmpl w:val="A5A65CA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nsid w:val="50687DD3"/>
    <w:multiLevelType w:val="hybridMultilevel"/>
    <w:tmpl w:val="92B6F4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43D5E3C"/>
    <w:multiLevelType w:val="hybridMultilevel"/>
    <w:tmpl w:val="F3C6941E"/>
    <w:lvl w:ilvl="0" w:tplc="00006784">
      <w:start w:val="1"/>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422280"/>
    <w:multiLevelType w:val="multilevel"/>
    <w:tmpl w:val="605898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nsid w:val="5E827DB3"/>
    <w:multiLevelType w:val="hybridMultilevel"/>
    <w:tmpl w:val="2480B0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3335B5F"/>
    <w:multiLevelType w:val="multilevel"/>
    <w:tmpl w:val="16CE20C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nsid w:val="66534357"/>
    <w:multiLevelType w:val="hybridMultilevel"/>
    <w:tmpl w:val="29E0D5D0"/>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D842723"/>
    <w:multiLevelType w:val="multilevel"/>
    <w:tmpl w:val="46047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2BB323A"/>
    <w:multiLevelType w:val="multilevel"/>
    <w:tmpl w:val="3B74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C7026B"/>
    <w:multiLevelType w:val="multilevel"/>
    <w:tmpl w:val="F9A0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335B2A"/>
    <w:multiLevelType w:val="multilevel"/>
    <w:tmpl w:val="57049D3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8"/>
  </w:num>
  <w:num w:numId="2">
    <w:abstractNumId w:val="23"/>
  </w:num>
  <w:num w:numId="3">
    <w:abstractNumId w:val="24"/>
  </w:num>
  <w:num w:numId="4">
    <w:abstractNumId w:val="17"/>
  </w:num>
  <w:num w:numId="5">
    <w:abstractNumId w:val="15"/>
  </w:num>
  <w:num w:numId="6">
    <w:abstractNumId w:val="5"/>
  </w:num>
  <w:num w:numId="7">
    <w:abstractNumId w:val="40"/>
  </w:num>
  <w:num w:numId="8">
    <w:abstractNumId w:val="39"/>
  </w:num>
  <w:num w:numId="9">
    <w:abstractNumId w:val="8"/>
  </w:num>
  <w:num w:numId="10">
    <w:abstractNumId w:val="38"/>
    <w:lvlOverride w:ilvl="0">
      <w:startOverride w:val="1"/>
    </w:lvlOverride>
  </w:num>
  <w:num w:numId="11">
    <w:abstractNumId w:val="12"/>
  </w:num>
  <w:num w:numId="12">
    <w:abstractNumId w:val="10"/>
  </w:num>
  <w:num w:numId="13">
    <w:abstractNumId w:val="20"/>
  </w:num>
  <w:num w:numId="14">
    <w:abstractNumId w:val="33"/>
  </w:num>
  <w:num w:numId="15">
    <w:abstractNumId w:val="3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5"/>
  </w:num>
  <w:num w:numId="19">
    <w:abstractNumId w:val="30"/>
  </w:num>
  <w:num w:numId="20">
    <w:abstractNumId w:val="9"/>
  </w:num>
  <w:num w:numId="21">
    <w:abstractNumId w:val="16"/>
  </w:num>
  <w:num w:numId="22">
    <w:abstractNumId w:val="21"/>
  </w:num>
  <w:num w:numId="23">
    <w:abstractNumId w:val="6"/>
  </w:num>
  <w:num w:numId="24">
    <w:abstractNumId w:val="13"/>
  </w:num>
  <w:num w:numId="25">
    <w:abstractNumId w:val="18"/>
  </w:num>
  <w:num w:numId="26">
    <w:abstractNumId w:val="7"/>
  </w:num>
  <w:num w:numId="27">
    <w:abstractNumId w:val="4"/>
  </w:num>
  <w:num w:numId="28">
    <w:abstractNumId w:val="35"/>
  </w:num>
  <w:num w:numId="29">
    <w:abstractNumId w:val="32"/>
  </w:num>
  <w:num w:numId="30">
    <w:abstractNumId w:val="3"/>
  </w:num>
  <w:num w:numId="31">
    <w:abstractNumId w:val="11"/>
  </w:num>
  <w:num w:numId="32">
    <w:abstractNumId w:val="31"/>
  </w:num>
  <w:num w:numId="33">
    <w:abstractNumId w:val="22"/>
  </w:num>
  <w:num w:numId="34">
    <w:abstractNumId w:val="29"/>
  </w:num>
  <w:num w:numId="35">
    <w:abstractNumId w:val="34"/>
  </w:num>
  <w:num w:numId="36">
    <w:abstractNumId w:val="41"/>
  </w:num>
  <w:num w:numId="37">
    <w:abstractNumId w:val="19"/>
  </w:num>
  <w:num w:numId="38">
    <w:abstractNumId w:val="14"/>
  </w:num>
  <w:num w:numId="39">
    <w:abstractNumId w:val="36"/>
  </w:num>
  <w:num w:numId="40">
    <w:abstractNumId w:val="26"/>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hdrShapeDefaults>
    <o:shapedefaults v:ext="edit" spidmax="307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630E4"/>
    <w:rsid w:val="00004742"/>
    <w:rsid w:val="00011932"/>
    <w:rsid w:val="00017EAA"/>
    <w:rsid w:val="00024AF0"/>
    <w:rsid w:val="0002749D"/>
    <w:rsid w:val="00027F88"/>
    <w:rsid w:val="00035E7E"/>
    <w:rsid w:val="00036C64"/>
    <w:rsid w:val="0004226B"/>
    <w:rsid w:val="00046528"/>
    <w:rsid w:val="00047C33"/>
    <w:rsid w:val="00063257"/>
    <w:rsid w:val="00063C8C"/>
    <w:rsid w:val="0007388C"/>
    <w:rsid w:val="0007650C"/>
    <w:rsid w:val="000822AF"/>
    <w:rsid w:val="000835B5"/>
    <w:rsid w:val="00091660"/>
    <w:rsid w:val="0009175A"/>
    <w:rsid w:val="0009452A"/>
    <w:rsid w:val="000A2CCC"/>
    <w:rsid w:val="000B008C"/>
    <w:rsid w:val="000B4033"/>
    <w:rsid w:val="000B5F43"/>
    <w:rsid w:val="000C683F"/>
    <w:rsid w:val="000C6E15"/>
    <w:rsid w:val="000D140F"/>
    <w:rsid w:val="000D4395"/>
    <w:rsid w:val="000E64B9"/>
    <w:rsid w:val="000E71A2"/>
    <w:rsid w:val="000F63C1"/>
    <w:rsid w:val="00103D4A"/>
    <w:rsid w:val="00111C03"/>
    <w:rsid w:val="00114118"/>
    <w:rsid w:val="00117BFE"/>
    <w:rsid w:val="001245BA"/>
    <w:rsid w:val="00125AA1"/>
    <w:rsid w:val="00127EB4"/>
    <w:rsid w:val="0014278A"/>
    <w:rsid w:val="001508EE"/>
    <w:rsid w:val="00150F33"/>
    <w:rsid w:val="00152A56"/>
    <w:rsid w:val="001538F3"/>
    <w:rsid w:val="00162D61"/>
    <w:rsid w:val="00163D3F"/>
    <w:rsid w:val="00170472"/>
    <w:rsid w:val="00172C27"/>
    <w:rsid w:val="00174540"/>
    <w:rsid w:val="0018731A"/>
    <w:rsid w:val="00190702"/>
    <w:rsid w:val="00191C38"/>
    <w:rsid w:val="00193E93"/>
    <w:rsid w:val="001971C8"/>
    <w:rsid w:val="001A2633"/>
    <w:rsid w:val="001A4BF6"/>
    <w:rsid w:val="001A5892"/>
    <w:rsid w:val="001A62EA"/>
    <w:rsid w:val="001B4884"/>
    <w:rsid w:val="001C0EA8"/>
    <w:rsid w:val="001D1050"/>
    <w:rsid w:val="001D42F8"/>
    <w:rsid w:val="001E0232"/>
    <w:rsid w:val="001E1D7E"/>
    <w:rsid w:val="001E353F"/>
    <w:rsid w:val="001F178D"/>
    <w:rsid w:val="001F77EC"/>
    <w:rsid w:val="002008CD"/>
    <w:rsid w:val="00213361"/>
    <w:rsid w:val="00220FD4"/>
    <w:rsid w:val="0022112F"/>
    <w:rsid w:val="00223A02"/>
    <w:rsid w:val="002311A3"/>
    <w:rsid w:val="00233C57"/>
    <w:rsid w:val="00234D6E"/>
    <w:rsid w:val="0023690D"/>
    <w:rsid w:val="00242163"/>
    <w:rsid w:val="00242310"/>
    <w:rsid w:val="00245964"/>
    <w:rsid w:val="00247D26"/>
    <w:rsid w:val="0025050B"/>
    <w:rsid w:val="00250E1B"/>
    <w:rsid w:val="002520FA"/>
    <w:rsid w:val="00253D47"/>
    <w:rsid w:val="00260A95"/>
    <w:rsid w:val="00262B50"/>
    <w:rsid w:val="00263104"/>
    <w:rsid w:val="002656C4"/>
    <w:rsid w:val="00274D91"/>
    <w:rsid w:val="00276FAB"/>
    <w:rsid w:val="002842F0"/>
    <w:rsid w:val="002867ED"/>
    <w:rsid w:val="00286E68"/>
    <w:rsid w:val="00290CB4"/>
    <w:rsid w:val="002A79BF"/>
    <w:rsid w:val="002B0F7E"/>
    <w:rsid w:val="002B47EC"/>
    <w:rsid w:val="002C1759"/>
    <w:rsid w:val="002C252D"/>
    <w:rsid w:val="002C2E27"/>
    <w:rsid w:val="002C6B65"/>
    <w:rsid w:val="002D2659"/>
    <w:rsid w:val="002D5034"/>
    <w:rsid w:val="002D7247"/>
    <w:rsid w:val="002D76DE"/>
    <w:rsid w:val="002E18A9"/>
    <w:rsid w:val="002F64E5"/>
    <w:rsid w:val="0030094F"/>
    <w:rsid w:val="00303941"/>
    <w:rsid w:val="0030428D"/>
    <w:rsid w:val="00310EA8"/>
    <w:rsid w:val="00311446"/>
    <w:rsid w:val="00313B9C"/>
    <w:rsid w:val="00314AAD"/>
    <w:rsid w:val="003239C2"/>
    <w:rsid w:val="00336BF7"/>
    <w:rsid w:val="00336F14"/>
    <w:rsid w:val="00340702"/>
    <w:rsid w:val="00343C50"/>
    <w:rsid w:val="00346DC9"/>
    <w:rsid w:val="00350BF5"/>
    <w:rsid w:val="00352F64"/>
    <w:rsid w:val="003600C7"/>
    <w:rsid w:val="00363666"/>
    <w:rsid w:val="00366AD4"/>
    <w:rsid w:val="00376777"/>
    <w:rsid w:val="00380910"/>
    <w:rsid w:val="0038688C"/>
    <w:rsid w:val="0039119B"/>
    <w:rsid w:val="00394CC0"/>
    <w:rsid w:val="00395993"/>
    <w:rsid w:val="00397D27"/>
    <w:rsid w:val="003A0348"/>
    <w:rsid w:val="003A1C25"/>
    <w:rsid w:val="003A4A84"/>
    <w:rsid w:val="003A669D"/>
    <w:rsid w:val="003A7005"/>
    <w:rsid w:val="003B360A"/>
    <w:rsid w:val="003B7623"/>
    <w:rsid w:val="003C3F3F"/>
    <w:rsid w:val="003D46E6"/>
    <w:rsid w:val="003E0D34"/>
    <w:rsid w:val="003E421D"/>
    <w:rsid w:val="003E429D"/>
    <w:rsid w:val="003E7B5D"/>
    <w:rsid w:val="003F6AA6"/>
    <w:rsid w:val="003F731A"/>
    <w:rsid w:val="003F7BB1"/>
    <w:rsid w:val="0040761A"/>
    <w:rsid w:val="004103F1"/>
    <w:rsid w:val="00414EFE"/>
    <w:rsid w:val="00415CF7"/>
    <w:rsid w:val="00420E56"/>
    <w:rsid w:val="004237CC"/>
    <w:rsid w:val="0042780C"/>
    <w:rsid w:val="00431780"/>
    <w:rsid w:val="0043284B"/>
    <w:rsid w:val="00445B6B"/>
    <w:rsid w:val="00446E97"/>
    <w:rsid w:val="004477F5"/>
    <w:rsid w:val="00447A51"/>
    <w:rsid w:val="00452A83"/>
    <w:rsid w:val="004558B3"/>
    <w:rsid w:val="004609F1"/>
    <w:rsid w:val="004629C3"/>
    <w:rsid w:val="004665FD"/>
    <w:rsid w:val="00470A65"/>
    <w:rsid w:val="00471EB1"/>
    <w:rsid w:val="004A285B"/>
    <w:rsid w:val="004A674A"/>
    <w:rsid w:val="004B0E60"/>
    <w:rsid w:val="004B1D1D"/>
    <w:rsid w:val="004B3DAC"/>
    <w:rsid w:val="004B49C9"/>
    <w:rsid w:val="004B7DAE"/>
    <w:rsid w:val="004C0218"/>
    <w:rsid w:val="004C1B83"/>
    <w:rsid w:val="004C45C6"/>
    <w:rsid w:val="004C491F"/>
    <w:rsid w:val="004C4E16"/>
    <w:rsid w:val="004C504B"/>
    <w:rsid w:val="004D055A"/>
    <w:rsid w:val="004D23FF"/>
    <w:rsid w:val="004D24D3"/>
    <w:rsid w:val="004E03A1"/>
    <w:rsid w:val="004E143A"/>
    <w:rsid w:val="004E6DCD"/>
    <w:rsid w:val="004F2FAC"/>
    <w:rsid w:val="004F7785"/>
    <w:rsid w:val="005013C1"/>
    <w:rsid w:val="005023B6"/>
    <w:rsid w:val="00506B0C"/>
    <w:rsid w:val="00511F03"/>
    <w:rsid w:val="00520518"/>
    <w:rsid w:val="00521663"/>
    <w:rsid w:val="00521867"/>
    <w:rsid w:val="005321B8"/>
    <w:rsid w:val="005369F4"/>
    <w:rsid w:val="00544BF3"/>
    <w:rsid w:val="005454DC"/>
    <w:rsid w:val="005471EF"/>
    <w:rsid w:val="005477C4"/>
    <w:rsid w:val="00547B3E"/>
    <w:rsid w:val="00554419"/>
    <w:rsid w:val="00560C0A"/>
    <w:rsid w:val="00573368"/>
    <w:rsid w:val="00583F4D"/>
    <w:rsid w:val="00586785"/>
    <w:rsid w:val="005905B3"/>
    <w:rsid w:val="00594DB0"/>
    <w:rsid w:val="00597D0A"/>
    <w:rsid w:val="005A1EDF"/>
    <w:rsid w:val="005A3A82"/>
    <w:rsid w:val="005B415E"/>
    <w:rsid w:val="005B6216"/>
    <w:rsid w:val="005C026C"/>
    <w:rsid w:val="005C77E1"/>
    <w:rsid w:val="005D1A7C"/>
    <w:rsid w:val="005E61D6"/>
    <w:rsid w:val="005E6C6A"/>
    <w:rsid w:val="005E768D"/>
    <w:rsid w:val="005F045F"/>
    <w:rsid w:val="005F5F95"/>
    <w:rsid w:val="005F71BD"/>
    <w:rsid w:val="00600D96"/>
    <w:rsid w:val="00601E6B"/>
    <w:rsid w:val="00612ACB"/>
    <w:rsid w:val="00616DA8"/>
    <w:rsid w:val="006227EF"/>
    <w:rsid w:val="00634AAB"/>
    <w:rsid w:val="00634C2A"/>
    <w:rsid w:val="00635C51"/>
    <w:rsid w:val="006367E0"/>
    <w:rsid w:val="00640B06"/>
    <w:rsid w:val="00652C12"/>
    <w:rsid w:val="006626C5"/>
    <w:rsid w:val="0066273A"/>
    <w:rsid w:val="00664521"/>
    <w:rsid w:val="00670AFD"/>
    <w:rsid w:val="00684209"/>
    <w:rsid w:val="0069208F"/>
    <w:rsid w:val="00693098"/>
    <w:rsid w:val="006961F3"/>
    <w:rsid w:val="00696601"/>
    <w:rsid w:val="006A2BE2"/>
    <w:rsid w:val="006A6CE9"/>
    <w:rsid w:val="006B0E37"/>
    <w:rsid w:val="006B43B6"/>
    <w:rsid w:val="006B6532"/>
    <w:rsid w:val="006B6B9D"/>
    <w:rsid w:val="006B6F88"/>
    <w:rsid w:val="006B7F02"/>
    <w:rsid w:val="006C4E50"/>
    <w:rsid w:val="006D2556"/>
    <w:rsid w:val="006D6A70"/>
    <w:rsid w:val="006E33EE"/>
    <w:rsid w:val="006F366D"/>
    <w:rsid w:val="006F3962"/>
    <w:rsid w:val="006F62A5"/>
    <w:rsid w:val="007020E7"/>
    <w:rsid w:val="0070558D"/>
    <w:rsid w:val="00706A9C"/>
    <w:rsid w:val="00707433"/>
    <w:rsid w:val="00707ECD"/>
    <w:rsid w:val="00712EC1"/>
    <w:rsid w:val="007149AC"/>
    <w:rsid w:val="007200A5"/>
    <w:rsid w:val="007228D9"/>
    <w:rsid w:val="00723323"/>
    <w:rsid w:val="00723B6C"/>
    <w:rsid w:val="0072640F"/>
    <w:rsid w:val="00727CD4"/>
    <w:rsid w:val="007318A6"/>
    <w:rsid w:val="00737A39"/>
    <w:rsid w:val="00745B2C"/>
    <w:rsid w:val="00745E69"/>
    <w:rsid w:val="0074604E"/>
    <w:rsid w:val="00754B6F"/>
    <w:rsid w:val="0075551C"/>
    <w:rsid w:val="0076629A"/>
    <w:rsid w:val="007664A2"/>
    <w:rsid w:val="0076680B"/>
    <w:rsid w:val="00770D54"/>
    <w:rsid w:val="00775A0E"/>
    <w:rsid w:val="00780B17"/>
    <w:rsid w:val="007813F5"/>
    <w:rsid w:val="00791149"/>
    <w:rsid w:val="007928D8"/>
    <w:rsid w:val="007952CD"/>
    <w:rsid w:val="00795BAA"/>
    <w:rsid w:val="007A00B6"/>
    <w:rsid w:val="007A0B03"/>
    <w:rsid w:val="007A1C78"/>
    <w:rsid w:val="007A2919"/>
    <w:rsid w:val="007A2C17"/>
    <w:rsid w:val="007A54C4"/>
    <w:rsid w:val="007B14A2"/>
    <w:rsid w:val="007B3E8E"/>
    <w:rsid w:val="007B7C85"/>
    <w:rsid w:val="007C223D"/>
    <w:rsid w:val="007C424C"/>
    <w:rsid w:val="007C68BF"/>
    <w:rsid w:val="007D186A"/>
    <w:rsid w:val="007D7FCB"/>
    <w:rsid w:val="007E1D7A"/>
    <w:rsid w:val="007E4400"/>
    <w:rsid w:val="007E7C33"/>
    <w:rsid w:val="007F04D3"/>
    <w:rsid w:val="007F265C"/>
    <w:rsid w:val="007F7884"/>
    <w:rsid w:val="00800BA7"/>
    <w:rsid w:val="0080132C"/>
    <w:rsid w:val="00804A4D"/>
    <w:rsid w:val="00804BC5"/>
    <w:rsid w:val="00806462"/>
    <w:rsid w:val="0081328E"/>
    <w:rsid w:val="008162E5"/>
    <w:rsid w:val="00816B80"/>
    <w:rsid w:val="00817BED"/>
    <w:rsid w:val="00817CC3"/>
    <w:rsid w:val="008205F8"/>
    <w:rsid w:val="0082702E"/>
    <w:rsid w:val="0083205F"/>
    <w:rsid w:val="0083414A"/>
    <w:rsid w:val="0084203F"/>
    <w:rsid w:val="008428FA"/>
    <w:rsid w:val="0084518F"/>
    <w:rsid w:val="008505FB"/>
    <w:rsid w:val="0085783A"/>
    <w:rsid w:val="008603A3"/>
    <w:rsid w:val="00860A23"/>
    <w:rsid w:val="00861202"/>
    <w:rsid w:val="00863267"/>
    <w:rsid w:val="00866CBB"/>
    <w:rsid w:val="00871084"/>
    <w:rsid w:val="0087798F"/>
    <w:rsid w:val="00881FC8"/>
    <w:rsid w:val="0088250A"/>
    <w:rsid w:val="00882671"/>
    <w:rsid w:val="00884FB7"/>
    <w:rsid w:val="0089185E"/>
    <w:rsid w:val="00892F56"/>
    <w:rsid w:val="00894A53"/>
    <w:rsid w:val="00897DD5"/>
    <w:rsid w:val="008A6D97"/>
    <w:rsid w:val="008C1533"/>
    <w:rsid w:val="008C783D"/>
    <w:rsid w:val="008D0950"/>
    <w:rsid w:val="008D224C"/>
    <w:rsid w:val="008E57F3"/>
    <w:rsid w:val="008E6649"/>
    <w:rsid w:val="009012DD"/>
    <w:rsid w:val="00902F7D"/>
    <w:rsid w:val="00906A16"/>
    <w:rsid w:val="00917155"/>
    <w:rsid w:val="009249D8"/>
    <w:rsid w:val="00926959"/>
    <w:rsid w:val="0093133D"/>
    <w:rsid w:val="00934481"/>
    <w:rsid w:val="00935619"/>
    <w:rsid w:val="009375AF"/>
    <w:rsid w:val="00945A6C"/>
    <w:rsid w:val="00946CA5"/>
    <w:rsid w:val="009558CD"/>
    <w:rsid w:val="00962E6C"/>
    <w:rsid w:val="00963437"/>
    <w:rsid w:val="00963BA8"/>
    <w:rsid w:val="00966780"/>
    <w:rsid w:val="00977D79"/>
    <w:rsid w:val="00984334"/>
    <w:rsid w:val="00995FBD"/>
    <w:rsid w:val="009A05C0"/>
    <w:rsid w:val="009C1B5C"/>
    <w:rsid w:val="009D14B2"/>
    <w:rsid w:val="009D57B6"/>
    <w:rsid w:val="009E07A4"/>
    <w:rsid w:val="009E10A0"/>
    <w:rsid w:val="009E2BEC"/>
    <w:rsid w:val="009F0315"/>
    <w:rsid w:val="009F2F98"/>
    <w:rsid w:val="009F62B0"/>
    <w:rsid w:val="00A01F28"/>
    <w:rsid w:val="00A06385"/>
    <w:rsid w:val="00A07062"/>
    <w:rsid w:val="00A22A51"/>
    <w:rsid w:val="00A255CF"/>
    <w:rsid w:val="00A27B4F"/>
    <w:rsid w:val="00A31738"/>
    <w:rsid w:val="00A343D5"/>
    <w:rsid w:val="00A46470"/>
    <w:rsid w:val="00A47B74"/>
    <w:rsid w:val="00A55F6F"/>
    <w:rsid w:val="00A60B34"/>
    <w:rsid w:val="00A61F29"/>
    <w:rsid w:val="00A66A6C"/>
    <w:rsid w:val="00A730DA"/>
    <w:rsid w:val="00A737B2"/>
    <w:rsid w:val="00A86875"/>
    <w:rsid w:val="00AA5CF3"/>
    <w:rsid w:val="00AB48DF"/>
    <w:rsid w:val="00AB63A6"/>
    <w:rsid w:val="00AC235A"/>
    <w:rsid w:val="00AD56FB"/>
    <w:rsid w:val="00AD5F9A"/>
    <w:rsid w:val="00AD6EF3"/>
    <w:rsid w:val="00AD73CE"/>
    <w:rsid w:val="00AE1ECB"/>
    <w:rsid w:val="00AE2174"/>
    <w:rsid w:val="00AE40C9"/>
    <w:rsid w:val="00AF12FA"/>
    <w:rsid w:val="00B010C8"/>
    <w:rsid w:val="00B03E83"/>
    <w:rsid w:val="00B11E1B"/>
    <w:rsid w:val="00B132EA"/>
    <w:rsid w:val="00B16C77"/>
    <w:rsid w:val="00B230F2"/>
    <w:rsid w:val="00B25B0F"/>
    <w:rsid w:val="00B26594"/>
    <w:rsid w:val="00B2737A"/>
    <w:rsid w:val="00B30ECC"/>
    <w:rsid w:val="00B328EE"/>
    <w:rsid w:val="00B4165B"/>
    <w:rsid w:val="00B45B30"/>
    <w:rsid w:val="00B47BA7"/>
    <w:rsid w:val="00B5509B"/>
    <w:rsid w:val="00B560BC"/>
    <w:rsid w:val="00B609A6"/>
    <w:rsid w:val="00B615E9"/>
    <w:rsid w:val="00B61B47"/>
    <w:rsid w:val="00B624EA"/>
    <w:rsid w:val="00B72DF9"/>
    <w:rsid w:val="00B83B69"/>
    <w:rsid w:val="00B93628"/>
    <w:rsid w:val="00B974CF"/>
    <w:rsid w:val="00BA0C77"/>
    <w:rsid w:val="00BB13BF"/>
    <w:rsid w:val="00BB1CC9"/>
    <w:rsid w:val="00BB34DF"/>
    <w:rsid w:val="00BB3BB3"/>
    <w:rsid w:val="00BB3D05"/>
    <w:rsid w:val="00BB4D65"/>
    <w:rsid w:val="00BC04B4"/>
    <w:rsid w:val="00BC44CC"/>
    <w:rsid w:val="00BD48CE"/>
    <w:rsid w:val="00BD7D55"/>
    <w:rsid w:val="00BE1263"/>
    <w:rsid w:val="00BE274B"/>
    <w:rsid w:val="00BF3D48"/>
    <w:rsid w:val="00BF4117"/>
    <w:rsid w:val="00C04408"/>
    <w:rsid w:val="00C11363"/>
    <w:rsid w:val="00C12083"/>
    <w:rsid w:val="00C1317F"/>
    <w:rsid w:val="00C154DA"/>
    <w:rsid w:val="00C15B0A"/>
    <w:rsid w:val="00C17903"/>
    <w:rsid w:val="00C221CD"/>
    <w:rsid w:val="00C431AD"/>
    <w:rsid w:val="00C45FCA"/>
    <w:rsid w:val="00C4742A"/>
    <w:rsid w:val="00C517A0"/>
    <w:rsid w:val="00C53DBB"/>
    <w:rsid w:val="00C570DD"/>
    <w:rsid w:val="00C630E4"/>
    <w:rsid w:val="00C66A9B"/>
    <w:rsid w:val="00C720A3"/>
    <w:rsid w:val="00C7412B"/>
    <w:rsid w:val="00C755BA"/>
    <w:rsid w:val="00C81A02"/>
    <w:rsid w:val="00C81D2A"/>
    <w:rsid w:val="00C8217A"/>
    <w:rsid w:val="00C915A7"/>
    <w:rsid w:val="00C93424"/>
    <w:rsid w:val="00C966ED"/>
    <w:rsid w:val="00C970CA"/>
    <w:rsid w:val="00CA6892"/>
    <w:rsid w:val="00CB3CAD"/>
    <w:rsid w:val="00CC1007"/>
    <w:rsid w:val="00CC4AE2"/>
    <w:rsid w:val="00CD7159"/>
    <w:rsid w:val="00CE2C9B"/>
    <w:rsid w:val="00CE557A"/>
    <w:rsid w:val="00CE55AD"/>
    <w:rsid w:val="00CE6579"/>
    <w:rsid w:val="00CF0ED5"/>
    <w:rsid w:val="00CF1762"/>
    <w:rsid w:val="00D002D7"/>
    <w:rsid w:val="00D023AE"/>
    <w:rsid w:val="00D0663C"/>
    <w:rsid w:val="00D14004"/>
    <w:rsid w:val="00D1416A"/>
    <w:rsid w:val="00D16BE0"/>
    <w:rsid w:val="00D16D2E"/>
    <w:rsid w:val="00D1762C"/>
    <w:rsid w:val="00D330BD"/>
    <w:rsid w:val="00D34BBA"/>
    <w:rsid w:val="00D50098"/>
    <w:rsid w:val="00D50470"/>
    <w:rsid w:val="00D541F9"/>
    <w:rsid w:val="00D55C46"/>
    <w:rsid w:val="00D57113"/>
    <w:rsid w:val="00D62E8F"/>
    <w:rsid w:val="00D67995"/>
    <w:rsid w:val="00D71565"/>
    <w:rsid w:val="00D71E18"/>
    <w:rsid w:val="00D74A95"/>
    <w:rsid w:val="00D81947"/>
    <w:rsid w:val="00D822CA"/>
    <w:rsid w:val="00D86E77"/>
    <w:rsid w:val="00D90D6F"/>
    <w:rsid w:val="00DB17F5"/>
    <w:rsid w:val="00DB677D"/>
    <w:rsid w:val="00DB6C0E"/>
    <w:rsid w:val="00DC4B2D"/>
    <w:rsid w:val="00DD1D18"/>
    <w:rsid w:val="00DD1D6F"/>
    <w:rsid w:val="00DD2ADF"/>
    <w:rsid w:val="00DD4B97"/>
    <w:rsid w:val="00DE0B8A"/>
    <w:rsid w:val="00DE40EA"/>
    <w:rsid w:val="00DE49FD"/>
    <w:rsid w:val="00DE51C1"/>
    <w:rsid w:val="00DE7FEF"/>
    <w:rsid w:val="00DF1450"/>
    <w:rsid w:val="00DF2F21"/>
    <w:rsid w:val="00DF634C"/>
    <w:rsid w:val="00E02903"/>
    <w:rsid w:val="00E05553"/>
    <w:rsid w:val="00E0616D"/>
    <w:rsid w:val="00E134AB"/>
    <w:rsid w:val="00E155D4"/>
    <w:rsid w:val="00E211C8"/>
    <w:rsid w:val="00E26EAD"/>
    <w:rsid w:val="00E316AA"/>
    <w:rsid w:val="00E46C84"/>
    <w:rsid w:val="00E6554D"/>
    <w:rsid w:val="00E6718F"/>
    <w:rsid w:val="00E71E43"/>
    <w:rsid w:val="00E723E0"/>
    <w:rsid w:val="00E7449D"/>
    <w:rsid w:val="00E77352"/>
    <w:rsid w:val="00E773F4"/>
    <w:rsid w:val="00E7774A"/>
    <w:rsid w:val="00E838FF"/>
    <w:rsid w:val="00E85C60"/>
    <w:rsid w:val="00E86118"/>
    <w:rsid w:val="00E86BF3"/>
    <w:rsid w:val="00E97B4A"/>
    <w:rsid w:val="00EA1328"/>
    <w:rsid w:val="00EA4ABB"/>
    <w:rsid w:val="00EA7E0C"/>
    <w:rsid w:val="00EB0614"/>
    <w:rsid w:val="00EB0906"/>
    <w:rsid w:val="00EB278B"/>
    <w:rsid w:val="00EB4CF5"/>
    <w:rsid w:val="00EB7387"/>
    <w:rsid w:val="00EC3CDD"/>
    <w:rsid w:val="00ED0191"/>
    <w:rsid w:val="00ED194D"/>
    <w:rsid w:val="00ED1C9E"/>
    <w:rsid w:val="00ED721F"/>
    <w:rsid w:val="00EE2FBA"/>
    <w:rsid w:val="00EF5052"/>
    <w:rsid w:val="00EF66E3"/>
    <w:rsid w:val="00F0045E"/>
    <w:rsid w:val="00F04F24"/>
    <w:rsid w:val="00F125C7"/>
    <w:rsid w:val="00F30B25"/>
    <w:rsid w:val="00F336A9"/>
    <w:rsid w:val="00F35C9A"/>
    <w:rsid w:val="00F44362"/>
    <w:rsid w:val="00F46AE9"/>
    <w:rsid w:val="00F541A6"/>
    <w:rsid w:val="00F61123"/>
    <w:rsid w:val="00F64742"/>
    <w:rsid w:val="00F6568F"/>
    <w:rsid w:val="00F66E7D"/>
    <w:rsid w:val="00F71B5D"/>
    <w:rsid w:val="00F75EF7"/>
    <w:rsid w:val="00F80649"/>
    <w:rsid w:val="00F846FF"/>
    <w:rsid w:val="00FA4A27"/>
    <w:rsid w:val="00FA629C"/>
    <w:rsid w:val="00FB6116"/>
    <w:rsid w:val="00FD0FD0"/>
    <w:rsid w:val="00FD30BA"/>
    <w:rsid w:val="00FD359B"/>
    <w:rsid w:val="00FD4B00"/>
    <w:rsid w:val="00FD5FAD"/>
    <w:rsid w:val="00FD611A"/>
    <w:rsid w:val="00FE4EE9"/>
    <w:rsid w:val="00FE582A"/>
    <w:rsid w:val="00FE6DA0"/>
    <w:rsid w:val="00FF0A4F"/>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614"/>
    <w:pPr>
      <w:spacing w:after="200" w:line="276" w:lineRule="auto"/>
    </w:pPr>
    <w:rPr>
      <w:sz w:val="22"/>
      <w:szCs w:val="22"/>
    </w:rPr>
  </w:style>
  <w:style w:type="paragraph" w:styleId="1">
    <w:name w:val="heading 1"/>
    <w:basedOn w:val="a"/>
    <w:next w:val="a"/>
    <w:link w:val="10"/>
    <w:uiPriority w:val="9"/>
    <w:qFormat/>
    <w:rsid w:val="00C630E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AD73CE"/>
    <w:pPr>
      <w:keepNext/>
      <w:keepLines/>
      <w:spacing w:before="200" w:after="0"/>
      <w:outlineLvl w:val="1"/>
    </w:pPr>
    <w:rPr>
      <w:rFonts w:ascii="Cambria" w:hAnsi="Cambria"/>
      <w:b/>
      <w:bCs/>
      <w:color w:val="4F81BD"/>
      <w:sz w:val="26"/>
      <w:szCs w:val="26"/>
    </w:rPr>
  </w:style>
  <w:style w:type="paragraph" w:styleId="3">
    <w:name w:val="heading 3"/>
    <w:basedOn w:val="a"/>
    <w:next w:val="a"/>
    <w:link w:val="30"/>
    <w:unhideWhenUsed/>
    <w:qFormat/>
    <w:rsid w:val="00AC235A"/>
    <w:pPr>
      <w:keepNext/>
      <w:keepLines/>
      <w:spacing w:before="200" w:after="0"/>
      <w:outlineLvl w:val="2"/>
    </w:pPr>
    <w:rPr>
      <w:rFonts w:ascii="Cambria" w:hAnsi="Cambria"/>
      <w:b/>
      <w:bCs/>
      <w:color w:val="4F81BD"/>
      <w:sz w:val="20"/>
      <w:szCs w:val="20"/>
    </w:rPr>
  </w:style>
  <w:style w:type="paragraph" w:styleId="4">
    <w:name w:val="heading 4"/>
    <w:basedOn w:val="a"/>
    <w:next w:val="a"/>
    <w:link w:val="40"/>
    <w:qFormat/>
    <w:rsid w:val="00B328EE"/>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C630E4"/>
    <w:pPr>
      <w:keepNext/>
      <w:widowControl w:val="0"/>
      <w:tabs>
        <w:tab w:val="num" w:pos="0"/>
      </w:tabs>
      <w:suppressAutoHyphens/>
      <w:autoSpaceDE w:val="0"/>
      <w:spacing w:after="0" w:line="240" w:lineRule="auto"/>
      <w:ind w:left="1008" w:hanging="1008"/>
      <w:jc w:val="center"/>
      <w:outlineLvl w:val="4"/>
    </w:pPr>
    <w:rPr>
      <w:rFonts w:ascii="Times New Roman" w:hAnsi="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C630E4"/>
    <w:rPr>
      <w:rFonts w:ascii="Times New Roman" w:eastAsia="Times New Roman" w:hAnsi="Times New Roman" w:cs="Times New Roman"/>
      <w:b/>
      <w:bCs/>
      <w:sz w:val="32"/>
      <w:szCs w:val="32"/>
      <w:lang w:eastAsia="hi-IN" w:bidi="hi-IN"/>
    </w:rPr>
  </w:style>
  <w:style w:type="character" w:customStyle="1" w:styleId="21">
    <w:name w:val="Основной текст с отступом 2 Знак"/>
    <w:link w:val="22"/>
    <w:uiPriority w:val="99"/>
    <w:rsid w:val="00C630E4"/>
    <w:rPr>
      <w:sz w:val="20"/>
      <w:szCs w:val="20"/>
    </w:rPr>
  </w:style>
  <w:style w:type="paragraph" w:customStyle="1" w:styleId="WW-Title">
    <w:name w:val="WW-Title"/>
    <w:basedOn w:val="a"/>
    <w:next w:val="a3"/>
    <w:rsid w:val="00C630E4"/>
    <w:pPr>
      <w:widowControl w:val="0"/>
      <w:suppressAutoHyphens/>
      <w:autoSpaceDE w:val="0"/>
      <w:spacing w:after="0" w:line="240" w:lineRule="auto"/>
      <w:jc w:val="center"/>
    </w:pPr>
    <w:rPr>
      <w:rFonts w:ascii="Times New Roman" w:hAnsi="Times New Roman"/>
      <w:b/>
      <w:bCs/>
      <w:sz w:val="20"/>
      <w:szCs w:val="20"/>
      <w:u w:val="single"/>
      <w:lang w:val="en-US" w:eastAsia="hi-IN" w:bidi="hi-IN"/>
    </w:rPr>
  </w:style>
  <w:style w:type="paragraph" w:styleId="22">
    <w:name w:val="Body Text Indent 2"/>
    <w:basedOn w:val="a"/>
    <w:link w:val="21"/>
    <w:uiPriority w:val="99"/>
    <w:unhideWhenUsed/>
    <w:rsid w:val="00C630E4"/>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C630E4"/>
  </w:style>
  <w:style w:type="paragraph" w:styleId="a3">
    <w:name w:val="Subtitle"/>
    <w:basedOn w:val="a"/>
    <w:next w:val="a"/>
    <w:link w:val="a4"/>
    <w:qFormat/>
    <w:rsid w:val="00C630E4"/>
    <w:pPr>
      <w:numPr>
        <w:ilvl w:val="1"/>
      </w:numPr>
    </w:pPr>
    <w:rPr>
      <w:rFonts w:ascii="Cambria" w:hAnsi="Cambria"/>
      <w:i/>
      <w:iCs/>
      <w:color w:val="4F81BD"/>
      <w:spacing w:val="15"/>
      <w:sz w:val="24"/>
      <w:szCs w:val="24"/>
    </w:rPr>
  </w:style>
  <w:style w:type="character" w:customStyle="1" w:styleId="a4">
    <w:name w:val="Подзаголовок Знак"/>
    <w:link w:val="a3"/>
    <w:rsid w:val="00C630E4"/>
    <w:rPr>
      <w:rFonts w:ascii="Cambria" w:eastAsia="Times New Roman" w:hAnsi="Cambria" w:cs="Times New Roman"/>
      <w:i/>
      <w:iCs/>
      <w:color w:val="4F81BD"/>
      <w:spacing w:val="15"/>
      <w:sz w:val="24"/>
      <w:szCs w:val="24"/>
    </w:rPr>
  </w:style>
  <w:style w:type="character" w:customStyle="1" w:styleId="10">
    <w:name w:val="Заголовок 1 Знак"/>
    <w:link w:val="1"/>
    <w:uiPriority w:val="9"/>
    <w:rsid w:val="00C630E4"/>
    <w:rPr>
      <w:rFonts w:ascii="Cambria" w:eastAsia="Times New Roman" w:hAnsi="Cambria" w:cs="Times New Roman"/>
      <w:b/>
      <w:bCs/>
      <w:color w:val="365F91"/>
      <w:sz w:val="28"/>
      <w:szCs w:val="28"/>
    </w:rPr>
  </w:style>
  <w:style w:type="paragraph" w:styleId="a5">
    <w:name w:val="Body Text"/>
    <w:basedOn w:val="a"/>
    <w:link w:val="a6"/>
    <w:unhideWhenUsed/>
    <w:rsid w:val="00C630E4"/>
    <w:pPr>
      <w:spacing w:after="120"/>
    </w:pPr>
  </w:style>
  <w:style w:type="character" w:customStyle="1" w:styleId="a6">
    <w:name w:val="Основной текст Знак"/>
    <w:basedOn w:val="a0"/>
    <w:link w:val="a5"/>
    <w:rsid w:val="00C630E4"/>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hAnsi="Times New Roman"/>
      <w:color w:val="000000"/>
      <w:sz w:val="24"/>
      <w:szCs w:val="24"/>
    </w:rPr>
  </w:style>
  <w:style w:type="character" w:customStyle="1" w:styleId="a7">
    <w:name w:val="Основной текст + Полужирный;Курсив"/>
    <w:rsid w:val="00F64742"/>
    <w:rPr>
      <w:rFonts w:ascii="Times New Roman" w:eastAsia="Times New Roman" w:hAnsi="Times New Roman" w:cs="Times New Roman"/>
      <w:b/>
      <w:bCs/>
      <w:i/>
      <w:iCs/>
      <w:smallCaps w:val="0"/>
      <w:strike w:val="0"/>
      <w:spacing w:val="-2"/>
      <w:sz w:val="20"/>
      <w:szCs w:val="20"/>
      <w:shd w:val="clear" w:color="auto" w:fill="FFFFFF"/>
    </w:rPr>
  </w:style>
  <w:style w:type="character" w:customStyle="1" w:styleId="6">
    <w:name w:val="Основной текст (6)_"/>
    <w:link w:val="60"/>
    <w:rsid w:val="00817CC3"/>
    <w:rPr>
      <w:rFonts w:ascii="Times New Roman" w:eastAsia="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hAnsi="Times New Roman"/>
      <w:spacing w:val="-2"/>
      <w:sz w:val="20"/>
      <w:szCs w:val="20"/>
    </w:rPr>
  </w:style>
  <w:style w:type="character" w:customStyle="1" w:styleId="220">
    <w:name w:val="Заголовок №2 (2)_"/>
    <w:link w:val="221"/>
    <w:rsid w:val="00817CC3"/>
    <w:rPr>
      <w:rFonts w:ascii="Times New Roman" w:eastAsia="Times New Roman" w:hAnsi="Times New Roman" w:cs="Times New Roman"/>
      <w:spacing w:val="-2"/>
      <w:sz w:val="20"/>
      <w:szCs w:val="20"/>
      <w:shd w:val="clear" w:color="auto" w:fill="FFFFFF"/>
    </w:rPr>
  </w:style>
  <w:style w:type="paragraph" w:customStyle="1" w:styleId="221">
    <w:name w:val="Заголовок №2 (2)"/>
    <w:basedOn w:val="a"/>
    <w:link w:val="220"/>
    <w:rsid w:val="00817CC3"/>
    <w:pPr>
      <w:shd w:val="clear" w:color="auto" w:fill="FFFFFF"/>
      <w:spacing w:after="60" w:line="389" w:lineRule="exact"/>
      <w:outlineLvl w:val="1"/>
    </w:pPr>
    <w:rPr>
      <w:rFonts w:ascii="Times New Roman" w:hAnsi="Times New Roman"/>
      <w:spacing w:val="-2"/>
      <w:sz w:val="20"/>
      <w:szCs w:val="20"/>
    </w:rPr>
  </w:style>
  <w:style w:type="character" w:customStyle="1" w:styleId="23">
    <w:name w:val="Заголовок №2_"/>
    <w:link w:val="24"/>
    <w:rsid w:val="00817CC3"/>
    <w:rPr>
      <w:rFonts w:ascii="Times New Roman" w:eastAsia="Times New Roman" w:hAnsi="Times New Roman" w:cs="Times New Roman"/>
      <w:spacing w:val="2"/>
      <w:sz w:val="20"/>
      <w:szCs w:val="20"/>
      <w:shd w:val="clear" w:color="auto" w:fill="FFFFFF"/>
    </w:rPr>
  </w:style>
  <w:style w:type="paragraph" w:customStyle="1" w:styleId="24">
    <w:name w:val="Заголовок №2"/>
    <w:basedOn w:val="a"/>
    <w:link w:val="23"/>
    <w:rsid w:val="00817CC3"/>
    <w:pPr>
      <w:shd w:val="clear" w:color="auto" w:fill="FFFFFF"/>
      <w:spacing w:after="300" w:line="0" w:lineRule="atLeast"/>
      <w:outlineLvl w:val="1"/>
    </w:pPr>
    <w:rPr>
      <w:rFonts w:ascii="Times New Roman" w:hAnsi="Times New Roman"/>
      <w:spacing w:val="2"/>
      <w:sz w:val="20"/>
      <w:szCs w:val="20"/>
    </w:rPr>
  </w:style>
  <w:style w:type="character" w:customStyle="1" w:styleId="61">
    <w:name w:val="Основной текст (6) + Не полужирный;Не курсив"/>
    <w:rsid w:val="00220FD4"/>
    <w:rPr>
      <w:rFonts w:ascii="Times New Roman" w:eastAsia="Times New Roman" w:hAnsi="Times New Roman" w:cs="Times New Roman"/>
      <w:b/>
      <w:bCs/>
      <w:i/>
      <w:iCs/>
      <w:spacing w:val="2"/>
      <w:sz w:val="20"/>
      <w:szCs w:val="20"/>
      <w:shd w:val="clear" w:color="auto" w:fill="FFFFFF"/>
    </w:rPr>
  </w:style>
  <w:style w:type="character" w:customStyle="1" w:styleId="a8">
    <w:name w:val="Основной текст + Курсив"/>
    <w:rsid w:val="00CA689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9">
    <w:name w:val="Основной текст + Полужирный"/>
    <w:rsid w:val="00CA6892"/>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1">
    <w:name w:val="Основной текст (4)"/>
    <w:rsid w:val="00CA6892"/>
    <w:rPr>
      <w:rFonts w:ascii="Times New Roman" w:eastAsia="Times New Roman" w:hAnsi="Times New Roman" w:cs="Times New Roman"/>
      <w:b w:val="0"/>
      <w:bCs w:val="0"/>
      <w:i w:val="0"/>
      <w:iCs w:val="0"/>
      <w:smallCaps w:val="0"/>
      <w:strike w:val="0"/>
      <w:sz w:val="20"/>
      <w:szCs w:val="20"/>
      <w:u w:val="single"/>
    </w:rPr>
  </w:style>
  <w:style w:type="character" w:customStyle="1" w:styleId="42">
    <w:name w:val="Основной текст (4) + Не курсив"/>
    <w:rsid w:val="00CA6892"/>
    <w:rPr>
      <w:rFonts w:ascii="Times New Roman" w:eastAsia="Times New Roman" w:hAnsi="Times New Roman" w:cs="Times New Roman"/>
      <w:b w:val="0"/>
      <w:bCs w:val="0"/>
      <w:i/>
      <w:iCs/>
      <w:smallCaps w:val="0"/>
      <w:strike w:val="0"/>
      <w:spacing w:val="2"/>
      <w:sz w:val="20"/>
      <w:szCs w:val="20"/>
    </w:rPr>
  </w:style>
  <w:style w:type="character" w:customStyle="1" w:styleId="20">
    <w:name w:val="Заголовок 2 Знак"/>
    <w:link w:val="2"/>
    <w:uiPriority w:val="9"/>
    <w:semiHidden/>
    <w:rsid w:val="00AD73CE"/>
    <w:rPr>
      <w:rFonts w:ascii="Cambria" w:eastAsia="Times New Roman" w:hAnsi="Cambria" w:cs="Times New Roman"/>
      <w:b/>
      <w:bCs/>
      <w:color w:val="4F81BD"/>
      <w:sz w:val="26"/>
      <w:szCs w:val="26"/>
    </w:rPr>
  </w:style>
  <w:style w:type="character" w:styleId="aa">
    <w:name w:val="Emphasis"/>
    <w:qFormat/>
    <w:rsid w:val="00AD73CE"/>
    <w:rPr>
      <w:i/>
      <w:iCs/>
    </w:rPr>
  </w:style>
  <w:style w:type="character" w:customStyle="1" w:styleId="st">
    <w:name w:val="st"/>
    <w:rsid w:val="00AD73CE"/>
  </w:style>
  <w:style w:type="paragraph" w:customStyle="1" w:styleId="Default">
    <w:name w:val="Default"/>
    <w:rsid w:val="00897DD5"/>
    <w:pPr>
      <w:autoSpaceDE w:val="0"/>
      <w:autoSpaceDN w:val="0"/>
      <w:adjustRightInd w:val="0"/>
    </w:pPr>
    <w:rPr>
      <w:rFonts w:ascii="Times New Roman" w:eastAsia="Calibri" w:hAnsi="Times New Roman"/>
      <w:color w:val="000000"/>
      <w:sz w:val="24"/>
      <w:szCs w:val="24"/>
      <w:lang w:eastAsia="en-US"/>
    </w:rPr>
  </w:style>
  <w:style w:type="paragraph" w:customStyle="1" w:styleId="ab">
    <w:name w:val="Îáû÷íûé"/>
    <w:uiPriority w:val="99"/>
    <w:rsid w:val="00897DD5"/>
    <w:pPr>
      <w:widowControl w:val="0"/>
      <w:autoSpaceDE w:val="0"/>
      <w:autoSpaceDN w:val="0"/>
      <w:adjustRightInd w:val="0"/>
    </w:pPr>
    <w:rPr>
      <w:rFonts w:ascii="Times New Roman" w:hAnsi="Times New Roman"/>
      <w:lang w:val="en-US" w:eastAsia="en-US"/>
    </w:rPr>
  </w:style>
  <w:style w:type="paragraph" w:styleId="ac">
    <w:name w:val="List Paragraph"/>
    <w:basedOn w:val="a"/>
    <w:link w:val="ad"/>
    <w:uiPriority w:val="34"/>
    <w:qFormat/>
    <w:rsid w:val="00897DD5"/>
    <w:pPr>
      <w:ind w:left="720"/>
      <w:contextualSpacing/>
    </w:pPr>
    <w:rPr>
      <w:rFonts w:eastAsia="Calibri"/>
      <w:lang w:eastAsia="en-US"/>
    </w:rPr>
  </w:style>
  <w:style w:type="character" w:customStyle="1" w:styleId="apple-style-span">
    <w:name w:val="apple-style-span"/>
    <w:rsid w:val="00897DD5"/>
  </w:style>
  <w:style w:type="paragraph" w:customStyle="1" w:styleId="11">
    <w:name w:val="Обычный (Интернет)1"/>
    <w:aliases w:val="Normal (Web),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Normal (Web) Char"/>
    <w:basedOn w:val="a"/>
    <w:link w:val="ae"/>
    <w:uiPriority w:val="99"/>
    <w:qFormat/>
    <w:rsid w:val="0083414A"/>
    <w:pPr>
      <w:spacing w:before="100" w:beforeAutospacing="1" w:after="100" w:afterAutospacing="1" w:line="240" w:lineRule="auto"/>
    </w:pPr>
    <w:rPr>
      <w:rFonts w:ascii="Times New Roman" w:hAnsi="Times New Roman"/>
      <w:sz w:val="24"/>
      <w:szCs w:val="24"/>
    </w:rPr>
  </w:style>
  <w:style w:type="character" w:styleId="af">
    <w:name w:val="Hyperlink"/>
    <w:unhideWhenUsed/>
    <w:rsid w:val="0083414A"/>
    <w:rPr>
      <w:strike w:val="0"/>
      <w:dstrike w:val="0"/>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hAnsi="Times New Roman"/>
      <w:sz w:val="24"/>
      <w:szCs w:val="24"/>
    </w:rPr>
  </w:style>
  <w:style w:type="paragraph" w:styleId="af0">
    <w:name w:val="Balloon Text"/>
    <w:basedOn w:val="a"/>
    <w:link w:val="af1"/>
    <w:unhideWhenUsed/>
    <w:rsid w:val="0083414A"/>
    <w:pPr>
      <w:spacing w:after="0" w:line="240" w:lineRule="auto"/>
    </w:pPr>
    <w:rPr>
      <w:rFonts w:ascii="Tahoma" w:hAnsi="Tahoma"/>
      <w:sz w:val="16"/>
      <w:szCs w:val="16"/>
    </w:rPr>
  </w:style>
  <w:style w:type="character" w:customStyle="1" w:styleId="af1">
    <w:name w:val="Текст выноски Знак"/>
    <w:link w:val="af0"/>
    <w:rsid w:val="0083414A"/>
    <w:rPr>
      <w:rFonts w:ascii="Tahoma" w:hAnsi="Tahoma" w:cs="Tahoma"/>
      <w:sz w:val="16"/>
      <w:szCs w:val="16"/>
    </w:rPr>
  </w:style>
  <w:style w:type="paragraph" w:customStyle="1" w:styleId="310">
    <w:name w:val="Заголовок 31"/>
    <w:basedOn w:val="a"/>
    <w:next w:val="a"/>
    <w:rsid w:val="00AC235A"/>
    <w:pPr>
      <w:keepNext/>
      <w:widowControl w:val="0"/>
      <w:suppressAutoHyphens/>
      <w:autoSpaceDE w:val="0"/>
      <w:spacing w:after="0" w:line="360" w:lineRule="auto"/>
      <w:jc w:val="center"/>
    </w:pPr>
    <w:rPr>
      <w:rFonts w:ascii="Times New Roman" w:hAnsi="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hAnsi="Times New Roman"/>
      <w:sz w:val="20"/>
      <w:szCs w:val="20"/>
      <w:lang w:eastAsia="hi-IN" w:bidi="hi-IN"/>
    </w:rPr>
  </w:style>
  <w:style w:type="character" w:customStyle="1" w:styleId="30">
    <w:name w:val="Заголовок 3 Знак"/>
    <w:link w:val="3"/>
    <w:rsid w:val="00AC235A"/>
    <w:rPr>
      <w:rFonts w:ascii="Cambria" w:eastAsia="Times New Roman" w:hAnsi="Cambria" w:cs="Times New Roman"/>
      <w:b/>
      <w:bCs/>
      <w:color w:val="4F81BD"/>
    </w:rPr>
  </w:style>
  <w:style w:type="paragraph" w:customStyle="1" w:styleId="212">
    <w:name w:val="Заголовок 21"/>
    <w:basedOn w:val="a"/>
    <w:next w:val="a"/>
    <w:rsid w:val="00AC235A"/>
    <w:pPr>
      <w:keepNext/>
      <w:widowControl w:val="0"/>
      <w:suppressAutoHyphens/>
      <w:autoSpaceDE w:val="0"/>
      <w:spacing w:after="0" w:line="360" w:lineRule="auto"/>
      <w:ind w:left="720"/>
      <w:jc w:val="center"/>
    </w:pPr>
    <w:rPr>
      <w:rFonts w:ascii="Times New Roman" w:hAnsi="Times New Roman"/>
      <w:b/>
      <w:bCs/>
      <w:sz w:val="28"/>
      <w:szCs w:val="28"/>
      <w:lang w:eastAsia="hi-IN" w:bidi="hi-IN"/>
    </w:rPr>
  </w:style>
  <w:style w:type="paragraph" w:customStyle="1" w:styleId="213">
    <w:name w:val="Основной текст с отступом 21"/>
    <w:basedOn w:val="a"/>
    <w:rsid w:val="00AC235A"/>
    <w:pPr>
      <w:widowControl w:val="0"/>
      <w:suppressAutoHyphens/>
      <w:autoSpaceDE w:val="0"/>
      <w:spacing w:after="0" w:line="240" w:lineRule="auto"/>
      <w:ind w:firstLine="283"/>
    </w:pPr>
    <w:rPr>
      <w:rFonts w:ascii="Times New Roman" w:hAnsi="Times New Roman"/>
      <w:sz w:val="28"/>
      <w:szCs w:val="28"/>
      <w:lang w:eastAsia="hi-IN" w:bidi="hi-IN"/>
    </w:rPr>
  </w:style>
  <w:style w:type="paragraph" w:styleId="af2">
    <w:name w:val="No Spacing"/>
    <w:qFormat/>
    <w:rsid w:val="00AC235A"/>
    <w:rPr>
      <w:rFonts w:ascii="Times New Roman" w:hAnsi="Times New Roman"/>
      <w:sz w:val="24"/>
      <w:szCs w:val="24"/>
    </w:rPr>
  </w:style>
  <w:style w:type="paragraph" w:styleId="af3">
    <w:name w:val="Body Text Indent"/>
    <w:basedOn w:val="a"/>
    <w:link w:val="af4"/>
    <w:unhideWhenUsed/>
    <w:rsid w:val="000C6E15"/>
    <w:pPr>
      <w:spacing w:after="120"/>
      <w:ind w:left="283"/>
    </w:pPr>
  </w:style>
  <w:style w:type="character" w:customStyle="1" w:styleId="af4">
    <w:name w:val="Основной текст с отступом Знак"/>
    <w:basedOn w:val="a0"/>
    <w:link w:val="af3"/>
    <w:uiPriority w:val="99"/>
    <w:semiHidden/>
    <w:rsid w:val="000C6E15"/>
  </w:style>
  <w:style w:type="table" w:styleId="af5">
    <w:name w:val="Table Grid"/>
    <w:basedOn w:val="a1"/>
    <w:uiPriority w:val="59"/>
    <w:rsid w:val="00506B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
    <w:name w:val="s_1"/>
    <w:basedOn w:val="a"/>
    <w:rsid w:val="00F80649"/>
    <w:pPr>
      <w:spacing w:before="100" w:beforeAutospacing="1" w:after="100" w:afterAutospacing="1" w:line="240" w:lineRule="auto"/>
    </w:pPr>
    <w:rPr>
      <w:rFonts w:ascii="Times New Roman" w:hAnsi="Times New Roman"/>
      <w:sz w:val="24"/>
      <w:szCs w:val="24"/>
    </w:rPr>
  </w:style>
  <w:style w:type="character" w:styleId="af6">
    <w:name w:val="footnote reference"/>
    <w:rsid w:val="002B0F7E"/>
    <w:rPr>
      <w:vertAlign w:val="superscript"/>
    </w:rPr>
  </w:style>
  <w:style w:type="paragraph" w:styleId="af7">
    <w:name w:val="footnote text"/>
    <w:basedOn w:val="a"/>
    <w:link w:val="af8"/>
    <w:semiHidden/>
    <w:unhideWhenUsed/>
    <w:rsid w:val="002B0F7E"/>
    <w:pPr>
      <w:widowControl w:val="0"/>
      <w:suppressAutoHyphens/>
      <w:autoSpaceDE w:val="0"/>
      <w:spacing w:after="0" w:line="240" w:lineRule="auto"/>
    </w:pPr>
    <w:rPr>
      <w:rFonts w:ascii="Times New Roman" w:hAnsi="Times New Roman" w:cs="Mangal"/>
      <w:sz w:val="20"/>
      <w:szCs w:val="18"/>
      <w:lang w:eastAsia="hi-IN" w:bidi="hi-IN"/>
    </w:rPr>
  </w:style>
  <w:style w:type="character" w:customStyle="1" w:styleId="af8">
    <w:name w:val="Текст сноски Знак"/>
    <w:link w:val="af7"/>
    <w:semiHidden/>
    <w:rsid w:val="002B0F7E"/>
    <w:rPr>
      <w:rFonts w:ascii="Times New Roman" w:eastAsia="Times New Roman" w:hAnsi="Times New Roman" w:cs="Mangal"/>
      <w:sz w:val="20"/>
      <w:szCs w:val="18"/>
      <w:lang w:eastAsia="hi-IN" w:bidi="hi-IN"/>
    </w:rPr>
  </w:style>
  <w:style w:type="character" w:customStyle="1" w:styleId="fontstyle01">
    <w:name w:val="fontstyle01"/>
    <w:rsid w:val="005E768D"/>
    <w:rPr>
      <w:rFonts w:ascii="TimesNewRomanPS-BoldMT" w:hAnsi="TimesNewRomanPS-BoldMT" w:hint="default"/>
      <w:b/>
      <w:bCs/>
      <w:i w:val="0"/>
      <w:iCs w:val="0"/>
      <w:color w:val="000000"/>
      <w:sz w:val="24"/>
      <w:szCs w:val="24"/>
    </w:rPr>
  </w:style>
  <w:style w:type="character" w:customStyle="1" w:styleId="fontstyle21">
    <w:name w:val="fontstyle21"/>
    <w:rsid w:val="005E768D"/>
    <w:rPr>
      <w:rFonts w:ascii="TimesNewRomanPSMT" w:hAnsi="TimesNewRomanPSMT" w:hint="default"/>
      <w:b w:val="0"/>
      <w:bCs w:val="0"/>
      <w:i w:val="0"/>
      <w:iCs w:val="0"/>
      <w:color w:val="000000"/>
      <w:sz w:val="24"/>
      <w:szCs w:val="24"/>
    </w:rPr>
  </w:style>
  <w:style w:type="paragraph" w:customStyle="1" w:styleId="paragraph">
    <w:name w:val="paragraph"/>
    <w:basedOn w:val="a"/>
    <w:rsid w:val="008D224C"/>
    <w:pPr>
      <w:spacing w:before="100" w:beforeAutospacing="1" w:after="100" w:afterAutospacing="1" w:line="240" w:lineRule="auto"/>
    </w:pPr>
    <w:rPr>
      <w:rFonts w:ascii="Times New Roman" w:hAnsi="Times New Roman"/>
      <w:sz w:val="24"/>
      <w:szCs w:val="24"/>
    </w:rPr>
  </w:style>
  <w:style w:type="character" w:styleId="af9">
    <w:name w:val="Strong"/>
    <w:qFormat/>
    <w:rsid w:val="003F6AA6"/>
    <w:rPr>
      <w:b/>
      <w:bCs/>
    </w:rPr>
  </w:style>
  <w:style w:type="character" w:customStyle="1" w:styleId="details-content-item-trigger-heading">
    <w:name w:val="details-content-item-trigger-heading"/>
    <w:basedOn w:val="a0"/>
    <w:rsid w:val="00A60B34"/>
  </w:style>
  <w:style w:type="character" w:customStyle="1" w:styleId="details-content-item-trigger-description">
    <w:name w:val="details-content-item-trigger-description"/>
    <w:basedOn w:val="a0"/>
    <w:rsid w:val="00A60B34"/>
  </w:style>
  <w:style w:type="character" w:customStyle="1" w:styleId="extended-textshort">
    <w:name w:val="extended-text__short"/>
    <w:basedOn w:val="a0"/>
    <w:rsid w:val="00D330BD"/>
  </w:style>
  <w:style w:type="paragraph" w:customStyle="1" w:styleId="toleft">
    <w:name w:val="toleft"/>
    <w:basedOn w:val="a"/>
    <w:rsid w:val="00A27B4F"/>
    <w:pPr>
      <w:spacing w:before="100" w:beforeAutospacing="1" w:after="100" w:afterAutospacing="1" w:line="240" w:lineRule="auto"/>
    </w:pPr>
    <w:rPr>
      <w:rFonts w:ascii="Times New Roman" w:hAnsi="Times New Roman"/>
      <w:sz w:val="24"/>
      <w:szCs w:val="24"/>
    </w:rPr>
  </w:style>
  <w:style w:type="character" w:styleId="afa">
    <w:name w:val="FollowedHyperlink"/>
    <w:uiPriority w:val="99"/>
    <w:semiHidden/>
    <w:unhideWhenUsed/>
    <w:rsid w:val="002520FA"/>
    <w:rPr>
      <w:color w:val="800080"/>
      <w:u w:val="single"/>
    </w:rPr>
  </w:style>
  <w:style w:type="character" w:customStyle="1" w:styleId="extended-textfull">
    <w:name w:val="extended-text__full"/>
    <w:basedOn w:val="a0"/>
    <w:rsid w:val="00E46C84"/>
  </w:style>
  <w:style w:type="character" w:customStyle="1" w:styleId="apple-converted-space">
    <w:name w:val="apple-converted-space"/>
    <w:rsid w:val="001508EE"/>
  </w:style>
  <w:style w:type="character" w:customStyle="1" w:styleId="62">
    <w:name w:val="Основной текст (6) + Не полужирный"/>
    <w:aliases w:val="Не курсив"/>
    <w:rsid w:val="001508EE"/>
    <w:rPr>
      <w:rFonts w:ascii="Times New Roman" w:eastAsia="Times New Roman" w:hAnsi="Times New Roman" w:cs="Times New Roman" w:hint="default"/>
      <w:b/>
      <w:bCs/>
      <w:i/>
      <w:iCs/>
      <w:spacing w:val="2"/>
      <w:shd w:val="clear" w:color="auto" w:fill="FFFFFF"/>
    </w:rPr>
  </w:style>
  <w:style w:type="character" w:customStyle="1" w:styleId="40">
    <w:name w:val="Заголовок 4 Знак"/>
    <w:link w:val="4"/>
    <w:rsid w:val="00B328EE"/>
    <w:rPr>
      <w:rFonts w:ascii="Times New Roman" w:hAnsi="Times New Roman"/>
      <w:b/>
      <w:bCs/>
      <w:sz w:val="28"/>
      <w:szCs w:val="28"/>
    </w:rPr>
  </w:style>
  <w:style w:type="numbering" w:customStyle="1" w:styleId="12">
    <w:name w:val="Нет списка1"/>
    <w:next w:val="a2"/>
    <w:semiHidden/>
    <w:rsid w:val="00B328EE"/>
  </w:style>
  <w:style w:type="paragraph" w:customStyle="1" w:styleId="13">
    <w:name w:val="Стиль1"/>
    <w:basedOn w:val="a"/>
    <w:rsid w:val="00B328EE"/>
    <w:pPr>
      <w:spacing w:after="0" w:line="360" w:lineRule="auto"/>
      <w:ind w:firstLine="709"/>
      <w:jc w:val="both"/>
    </w:pPr>
    <w:rPr>
      <w:rFonts w:ascii="Times New Roman" w:hAnsi="Times New Roman"/>
      <w:sz w:val="28"/>
      <w:szCs w:val="24"/>
    </w:rPr>
  </w:style>
  <w:style w:type="table" w:customStyle="1" w:styleId="14">
    <w:name w:val="Сетка таблицы1"/>
    <w:basedOn w:val="a1"/>
    <w:next w:val="af5"/>
    <w:uiPriority w:val="59"/>
    <w:rsid w:val="00B328E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rsid w:val="00B328EE"/>
    <w:pPr>
      <w:spacing w:after="120" w:line="240" w:lineRule="auto"/>
      <w:ind w:left="283"/>
    </w:pPr>
    <w:rPr>
      <w:rFonts w:ascii="Times New Roman" w:hAnsi="Times New Roman"/>
      <w:sz w:val="16"/>
      <w:szCs w:val="16"/>
    </w:rPr>
  </w:style>
  <w:style w:type="character" w:customStyle="1" w:styleId="33">
    <w:name w:val="Основной текст с отступом 3 Знак"/>
    <w:link w:val="32"/>
    <w:rsid w:val="00B328EE"/>
    <w:rPr>
      <w:rFonts w:ascii="Times New Roman" w:hAnsi="Times New Roman"/>
      <w:sz w:val="16"/>
      <w:szCs w:val="16"/>
    </w:rPr>
  </w:style>
  <w:style w:type="paragraph" w:styleId="15">
    <w:name w:val="toc 1"/>
    <w:basedOn w:val="a"/>
    <w:next w:val="a"/>
    <w:autoRedefine/>
    <w:rsid w:val="00B328EE"/>
    <w:pPr>
      <w:tabs>
        <w:tab w:val="left" w:pos="1134"/>
        <w:tab w:val="right" w:leader="dot" w:pos="9356"/>
      </w:tabs>
      <w:spacing w:before="100" w:beforeAutospacing="1" w:after="100" w:afterAutospacing="1" w:line="240" w:lineRule="auto"/>
      <w:ind w:firstLine="425"/>
    </w:pPr>
    <w:rPr>
      <w:rFonts w:ascii="Times New Roman" w:hAnsi="Times New Roman"/>
      <w:b/>
      <w:iCs/>
      <w:noProof/>
      <w:sz w:val="24"/>
      <w:szCs w:val="24"/>
    </w:rPr>
  </w:style>
  <w:style w:type="paragraph" w:styleId="25">
    <w:name w:val="toc 2"/>
    <w:basedOn w:val="a"/>
    <w:next w:val="a"/>
    <w:autoRedefine/>
    <w:rsid w:val="00B328EE"/>
    <w:pPr>
      <w:tabs>
        <w:tab w:val="right" w:leader="dot" w:pos="9639"/>
      </w:tabs>
      <w:spacing w:after="0" w:line="240" w:lineRule="auto"/>
    </w:pPr>
    <w:rPr>
      <w:rFonts w:ascii="Times New Roman" w:hAnsi="Times New Roman"/>
      <w:noProof/>
      <w:sz w:val="32"/>
      <w:szCs w:val="32"/>
    </w:rPr>
  </w:style>
  <w:style w:type="paragraph" w:styleId="afb">
    <w:name w:val="footer"/>
    <w:basedOn w:val="a"/>
    <w:link w:val="afc"/>
    <w:rsid w:val="00B328EE"/>
    <w:pPr>
      <w:tabs>
        <w:tab w:val="center" w:pos="4677"/>
        <w:tab w:val="right" w:pos="9355"/>
      </w:tabs>
      <w:spacing w:after="0" w:line="240" w:lineRule="auto"/>
    </w:pPr>
    <w:rPr>
      <w:rFonts w:ascii="Times New Roman" w:hAnsi="Times New Roman"/>
      <w:sz w:val="24"/>
      <w:szCs w:val="24"/>
    </w:rPr>
  </w:style>
  <w:style w:type="character" w:customStyle="1" w:styleId="afc">
    <w:name w:val="Нижний колонтитул Знак"/>
    <w:link w:val="afb"/>
    <w:rsid w:val="00B328EE"/>
    <w:rPr>
      <w:rFonts w:ascii="Times New Roman" w:hAnsi="Times New Roman"/>
      <w:sz w:val="24"/>
      <w:szCs w:val="24"/>
    </w:rPr>
  </w:style>
  <w:style w:type="character" w:styleId="afd">
    <w:name w:val="page number"/>
    <w:basedOn w:val="a0"/>
    <w:rsid w:val="00B328EE"/>
  </w:style>
  <w:style w:type="paragraph" w:customStyle="1" w:styleId="63">
    <w:name w:val="Стиль 6"/>
    <w:basedOn w:val="a"/>
    <w:rsid w:val="00B328EE"/>
    <w:pPr>
      <w:spacing w:after="0" w:line="288" w:lineRule="auto"/>
      <w:ind w:firstLine="720"/>
      <w:jc w:val="both"/>
    </w:pPr>
    <w:rPr>
      <w:rFonts w:ascii="Times New Roman" w:hAnsi="Times New Roman"/>
      <w:sz w:val="28"/>
      <w:szCs w:val="20"/>
    </w:rPr>
  </w:style>
  <w:style w:type="paragraph" w:styleId="afe">
    <w:name w:val="header"/>
    <w:basedOn w:val="a"/>
    <w:link w:val="aff"/>
    <w:rsid w:val="00B328EE"/>
    <w:pPr>
      <w:tabs>
        <w:tab w:val="center" w:pos="4677"/>
        <w:tab w:val="right" w:pos="9355"/>
      </w:tabs>
      <w:spacing w:after="0" w:line="240" w:lineRule="auto"/>
    </w:pPr>
    <w:rPr>
      <w:rFonts w:ascii="Times New Roman" w:hAnsi="Times New Roman"/>
      <w:sz w:val="24"/>
      <w:szCs w:val="20"/>
    </w:rPr>
  </w:style>
  <w:style w:type="character" w:customStyle="1" w:styleId="aff">
    <w:name w:val="Верхний колонтитул Знак"/>
    <w:link w:val="afe"/>
    <w:rsid w:val="00B328EE"/>
    <w:rPr>
      <w:rFonts w:ascii="Times New Roman" w:hAnsi="Times New Roman"/>
      <w:sz w:val="24"/>
    </w:rPr>
  </w:style>
  <w:style w:type="paragraph" w:customStyle="1" w:styleId="aff0">
    <w:name w:val="Знак Знак Знак"/>
    <w:basedOn w:val="a"/>
    <w:rsid w:val="00B328EE"/>
    <w:pPr>
      <w:spacing w:after="160" w:line="240" w:lineRule="exact"/>
    </w:pPr>
    <w:rPr>
      <w:rFonts w:ascii="Verdana" w:hAnsi="Verdana"/>
      <w:sz w:val="20"/>
      <w:szCs w:val="20"/>
      <w:lang w:val="en-US" w:eastAsia="en-US"/>
    </w:rPr>
  </w:style>
  <w:style w:type="paragraph" w:customStyle="1" w:styleId="140">
    <w:name w:val="Стиль Об с от 14 + Черный"/>
    <w:basedOn w:val="a"/>
    <w:link w:val="141"/>
    <w:rsid w:val="00B328EE"/>
    <w:pPr>
      <w:widowControl w:val="0"/>
      <w:autoSpaceDE w:val="0"/>
      <w:autoSpaceDN w:val="0"/>
      <w:spacing w:after="40" w:line="360" w:lineRule="auto"/>
      <w:ind w:firstLine="720"/>
      <w:jc w:val="both"/>
    </w:pPr>
    <w:rPr>
      <w:rFonts w:ascii="Times New Roman" w:hAnsi="Times New Roman"/>
      <w:color w:val="000000"/>
      <w:sz w:val="28"/>
      <w:szCs w:val="28"/>
      <w:lang w:eastAsia="en-US"/>
    </w:rPr>
  </w:style>
  <w:style w:type="character" w:customStyle="1" w:styleId="141">
    <w:name w:val="Стиль Об с от 14 + Черный Знак"/>
    <w:link w:val="140"/>
    <w:rsid w:val="00B328EE"/>
    <w:rPr>
      <w:rFonts w:ascii="Times New Roman" w:hAnsi="Times New Roman"/>
      <w:color w:val="000000"/>
      <w:sz w:val="28"/>
      <w:szCs w:val="28"/>
      <w:lang w:eastAsia="en-US"/>
    </w:rPr>
  </w:style>
  <w:style w:type="paragraph" w:customStyle="1" w:styleId="142">
    <w:name w:val="Об с от 14"/>
    <w:basedOn w:val="a"/>
    <w:link w:val="143"/>
    <w:rsid w:val="00B328EE"/>
    <w:pPr>
      <w:widowControl w:val="0"/>
      <w:autoSpaceDE w:val="0"/>
      <w:autoSpaceDN w:val="0"/>
      <w:spacing w:after="40" w:line="360" w:lineRule="auto"/>
      <w:ind w:firstLine="720"/>
      <w:jc w:val="both"/>
    </w:pPr>
    <w:rPr>
      <w:rFonts w:ascii="Times New Roman" w:hAnsi="Times New Roman"/>
      <w:imprint/>
      <w:sz w:val="28"/>
      <w:szCs w:val="28"/>
      <w:lang w:eastAsia="en-US"/>
    </w:rPr>
  </w:style>
  <w:style w:type="character" w:customStyle="1" w:styleId="143">
    <w:name w:val="Об с от 14 Знак"/>
    <w:link w:val="142"/>
    <w:rsid w:val="00B328EE"/>
    <w:rPr>
      <w:rFonts w:ascii="Times New Roman" w:hAnsi="Times New Roman"/>
      <w:imprint/>
      <w:sz w:val="28"/>
      <w:szCs w:val="28"/>
      <w:lang w:eastAsia="en-US"/>
    </w:rPr>
  </w:style>
  <w:style w:type="paragraph" w:customStyle="1" w:styleId="1430">
    <w:name w:val="Стиль Об с от 14 + Черный После:  3 пт Междустр.интервал:  множит..."/>
    <w:basedOn w:val="142"/>
    <w:autoRedefine/>
    <w:rsid w:val="00B328EE"/>
    <w:pPr>
      <w:spacing w:after="60"/>
      <w:ind w:firstLine="0"/>
    </w:pPr>
    <w:rPr>
      <w:b/>
      <w:imprint w:val="0"/>
      <w:color w:val="000000"/>
    </w:rPr>
  </w:style>
  <w:style w:type="paragraph" w:styleId="43">
    <w:name w:val="toc 4"/>
    <w:basedOn w:val="a"/>
    <w:next w:val="a"/>
    <w:autoRedefine/>
    <w:rsid w:val="00B328EE"/>
    <w:pPr>
      <w:tabs>
        <w:tab w:val="right" w:leader="dot" w:pos="9639"/>
      </w:tabs>
      <w:spacing w:after="0" w:line="288" w:lineRule="auto"/>
      <w:ind w:left="567"/>
    </w:pPr>
    <w:rPr>
      <w:rFonts w:ascii="Times New Roman" w:hAnsi="Times New Roman"/>
      <w:sz w:val="24"/>
      <w:szCs w:val="24"/>
    </w:rPr>
  </w:style>
  <w:style w:type="paragraph" w:styleId="HTML">
    <w:name w:val="HTML Preformatted"/>
    <w:basedOn w:val="a"/>
    <w:link w:val="HTML0"/>
    <w:rsid w:val="00B3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rsid w:val="00B328EE"/>
    <w:rPr>
      <w:rFonts w:ascii="Courier New" w:hAnsi="Courier New" w:cs="Courier New"/>
    </w:rPr>
  </w:style>
  <w:style w:type="paragraph" w:customStyle="1" w:styleId="aff1">
    <w:name w:val="Стиль Основной текст"/>
    <w:aliases w:val="Основной текст14 + Первая строка:  127 см Ме..."/>
    <w:basedOn w:val="a5"/>
    <w:autoRedefine/>
    <w:rsid w:val="00B328EE"/>
    <w:pPr>
      <w:tabs>
        <w:tab w:val="left" w:pos="0"/>
      </w:tabs>
      <w:spacing w:after="0" w:line="20" w:lineRule="atLeast"/>
      <w:jc w:val="center"/>
    </w:pPr>
    <w:rPr>
      <w:rFonts w:ascii="Times New Roman" w:hAnsi="Times New Roman"/>
      <w:color w:val="000000"/>
      <w:sz w:val="28"/>
      <w:szCs w:val="28"/>
    </w:rPr>
  </w:style>
  <w:style w:type="paragraph" w:customStyle="1" w:styleId="Style1">
    <w:name w:val="Style1"/>
    <w:basedOn w:val="a"/>
    <w:rsid w:val="00B328EE"/>
    <w:pPr>
      <w:widowControl w:val="0"/>
      <w:autoSpaceDE w:val="0"/>
      <w:autoSpaceDN w:val="0"/>
      <w:adjustRightInd w:val="0"/>
      <w:spacing w:after="0" w:line="322" w:lineRule="exact"/>
      <w:jc w:val="center"/>
    </w:pPr>
    <w:rPr>
      <w:rFonts w:ascii="Times New Roman" w:hAnsi="Times New Roman"/>
      <w:sz w:val="24"/>
      <w:szCs w:val="24"/>
    </w:rPr>
  </w:style>
  <w:style w:type="character" w:customStyle="1" w:styleId="FontStyle11">
    <w:name w:val="Font Style11"/>
    <w:rsid w:val="00B328EE"/>
    <w:rPr>
      <w:rFonts w:ascii="Times New Roman" w:hAnsi="Times New Roman" w:cs="Times New Roman"/>
      <w:sz w:val="28"/>
      <w:szCs w:val="28"/>
    </w:rPr>
  </w:style>
  <w:style w:type="character" w:customStyle="1" w:styleId="FontStyle12">
    <w:name w:val="Font Style12"/>
    <w:rsid w:val="00B328EE"/>
    <w:rPr>
      <w:rFonts w:ascii="Times New Roman" w:hAnsi="Times New Roman" w:cs="Times New Roman"/>
      <w:b/>
      <w:bCs/>
      <w:i/>
      <w:iCs/>
      <w:sz w:val="26"/>
      <w:szCs w:val="26"/>
    </w:rPr>
  </w:style>
  <w:style w:type="paragraph" w:customStyle="1" w:styleId="Style5">
    <w:name w:val="Style5"/>
    <w:basedOn w:val="a"/>
    <w:rsid w:val="00B328EE"/>
    <w:pPr>
      <w:widowControl w:val="0"/>
      <w:autoSpaceDE w:val="0"/>
      <w:autoSpaceDN w:val="0"/>
      <w:adjustRightInd w:val="0"/>
      <w:spacing w:after="0" w:line="254" w:lineRule="exact"/>
      <w:ind w:firstLine="298"/>
      <w:jc w:val="both"/>
    </w:pPr>
    <w:rPr>
      <w:rFonts w:ascii="Times New Roman" w:hAnsi="Times New Roman"/>
      <w:sz w:val="24"/>
      <w:szCs w:val="24"/>
    </w:rPr>
  </w:style>
  <w:style w:type="character" w:customStyle="1" w:styleId="FontStyle36">
    <w:name w:val="Font Style36"/>
    <w:rsid w:val="00B328EE"/>
    <w:rPr>
      <w:rFonts w:ascii="Times New Roman" w:hAnsi="Times New Roman" w:cs="Times New Roman"/>
      <w:b/>
      <w:bCs/>
      <w:spacing w:val="10"/>
      <w:sz w:val="16"/>
      <w:szCs w:val="16"/>
    </w:rPr>
  </w:style>
  <w:style w:type="character" w:customStyle="1" w:styleId="FontStyle37">
    <w:name w:val="Font Style37"/>
    <w:rsid w:val="00B328EE"/>
    <w:rPr>
      <w:rFonts w:ascii="Times New Roman" w:hAnsi="Times New Roman" w:cs="Times New Roman"/>
      <w:sz w:val="16"/>
      <w:szCs w:val="16"/>
    </w:rPr>
  </w:style>
  <w:style w:type="paragraph" w:customStyle="1" w:styleId="Style3">
    <w:name w:val="Style3"/>
    <w:basedOn w:val="a"/>
    <w:rsid w:val="00B328EE"/>
    <w:pPr>
      <w:widowControl w:val="0"/>
      <w:autoSpaceDE w:val="0"/>
      <w:autoSpaceDN w:val="0"/>
      <w:adjustRightInd w:val="0"/>
      <w:spacing w:after="0" w:line="221" w:lineRule="exact"/>
      <w:ind w:firstLine="480"/>
      <w:jc w:val="both"/>
    </w:pPr>
    <w:rPr>
      <w:rFonts w:ascii="Times New Roman" w:hAnsi="Times New Roman"/>
      <w:sz w:val="24"/>
      <w:szCs w:val="24"/>
    </w:rPr>
  </w:style>
  <w:style w:type="paragraph" w:customStyle="1" w:styleId="Style7">
    <w:name w:val="Style7"/>
    <w:basedOn w:val="a"/>
    <w:rsid w:val="00B328EE"/>
    <w:pPr>
      <w:widowControl w:val="0"/>
      <w:autoSpaceDE w:val="0"/>
      <w:autoSpaceDN w:val="0"/>
      <w:adjustRightInd w:val="0"/>
      <w:spacing w:after="0" w:line="226" w:lineRule="exact"/>
      <w:ind w:firstLine="475"/>
      <w:jc w:val="both"/>
    </w:pPr>
    <w:rPr>
      <w:rFonts w:ascii="Times New Roman" w:hAnsi="Times New Roman"/>
      <w:sz w:val="24"/>
      <w:szCs w:val="24"/>
    </w:rPr>
  </w:style>
  <w:style w:type="paragraph" w:customStyle="1" w:styleId="Style14">
    <w:name w:val="Style14"/>
    <w:basedOn w:val="a"/>
    <w:rsid w:val="00B328EE"/>
    <w:pPr>
      <w:widowControl w:val="0"/>
      <w:autoSpaceDE w:val="0"/>
      <w:autoSpaceDN w:val="0"/>
      <w:adjustRightInd w:val="0"/>
      <w:spacing w:after="0" w:line="398" w:lineRule="exact"/>
      <w:ind w:firstLine="2179"/>
    </w:pPr>
    <w:rPr>
      <w:rFonts w:ascii="Times New Roman" w:hAnsi="Times New Roman"/>
      <w:sz w:val="24"/>
      <w:szCs w:val="24"/>
    </w:rPr>
  </w:style>
  <w:style w:type="paragraph" w:customStyle="1" w:styleId="Style30">
    <w:name w:val="Style30"/>
    <w:basedOn w:val="a"/>
    <w:rsid w:val="00B328EE"/>
    <w:pPr>
      <w:widowControl w:val="0"/>
      <w:autoSpaceDE w:val="0"/>
      <w:autoSpaceDN w:val="0"/>
      <w:adjustRightInd w:val="0"/>
      <w:spacing w:after="0" w:line="240" w:lineRule="auto"/>
    </w:pPr>
    <w:rPr>
      <w:rFonts w:ascii="Times New Roman" w:hAnsi="Times New Roman"/>
      <w:sz w:val="24"/>
      <w:szCs w:val="24"/>
    </w:rPr>
  </w:style>
  <w:style w:type="paragraph" w:customStyle="1" w:styleId="Style33">
    <w:name w:val="Style33"/>
    <w:basedOn w:val="a"/>
    <w:rsid w:val="00B328EE"/>
    <w:pPr>
      <w:widowControl w:val="0"/>
      <w:autoSpaceDE w:val="0"/>
      <w:autoSpaceDN w:val="0"/>
      <w:adjustRightInd w:val="0"/>
      <w:spacing w:after="0" w:line="240" w:lineRule="auto"/>
    </w:pPr>
    <w:rPr>
      <w:rFonts w:ascii="Times New Roman" w:hAnsi="Times New Roman"/>
      <w:sz w:val="24"/>
      <w:szCs w:val="24"/>
    </w:rPr>
  </w:style>
  <w:style w:type="character" w:customStyle="1" w:styleId="FontStyle41">
    <w:name w:val="Font Style41"/>
    <w:rsid w:val="00B328EE"/>
    <w:rPr>
      <w:rFonts w:ascii="Times New Roman" w:hAnsi="Times New Roman" w:cs="Times New Roman"/>
      <w:b/>
      <w:bCs/>
      <w:sz w:val="20"/>
      <w:szCs w:val="20"/>
    </w:rPr>
  </w:style>
  <w:style w:type="character" w:customStyle="1" w:styleId="FontStyle42">
    <w:name w:val="Font Style42"/>
    <w:rsid w:val="00B328EE"/>
    <w:rPr>
      <w:rFonts w:ascii="Times New Roman" w:hAnsi="Times New Roman" w:cs="Times New Roman"/>
      <w:sz w:val="14"/>
      <w:szCs w:val="14"/>
    </w:rPr>
  </w:style>
  <w:style w:type="paragraph" w:customStyle="1" w:styleId="Style4">
    <w:name w:val="Style4"/>
    <w:basedOn w:val="a"/>
    <w:rsid w:val="00B328EE"/>
    <w:pPr>
      <w:widowControl w:val="0"/>
      <w:autoSpaceDE w:val="0"/>
      <w:autoSpaceDN w:val="0"/>
      <w:adjustRightInd w:val="0"/>
      <w:spacing w:after="0" w:line="240" w:lineRule="auto"/>
    </w:pPr>
    <w:rPr>
      <w:rFonts w:ascii="Times New Roman" w:hAnsi="Times New Roman"/>
      <w:sz w:val="24"/>
      <w:szCs w:val="24"/>
    </w:rPr>
  </w:style>
  <w:style w:type="character" w:customStyle="1" w:styleId="FontStyle14">
    <w:name w:val="Font Style14"/>
    <w:rsid w:val="00B328EE"/>
    <w:rPr>
      <w:rFonts w:ascii="Times New Roman" w:hAnsi="Times New Roman" w:cs="Times New Roman"/>
      <w:i/>
      <w:iCs/>
      <w:sz w:val="20"/>
      <w:szCs w:val="20"/>
    </w:rPr>
  </w:style>
  <w:style w:type="paragraph" w:customStyle="1" w:styleId="Style8">
    <w:name w:val="Style8"/>
    <w:basedOn w:val="a"/>
    <w:rsid w:val="00B328EE"/>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a"/>
    <w:rsid w:val="00B328EE"/>
    <w:pPr>
      <w:widowControl w:val="0"/>
      <w:autoSpaceDE w:val="0"/>
      <w:autoSpaceDN w:val="0"/>
      <w:adjustRightInd w:val="0"/>
      <w:spacing w:after="0" w:line="218" w:lineRule="exact"/>
      <w:ind w:firstLine="187"/>
      <w:jc w:val="both"/>
    </w:pPr>
    <w:rPr>
      <w:rFonts w:ascii="Times New Roman" w:hAnsi="Times New Roman"/>
      <w:sz w:val="24"/>
      <w:szCs w:val="24"/>
    </w:rPr>
  </w:style>
  <w:style w:type="character" w:customStyle="1" w:styleId="FontStyle38">
    <w:name w:val="Font Style38"/>
    <w:rsid w:val="00B328EE"/>
    <w:rPr>
      <w:rFonts w:ascii="Times New Roman" w:hAnsi="Times New Roman" w:cs="Times New Roman"/>
      <w:i/>
      <w:iCs/>
      <w:sz w:val="16"/>
      <w:szCs w:val="16"/>
    </w:rPr>
  </w:style>
  <w:style w:type="character" w:customStyle="1" w:styleId="FontStyle15">
    <w:name w:val="Font Style15"/>
    <w:rsid w:val="00B328EE"/>
    <w:rPr>
      <w:rFonts w:ascii="Palatino Linotype" w:hAnsi="Palatino Linotype" w:cs="Palatino Linotype"/>
      <w:b/>
      <w:bCs/>
      <w:smallCaps/>
      <w:spacing w:val="-10"/>
      <w:sz w:val="16"/>
      <w:szCs w:val="16"/>
    </w:rPr>
  </w:style>
  <w:style w:type="paragraph" w:customStyle="1" w:styleId="Style2">
    <w:name w:val="Style2"/>
    <w:basedOn w:val="a"/>
    <w:rsid w:val="00B328EE"/>
    <w:pPr>
      <w:widowControl w:val="0"/>
      <w:autoSpaceDE w:val="0"/>
      <w:autoSpaceDN w:val="0"/>
      <w:adjustRightInd w:val="0"/>
      <w:spacing w:after="0" w:line="240" w:lineRule="auto"/>
    </w:pPr>
    <w:rPr>
      <w:rFonts w:ascii="Times New Roman" w:hAnsi="Times New Roman"/>
      <w:sz w:val="24"/>
      <w:szCs w:val="24"/>
    </w:rPr>
  </w:style>
  <w:style w:type="paragraph" w:customStyle="1" w:styleId="26">
    <w:name w:val="Обычный2"/>
    <w:rsid w:val="00B328EE"/>
    <w:pPr>
      <w:widowControl w:val="0"/>
      <w:snapToGrid w:val="0"/>
      <w:spacing w:line="276" w:lineRule="auto"/>
      <w:ind w:firstLine="320"/>
      <w:jc w:val="both"/>
    </w:pPr>
    <w:rPr>
      <w:rFonts w:ascii="Times New Roman" w:hAnsi="Times New Roman"/>
    </w:rPr>
  </w:style>
  <w:style w:type="paragraph" w:customStyle="1" w:styleId="ConsPlusNormal">
    <w:name w:val="ConsPlusNormal"/>
    <w:rsid w:val="00B328EE"/>
    <w:pPr>
      <w:widowControl w:val="0"/>
      <w:autoSpaceDE w:val="0"/>
      <w:autoSpaceDN w:val="0"/>
      <w:adjustRightInd w:val="0"/>
    </w:pPr>
    <w:rPr>
      <w:rFonts w:ascii="Times New Roman" w:hAnsi="Times New Roman"/>
      <w:sz w:val="24"/>
      <w:szCs w:val="24"/>
    </w:rPr>
  </w:style>
  <w:style w:type="character" w:customStyle="1" w:styleId="ae">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11"/>
    <w:uiPriority w:val="99"/>
    <w:locked/>
    <w:rsid w:val="00B328EE"/>
    <w:rPr>
      <w:rFonts w:ascii="Times New Roman" w:hAnsi="Times New Roman"/>
      <w:sz w:val="24"/>
      <w:szCs w:val="24"/>
    </w:rPr>
  </w:style>
  <w:style w:type="character" w:customStyle="1" w:styleId="ad">
    <w:name w:val="Абзац списка Знак"/>
    <w:link w:val="ac"/>
    <w:uiPriority w:val="34"/>
    <w:locked/>
    <w:rsid w:val="00B328EE"/>
    <w:rPr>
      <w:rFonts w:eastAsia="Calibri"/>
      <w:sz w:val="22"/>
      <w:szCs w:val="22"/>
      <w:lang w:eastAsia="en-US"/>
    </w:rPr>
  </w:style>
  <w:style w:type="paragraph" w:styleId="aff2">
    <w:name w:val="Normal (Web)"/>
    <w:aliases w:val="Обычный (Web),Знак1"/>
    <w:basedOn w:val="a"/>
    <w:uiPriority w:val="99"/>
    <w:unhideWhenUsed/>
    <w:qFormat/>
    <w:rsid w:val="002C252D"/>
    <w:pPr>
      <w:spacing w:after="143" w:line="240" w:lineRule="auto"/>
    </w:pPr>
    <w:rPr>
      <w:rFonts w:ascii="Times New Roman" w:hAnsi="Times New Roman"/>
      <w:sz w:val="24"/>
      <w:szCs w:val="24"/>
    </w:rPr>
  </w:style>
  <w:style w:type="paragraph" w:customStyle="1" w:styleId="aff3">
    <w:name w:val="Базовый"/>
    <w:rsid w:val="002C252D"/>
    <w:pPr>
      <w:suppressAutoHyphens/>
      <w:spacing w:line="100" w:lineRule="atLeast"/>
    </w:pPr>
    <w:rPr>
      <w:rFonts w:ascii="Times New Roman" w:hAnsi="Times New Roman"/>
      <w:sz w:val="24"/>
      <w:szCs w:val="24"/>
    </w:rPr>
  </w:style>
  <w:style w:type="paragraph" w:customStyle="1" w:styleId="16">
    <w:name w:val="Абзац списка1"/>
    <w:basedOn w:val="a"/>
    <w:rsid w:val="00E316AA"/>
    <w:pPr>
      <w:ind w:left="720"/>
    </w:pPr>
    <w:rPr>
      <w:rFonts w:eastAsia="Calibri" w:cs="Calibri"/>
    </w:rPr>
  </w:style>
  <w:style w:type="paragraph" w:customStyle="1" w:styleId="17">
    <w:name w:val="Без интервала1"/>
    <w:rsid w:val="00E316AA"/>
    <w:rPr>
      <w:rFonts w:ascii="Times New Roman" w:eastAsia="Calibri" w:hAnsi="Times New Roman"/>
      <w:sz w:val="24"/>
      <w:szCs w:val="24"/>
    </w:rPr>
  </w:style>
  <w:style w:type="character" w:customStyle="1" w:styleId="UnresolvedMention">
    <w:name w:val="Unresolved Mention"/>
    <w:basedOn w:val="a0"/>
    <w:uiPriority w:val="99"/>
    <w:semiHidden/>
    <w:unhideWhenUsed/>
    <w:rsid w:val="00D74A9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976338">
      <w:bodyDiv w:val="1"/>
      <w:marLeft w:val="0"/>
      <w:marRight w:val="0"/>
      <w:marTop w:val="0"/>
      <w:marBottom w:val="0"/>
      <w:divBdr>
        <w:top w:val="none" w:sz="0" w:space="0" w:color="auto"/>
        <w:left w:val="none" w:sz="0" w:space="0" w:color="auto"/>
        <w:bottom w:val="none" w:sz="0" w:space="0" w:color="auto"/>
        <w:right w:val="none" w:sz="0" w:space="0" w:color="auto"/>
      </w:divBdr>
    </w:div>
    <w:div w:id="72316001">
      <w:bodyDiv w:val="1"/>
      <w:marLeft w:val="0"/>
      <w:marRight w:val="0"/>
      <w:marTop w:val="0"/>
      <w:marBottom w:val="0"/>
      <w:divBdr>
        <w:top w:val="none" w:sz="0" w:space="0" w:color="auto"/>
        <w:left w:val="none" w:sz="0" w:space="0" w:color="auto"/>
        <w:bottom w:val="none" w:sz="0" w:space="0" w:color="auto"/>
        <w:right w:val="none" w:sz="0" w:space="0" w:color="auto"/>
      </w:divBdr>
      <w:divsChild>
        <w:div w:id="378673511">
          <w:marLeft w:val="0"/>
          <w:marRight w:val="0"/>
          <w:marTop w:val="0"/>
          <w:marBottom w:val="0"/>
          <w:divBdr>
            <w:top w:val="none" w:sz="0" w:space="0" w:color="auto"/>
            <w:left w:val="none" w:sz="0" w:space="0" w:color="auto"/>
            <w:bottom w:val="none" w:sz="0" w:space="0" w:color="auto"/>
            <w:right w:val="none" w:sz="0" w:space="0" w:color="auto"/>
          </w:divBdr>
          <w:divsChild>
            <w:div w:id="883559457">
              <w:marLeft w:val="0"/>
              <w:marRight w:val="0"/>
              <w:marTop w:val="0"/>
              <w:marBottom w:val="0"/>
              <w:divBdr>
                <w:top w:val="none" w:sz="0" w:space="0" w:color="auto"/>
                <w:left w:val="none" w:sz="0" w:space="0" w:color="auto"/>
                <w:bottom w:val="none" w:sz="0" w:space="0" w:color="auto"/>
                <w:right w:val="none" w:sz="0" w:space="0" w:color="auto"/>
              </w:divBdr>
            </w:div>
            <w:div w:id="956327271">
              <w:marLeft w:val="0"/>
              <w:marRight w:val="0"/>
              <w:marTop w:val="0"/>
              <w:marBottom w:val="0"/>
              <w:divBdr>
                <w:top w:val="none" w:sz="0" w:space="0" w:color="auto"/>
                <w:left w:val="none" w:sz="0" w:space="0" w:color="auto"/>
                <w:bottom w:val="none" w:sz="0" w:space="0" w:color="auto"/>
                <w:right w:val="none" w:sz="0" w:space="0" w:color="auto"/>
              </w:divBdr>
            </w:div>
            <w:div w:id="13937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7416">
      <w:bodyDiv w:val="1"/>
      <w:marLeft w:val="0"/>
      <w:marRight w:val="0"/>
      <w:marTop w:val="0"/>
      <w:marBottom w:val="0"/>
      <w:divBdr>
        <w:top w:val="none" w:sz="0" w:space="0" w:color="auto"/>
        <w:left w:val="none" w:sz="0" w:space="0" w:color="auto"/>
        <w:bottom w:val="none" w:sz="0" w:space="0" w:color="auto"/>
        <w:right w:val="none" w:sz="0" w:space="0" w:color="auto"/>
      </w:divBdr>
    </w:div>
    <w:div w:id="123818695">
      <w:bodyDiv w:val="1"/>
      <w:marLeft w:val="0"/>
      <w:marRight w:val="0"/>
      <w:marTop w:val="0"/>
      <w:marBottom w:val="0"/>
      <w:divBdr>
        <w:top w:val="none" w:sz="0" w:space="0" w:color="auto"/>
        <w:left w:val="none" w:sz="0" w:space="0" w:color="auto"/>
        <w:bottom w:val="none" w:sz="0" w:space="0" w:color="auto"/>
        <w:right w:val="none" w:sz="0" w:space="0" w:color="auto"/>
      </w:divBdr>
      <w:divsChild>
        <w:div w:id="810051741">
          <w:marLeft w:val="0"/>
          <w:marRight w:val="0"/>
          <w:marTop w:val="0"/>
          <w:marBottom w:val="0"/>
          <w:divBdr>
            <w:top w:val="none" w:sz="0" w:space="0" w:color="auto"/>
            <w:left w:val="none" w:sz="0" w:space="0" w:color="auto"/>
            <w:bottom w:val="none" w:sz="0" w:space="0" w:color="auto"/>
            <w:right w:val="none" w:sz="0" w:space="0" w:color="auto"/>
          </w:divBdr>
        </w:div>
      </w:divsChild>
    </w:div>
    <w:div w:id="133370686">
      <w:bodyDiv w:val="1"/>
      <w:marLeft w:val="0"/>
      <w:marRight w:val="0"/>
      <w:marTop w:val="0"/>
      <w:marBottom w:val="0"/>
      <w:divBdr>
        <w:top w:val="none" w:sz="0" w:space="0" w:color="auto"/>
        <w:left w:val="none" w:sz="0" w:space="0" w:color="auto"/>
        <w:bottom w:val="none" w:sz="0" w:space="0" w:color="auto"/>
        <w:right w:val="none" w:sz="0" w:space="0" w:color="auto"/>
      </w:divBdr>
    </w:div>
    <w:div w:id="198981865">
      <w:bodyDiv w:val="1"/>
      <w:marLeft w:val="0"/>
      <w:marRight w:val="0"/>
      <w:marTop w:val="0"/>
      <w:marBottom w:val="0"/>
      <w:divBdr>
        <w:top w:val="none" w:sz="0" w:space="0" w:color="auto"/>
        <w:left w:val="none" w:sz="0" w:space="0" w:color="auto"/>
        <w:bottom w:val="none" w:sz="0" w:space="0" w:color="auto"/>
        <w:right w:val="none" w:sz="0" w:space="0" w:color="auto"/>
      </w:divBdr>
    </w:div>
    <w:div w:id="206335762">
      <w:bodyDiv w:val="1"/>
      <w:marLeft w:val="0"/>
      <w:marRight w:val="0"/>
      <w:marTop w:val="0"/>
      <w:marBottom w:val="0"/>
      <w:divBdr>
        <w:top w:val="none" w:sz="0" w:space="0" w:color="auto"/>
        <w:left w:val="none" w:sz="0" w:space="0" w:color="auto"/>
        <w:bottom w:val="none" w:sz="0" w:space="0" w:color="auto"/>
        <w:right w:val="none" w:sz="0" w:space="0" w:color="auto"/>
      </w:divBdr>
    </w:div>
    <w:div w:id="219247701">
      <w:bodyDiv w:val="1"/>
      <w:marLeft w:val="0"/>
      <w:marRight w:val="0"/>
      <w:marTop w:val="0"/>
      <w:marBottom w:val="0"/>
      <w:divBdr>
        <w:top w:val="none" w:sz="0" w:space="0" w:color="auto"/>
        <w:left w:val="none" w:sz="0" w:space="0" w:color="auto"/>
        <w:bottom w:val="none" w:sz="0" w:space="0" w:color="auto"/>
        <w:right w:val="none" w:sz="0" w:space="0" w:color="auto"/>
      </w:divBdr>
      <w:divsChild>
        <w:div w:id="290138522">
          <w:marLeft w:val="0"/>
          <w:marRight w:val="0"/>
          <w:marTop w:val="0"/>
          <w:marBottom w:val="0"/>
          <w:divBdr>
            <w:top w:val="none" w:sz="0" w:space="0" w:color="auto"/>
            <w:left w:val="none" w:sz="0" w:space="0" w:color="auto"/>
            <w:bottom w:val="none" w:sz="0" w:space="0" w:color="auto"/>
            <w:right w:val="none" w:sz="0" w:space="0" w:color="auto"/>
          </w:divBdr>
        </w:div>
        <w:div w:id="475220932">
          <w:marLeft w:val="0"/>
          <w:marRight w:val="0"/>
          <w:marTop w:val="0"/>
          <w:marBottom w:val="0"/>
          <w:divBdr>
            <w:top w:val="none" w:sz="0" w:space="0" w:color="auto"/>
            <w:left w:val="none" w:sz="0" w:space="0" w:color="auto"/>
            <w:bottom w:val="none" w:sz="0" w:space="0" w:color="auto"/>
            <w:right w:val="none" w:sz="0" w:space="0" w:color="auto"/>
          </w:divBdr>
        </w:div>
        <w:div w:id="902565857">
          <w:marLeft w:val="0"/>
          <w:marRight w:val="0"/>
          <w:marTop w:val="0"/>
          <w:marBottom w:val="0"/>
          <w:divBdr>
            <w:top w:val="none" w:sz="0" w:space="0" w:color="auto"/>
            <w:left w:val="none" w:sz="0" w:space="0" w:color="auto"/>
            <w:bottom w:val="none" w:sz="0" w:space="0" w:color="auto"/>
            <w:right w:val="none" w:sz="0" w:space="0" w:color="auto"/>
          </w:divBdr>
        </w:div>
        <w:div w:id="1125731462">
          <w:marLeft w:val="0"/>
          <w:marRight w:val="0"/>
          <w:marTop w:val="0"/>
          <w:marBottom w:val="0"/>
          <w:divBdr>
            <w:top w:val="none" w:sz="0" w:space="0" w:color="auto"/>
            <w:left w:val="none" w:sz="0" w:space="0" w:color="auto"/>
            <w:bottom w:val="none" w:sz="0" w:space="0" w:color="auto"/>
            <w:right w:val="none" w:sz="0" w:space="0" w:color="auto"/>
          </w:divBdr>
        </w:div>
        <w:div w:id="1155804701">
          <w:marLeft w:val="0"/>
          <w:marRight w:val="0"/>
          <w:marTop w:val="0"/>
          <w:marBottom w:val="0"/>
          <w:divBdr>
            <w:top w:val="none" w:sz="0" w:space="0" w:color="auto"/>
            <w:left w:val="none" w:sz="0" w:space="0" w:color="auto"/>
            <w:bottom w:val="none" w:sz="0" w:space="0" w:color="auto"/>
            <w:right w:val="none" w:sz="0" w:space="0" w:color="auto"/>
          </w:divBdr>
        </w:div>
        <w:div w:id="1472215762">
          <w:marLeft w:val="0"/>
          <w:marRight w:val="0"/>
          <w:marTop w:val="0"/>
          <w:marBottom w:val="0"/>
          <w:divBdr>
            <w:top w:val="none" w:sz="0" w:space="0" w:color="auto"/>
            <w:left w:val="none" w:sz="0" w:space="0" w:color="auto"/>
            <w:bottom w:val="none" w:sz="0" w:space="0" w:color="auto"/>
            <w:right w:val="none" w:sz="0" w:space="0" w:color="auto"/>
          </w:divBdr>
        </w:div>
      </w:divsChild>
    </w:div>
    <w:div w:id="254435090">
      <w:bodyDiv w:val="1"/>
      <w:marLeft w:val="0"/>
      <w:marRight w:val="0"/>
      <w:marTop w:val="0"/>
      <w:marBottom w:val="0"/>
      <w:divBdr>
        <w:top w:val="none" w:sz="0" w:space="0" w:color="auto"/>
        <w:left w:val="none" w:sz="0" w:space="0" w:color="auto"/>
        <w:bottom w:val="none" w:sz="0" w:space="0" w:color="auto"/>
        <w:right w:val="none" w:sz="0" w:space="0" w:color="auto"/>
      </w:divBdr>
    </w:div>
    <w:div w:id="298533482">
      <w:bodyDiv w:val="1"/>
      <w:marLeft w:val="0"/>
      <w:marRight w:val="0"/>
      <w:marTop w:val="0"/>
      <w:marBottom w:val="0"/>
      <w:divBdr>
        <w:top w:val="none" w:sz="0" w:space="0" w:color="auto"/>
        <w:left w:val="none" w:sz="0" w:space="0" w:color="auto"/>
        <w:bottom w:val="none" w:sz="0" w:space="0" w:color="auto"/>
        <w:right w:val="none" w:sz="0" w:space="0" w:color="auto"/>
      </w:divBdr>
      <w:divsChild>
        <w:div w:id="474104150">
          <w:marLeft w:val="0"/>
          <w:marRight w:val="0"/>
          <w:marTop w:val="0"/>
          <w:marBottom w:val="0"/>
          <w:divBdr>
            <w:top w:val="none" w:sz="0" w:space="0" w:color="auto"/>
            <w:left w:val="none" w:sz="0" w:space="0" w:color="auto"/>
            <w:bottom w:val="none" w:sz="0" w:space="0" w:color="auto"/>
            <w:right w:val="none" w:sz="0" w:space="0" w:color="auto"/>
          </w:divBdr>
        </w:div>
      </w:divsChild>
    </w:div>
    <w:div w:id="402066875">
      <w:bodyDiv w:val="1"/>
      <w:marLeft w:val="0"/>
      <w:marRight w:val="0"/>
      <w:marTop w:val="0"/>
      <w:marBottom w:val="0"/>
      <w:divBdr>
        <w:top w:val="none" w:sz="0" w:space="0" w:color="auto"/>
        <w:left w:val="none" w:sz="0" w:space="0" w:color="auto"/>
        <w:bottom w:val="none" w:sz="0" w:space="0" w:color="auto"/>
        <w:right w:val="none" w:sz="0" w:space="0" w:color="auto"/>
      </w:divBdr>
    </w:div>
    <w:div w:id="427968886">
      <w:bodyDiv w:val="1"/>
      <w:marLeft w:val="0"/>
      <w:marRight w:val="0"/>
      <w:marTop w:val="0"/>
      <w:marBottom w:val="0"/>
      <w:divBdr>
        <w:top w:val="none" w:sz="0" w:space="0" w:color="auto"/>
        <w:left w:val="none" w:sz="0" w:space="0" w:color="auto"/>
        <w:bottom w:val="none" w:sz="0" w:space="0" w:color="auto"/>
        <w:right w:val="none" w:sz="0" w:space="0" w:color="auto"/>
      </w:divBdr>
    </w:div>
    <w:div w:id="488600209">
      <w:bodyDiv w:val="1"/>
      <w:marLeft w:val="0"/>
      <w:marRight w:val="0"/>
      <w:marTop w:val="0"/>
      <w:marBottom w:val="0"/>
      <w:divBdr>
        <w:top w:val="none" w:sz="0" w:space="0" w:color="auto"/>
        <w:left w:val="none" w:sz="0" w:space="0" w:color="auto"/>
        <w:bottom w:val="none" w:sz="0" w:space="0" w:color="auto"/>
        <w:right w:val="none" w:sz="0" w:space="0" w:color="auto"/>
      </w:divBdr>
    </w:div>
    <w:div w:id="529033348">
      <w:bodyDiv w:val="1"/>
      <w:marLeft w:val="0"/>
      <w:marRight w:val="0"/>
      <w:marTop w:val="0"/>
      <w:marBottom w:val="0"/>
      <w:divBdr>
        <w:top w:val="none" w:sz="0" w:space="0" w:color="auto"/>
        <w:left w:val="none" w:sz="0" w:space="0" w:color="auto"/>
        <w:bottom w:val="none" w:sz="0" w:space="0" w:color="auto"/>
        <w:right w:val="none" w:sz="0" w:space="0" w:color="auto"/>
      </w:divBdr>
    </w:div>
    <w:div w:id="551425760">
      <w:bodyDiv w:val="1"/>
      <w:marLeft w:val="0"/>
      <w:marRight w:val="0"/>
      <w:marTop w:val="0"/>
      <w:marBottom w:val="0"/>
      <w:divBdr>
        <w:top w:val="none" w:sz="0" w:space="0" w:color="auto"/>
        <w:left w:val="none" w:sz="0" w:space="0" w:color="auto"/>
        <w:bottom w:val="none" w:sz="0" w:space="0" w:color="auto"/>
        <w:right w:val="none" w:sz="0" w:space="0" w:color="auto"/>
      </w:divBdr>
    </w:div>
    <w:div w:id="592982048">
      <w:bodyDiv w:val="1"/>
      <w:marLeft w:val="0"/>
      <w:marRight w:val="0"/>
      <w:marTop w:val="0"/>
      <w:marBottom w:val="0"/>
      <w:divBdr>
        <w:top w:val="none" w:sz="0" w:space="0" w:color="auto"/>
        <w:left w:val="none" w:sz="0" w:space="0" w:color="auto"/>
        <w:bottom w:val="none" w:sz="0" w:space="0" w:color="auto"/>
        <w:right w:val="none" w:sz="0" w:space="0" w:color="auto"/>
      </w:divBdr>
    </w:div>
    <w:div w:id="625307299">
      <w:bodyDiv w:val="1"/>
      <w:marLeft w:val="0"/>
      <w:marRight w:val="0"/>
      <w:marTop w:val="0"/>
      <w:marBottom w:val="0"/>
      <w:divBdr>
        <w:top w:val="none" w:sz="0" w:space="0" w:color="auto"/>
        <w:left w:val="none" w:sz="0" w:space="0" w:color="auto"/>
        <w:bottom w:val="none" w:sz="0" w:space="0" w:color="auto"/>
        <w:right w:val="none" w:sz="0" w:space="0" w:color="auto"/>
      </w:divBdr>
    </w:div>
    <w:div w:id="694963273">
      <w:bodyDiv w:val="1"/>
      <w:marLeft w:val="0"/>
      <w:marRight w:val="0"/>
      <w:marTop w:val="0"/>
      <w:marBottom w:val="0"/>
      <w:divBdr>
        <w:top w:val="none" w:sz="0" w:space="0" w:color="auto"/>
        <w:left w:val="none" w:sz="0" w:space="0" w:color="auto"/>
        <w:bottom w:val="none" w:sz="0" w:space="0" w:color="auto"/>
        <w:right w:val="none" w:sz="0" w:space="0" w:color="auto"/>
      </w:divBdr>
    </w:div>
    <w:div w:id="730343997">
      <w:bodyDiv w:val="1"/>
      <w:marLeft w:val="0"/>
      <w:marRight w:val="0"/>
      <w:marTop w:val="0"/>
      <w:marBottom w:val="0"/>
      <w:divBdr>
        <w:top w:val="none" w:sz="0" w:space="0" w:color="auto"/>
        <w:left w:val="none" w:sz="0" w:space="0" w:color="auto"/>
        <w:bottom w:val="none" w:sz="0" w:space="0" w:color="auto"/>
        <w:right w:val="none" w:sz="0" w:space="0" w:color="auto"/>
      </w:divBdr>
    </w:div>
    <w:div w:id="747387925">
      <w:bodyDiv w:val="1"/>
      <w:marLeft w:val="0"/>
      <w:marRight w:val="0"/>
      <w:marTop w:val="0"/>
      <w:marBottom w:val="0"/>
      <w:divBdr>
        <w:top w:val="none" w:sz="0" w:space="0" w:color="auto"/>
        <w:left w:val="none" w:sz="0" w:space="0" w:color="auto"/>
        <w:bottom w:val="none" w:sz="0" w:space="0" w:color="auto"/>
        <w:right w:val="none" w:sz="0" w:space="0" w:color="auto"/>
      </w:divBdr>
    </w:div>
    <w:div w:id="778184128">
      <w:bodyDiv w:val="1"/>
      <w:marLeft w:val="0"/>
      <w:marRight w:val="0"/>
      <w:marTop w:val="0"/>
      <w:marBottom w:val="0"/>
      <w:divBdr>
        <w:top w:val="none" w:sz="0" w:space="0" w:color="auto"/>
        <w:left w:val="none" w:sz="0" w:space="0" w:color="auto"/>
        <w:bottom w:val="none" w:sz="0" w:space="0" w:color="auto"/>
        <w:right w:val="none" w:sz="0" w:space="0" w:color="auto"/>
      </w:divBdr>
    </w:div>
    <w:div w:id="804204890">
      <w:bodyDiv w:val="1"/>
      <w:marLeft w:val="0"/>
      <w:marRight w:val="0"/>
      <w:marTop w:val="0"/>
      <w:marBottom w:val="0"/>
      <w:divBdr>
        <w:top w:val="none" w:sz="0" w:space="0" w:color="auto"/>
        <w:left w:val="none" w:sz="0" w:space="0" w:color="auto"/>
        <w:bottom w:val="none" w:sz="0" w:space="0" w:color="auto"/>
        <w:right w:val="none" w:sz="0" w:space="0" w:color="auto"/>
      </w:divBdr>
    </w:div>
    <w:div w:id="827015174">
      <w:bodyDiv w:val="1"/>
      <w:marLeft w:val="0"/>
      <w:marRight w:val="0"/>
      <w:marTop w:val="0"/>
      <w:marBottom w:val="0"/>
      <w:divBdr>
        <w:top w:val="none" w:sz="0" w:space="0" w:color="auto"/>
        <w:left w:val="none" w:sz="0" w:space="0" w:color="auto"/>
        <w:bottom w:val="none" w:sz="0" w:space="0" w:color="auto"/>
        <w:right w:val="none" w:sz="0" w:space="0" w:color="auto"/>
      </w:divBdr>
      <w:divsChild>
        <w:div w:id="666177795">
          <w:marLeft w:val="0"/>
          <w:marRight w:val="0"/>
          <w:marTop w:val="0"/>
          <w:marBottom w:val="0"/>
          <w:divBdr>
            <w:top w:val="none" w:sz="0" w:space="0" w:color="auto"/>
            <w:left w:val="none" w:sz="0" w:space="0" w:color="auto"/>
            <w:bottom w:val="none" w:sz="0" w:space="0" w:color="auto"/>
            <w:right w:val="none" w:sz="0" w:space="0" w:color="auto"/>
          </w:divBdr>
        </w:div>
      </w:divsChild>
    </w:div>
    <w:div w:id="832338316">
      <w:bodyDiv w:val="1"/>
      <w:marLeft w:val="0"/>
      <w:marRight w:val="0"/>
      <w:marTop w:val="0"/>
      <w:marBottom w:val="0"/>
      <w:divBdr>
        <w:top w:val="none" w:sz="0" w:space="0" w:color="auto"/>
        <w:left w:val="none" w:sz="0" w:space="0" w:color="auto"/>
        <w:bottom w:val="none" w:sz="0" w:space="0" w:color="auto"/>
        <w:right w:val="none" w:sz="0" w:space="0" w:color="auto"/>
      </w:divBdr>
    </w:div>
    <w:div w:id="862549661">
      <w:bodyDiv w:val="1"/>
      <w:marLeft w:val="0"/>
      <w:marRight w:val="0"/>
      <w:marTop w:val="0"/>
      <w:marBottom w:val="0"/>
      <w:divBdr>
        <w:top w:val="none" w:sz="0" w:space="0" w:color="auto"/>
        <w:left w:val="none" w:sz="0" w:space="0" w:color="auto"/>
        <w:bottom w:val="none" w:sz="0" w:space="0" w:color="auto"/>
        <w:right w:val="none" w:sz="0" w:space="0" w:color="auto"/>
      </w:divBdr>
      <w:divsChild>
        <w:div w:id="1466388230">
          <w:marLeft w:val="0"/>
          <w:marRight w:val="0"/>
          <w:marTop w:val="0"/>
          <w:marBottom w:val="0"/>
          <w:divBdr>
            <w:top w:val="none" w:sz="0" w:space="0" w:color="auto"/>
            <w:left w:val="none" w:sz="0" w:space="0" w:color="auto"/>
            <w:bottom w:val="none" w:sz="0" w:space="0" w:color="auto"/>
            <w:right w:val="none" w:sz="0" w:space="0" w:color="auto"/>
          </w:divBdr>
        </w:div>
      </w:divsChild>
    </w:div>
    <w:div w:id="868302128">
      <w:bodyDiv w:val="1"/>
      <w:marLeft w:val="0"/>
      <w:marRight w:val="0"/>
      <w:marTop w:val="0"/>
      <w:marBottom w:val="0"/>
      <w:divBdr>
        <w:top w:val="none" w:sz="0" w:space="0" w:color="auto"/>
        <w:left w:val="none" w:sz="0" w:space="0" w:color="auto"/>
        <w:bottom w:val="none" w:sz="0" w:space="0" w:color="auto"/>
        <w:right w:val="none" w:sz="0" w:space="0" w:color="auto"/>
      </w:divBdr>
    </w:div>
    <w:div w:id="894852711">
      <w:bodyDiv w:val="1"/>
      <w:marLeft w:val="0"/>
      <w:marRight w:val="0"/>
      <w:marTop w:val="0"/>
      <w:marBottom w:val="0"/>
      <w:divBdr>
        <w:top w:val="none" w:sz="0" w:space="0" w:color="auto"/>
        <w:left w:val="none" w:sz="0" w:space="0" w:color="auto"/>
        <w:bottom w:val="none" w:sz="0" w:space="0" w:color="auto"/>
        <w:right w:val="none" w:sz="0" w:space="0" w:color="auto"/>
      </w:divBdr>
    </w:div>
    <w:div w:id="923420370">
      <w:bodyDiv w:val="1"/>
      <w:marLeft w:val="0"/>
      <w:marRight w:val="0"/>
      <w:marTop w:val="0"/>
      <w:marBottom w:val="0"/>
      <w:divBdr>
        <w:top w:val="none" w:sz="0" w:space="0" w:color="auto"/>
        <w:left w:val="none" w:sz="0" w:space="0" w:color="auto"/>
        <w:bottom w:val="none" w:sz="0" w:space="0" w:color="auto"/>
        <w:right w:val="none" w:sz="0" w:space="0" w:color="auto"/>
      </w:divBdr>
      <w:divsChild>
        <w:div w:id="1062562037">
          <w:marLeft w:val="0"/>
          <w:marRight w:val="0"/>
          <w:marTop w:val="0"/>
          <w:marBottom w:val="0"/>
          <w:divBdr>
            <w:top w:val="none" w:sz="0" w:space="0" w:color="auto"/>
            <w:left w:val="none" w:sz="0" w:space="0" w:color="auto"/>
            <w:bottom w:val="none" w:sz="0" w:space="0" w:color="auto"/>
            <w:right w:val="none" w:sz="0" w:space="0" w:color="auto"/>
          </w:divBdr>
        </w:div>
      </w:divsChild>
    </w:div>
    <w:div w:id="938756123">
      <w:bodyDiv w:val="1"/>
      <w:marLeft w:val="0"/>
      <w:marRight w:val="0"/>
      <w:marTop w:val="0"/>
      <w:marBottom w:val="0"/>
      <w:divBdr>
        <w:top w:val="none" w:sz="0" w:space="0" w:color="auto"/>
        <w:left w:val="none" w:sz="0" w:space="0" w:color="auto"/>
        <w:bottom w:val="none" w:sz="0" w:space="0" w:color="auto"/>
        <w:right w:val="none" w:sz="0" w:space="0" w:color="auto"/>
      </w:divBdr>
      <w:divsChild>
        <w:div w:id="1601136403">
          <w:marLeft w:val="0"/>
          <w:marRight w:val="0"/>
          <w:marTop w:val="0"/>
          <w:marBottom w:val="0"/>
          <w:divBdr>
            <w:top w:val="none" w:sz="0" w:space="0" w:color="auto"/>
            <w:left w:val="none" w:sz="0" w:space="0" w:color="auto"/>
            <w:bottom w:val="none" w:sz="0" w:space="0" w:color="auto"/>
            <w:right w:val="none" w:sz="0" w:space="0" w:color="auto"/>
          </w:divBdr>
        </w:div>
        <w:div w:id="1867911030">
          <w:marLeft w:val="0"/>
          <w:marRight w:val="0"/>
          <w:marTop w:val="0"/>
          <w:marBottom w:val="0"/>
          <w:divBdr>
            <w:top w:val="none" w:sz="0" w:space="0" w:color="auto"/>
            <w:left w:val="none" w:sz="0" w:space="0" w:color="auto"/>
            <w:bottom w:val="none" w:sz="0" w:space="0" w:color="auto"/>
            <w:right w:val="none" w:sz="0" w:space="0" w:color="auto"/>
          </w:divBdr>
        </w:div>
      </w:divsChild>
    </w:div>
    <w:div w:id="1032682544">
      <w:bodyDiv w:val="1"/>
      <w:marLeft w:val="0"/>
      <w:marRight w:val="0"/>
      <w:marTop w:val="0"/>
      <w:marBottom w:val="0"/>
      <w:divBdr>
        <w:top w:val="none" w:sz="0" w:space="0" w:color="auto"/>
        <w:left w:val="none" w:sz="0" w:space="0" w:color="auto"/>
        <w:bottom w:val="none" w:sz="0" w:space="0" w:color="auto"/>
        <w:right w:val="none" w:sz="0" w:space="0" w:color="auto"/>
      </w:divBdr>
    </w:div>
    <w:div w:id="1032924331">
      <w:bodyDiv w:val="1"/>
      <w:marLeft w:val="0"/>
      <w:marRight w:val="0"/>
      <w:marTop w:val="0"/>
      <w:marBottom w:val="0"/>
      <w:divBdr>
        <w:top w:val="none" w:sz="0" w:space="0" w:color="auto"/>
        <w:left w:val="none" w:sz="0" w:space="0" w:color="auto"/>
        <w:bottom w:val="none" w:sz="0" w:space="0" w:color="auto"/>
        <w:right w:val="none" w:sz="0" w:space="0" w:color="auto"/>
      </w:divBdr>
      <w:divsChild>
        <w:div w:id="571544212">
          <w:marLeft w:val="0"/>
          <w:marRight w:val="0"/>
          <w:marTop w:val="0"/>
          <w:marBottom w:val="0"/>
          <w:divBdr>
            <w:top w:val="none" w:sz="0" w:space="0" w:color="auto"/>
            <w:left w:val="none" w:sz="0" w:space="0" w:color="auto"/>
            <w:bottom w:val="none" w:sz="0" w:space="0" w:color="auto"/>
            <w:right w:val="none" w:sz="0" w:space="0" w:color="auto"/>
          </w:divBdr>
        </w:div>
      </w:divsChild>
    </w:div>
    <w:div w:id="1133865005">
      <w:bodyDiv w:val="1"/>
      <w:marLeft w:val="0"/>
      <w:marRight w:val="0"/>
      <w:marTop w:val="0"/>
      <w:marBottom w:val="0"/>
      <w:divBdr>
        <w:top w:val="none" w:sz="0" w:space="0" w:color="auto"/>
        <w:left w:val="none" w:sz="0" w:space="0" w:color="auto"/>
        <w:bottom w:val="none" w:sz="0" w:space="0" w:color="auto"/>
        <w:right w:val="none" w:sz="0" w:space="0" w:color="auto"/>
      </w:divBdr>
    </w:div>
    <w:div w:id="1171216057">
      <w:bodyDiv w:val="1"/>
      <w:marLeft w:val="0"/>
      <w:marRight w:val="0"/>
      <w:marTop w:val="0"/>
      <w:marBottom w:val="0"/>
      <w:divBdr>
        <w:top w:val="none" w:sz="0" w:space="0" w:color="auto"/>
        <w:left w:val="none" w:sz="0" w:space="0" w:color="auto"/>
        <w:bottom w:val="none" w:sz="0" w:space="0" w:color="auto"/>
        <w:right w:val="none" w:sz="0" w:space="0" w:color="auto"/>
      </w:divBdr>
      <w:divsChild>
        <w:div w:id="1909610694">
          <w:marLeft w:val="0"/>
          <w:marRight w:val="0"/>
          <w:marTop w:val="0"/>
          <w:marBottom w:val="0"/>
          <w:divBdr>
            <w:top w:val="none" w:sz="0" w:space="0" w:color="auto"/>
            <w:left w:val="none" w:sz="0" w:space="0" w:color="auto"/>
            <w:bottom w:val="none" w:sz="0" w:space="0" w:color="auto"/>
            <w:right w:val="none" w:sz="0" w:space="0" w:color="auto"/>
          </w:divBdr>
          <w:divsChild>
            <w:div w:id="46877185">
              <w:marLeft w:val="0"/>
              <w:marRight w:val="0"/>
              <w:marTop w:val="0"/>
              <w:marBottom w:val="0"/>
              <w:divBdr>
                <w:top w:val="none" w:sz="0" w:space="0" w:color="auto"/>
                <w:left w:val="none" w:sz="0" w:space="0" w:color="auto"/>
                <w:bottom w:val="none" w:sz="0" w:space="0" w:color="auto"/>
                <w:right w:val="none" w:sz="0" w:space="0" w:color="auto"/>
              </w:divBdr>
            </w:div>
            <w:div w:id="82919872">
              <w:marLeft w:val="0"/>
              <w:marRight w:val="0"/>
              <w:marTop w:val="0"/>
              <w:marBottom w:val="0"/>
              <w:divBdr>
                <w:top w:val="none" w:sz="0" w:space="0" w:color="auto"/>
                <w:left w:val="none" w:sz="0" w:space="0" w:color="auto"/>
                <w:bottom w:val="none" w:sz="0" w:space="0" w:color="auto"/>
                <w:right w:val="none" w:sz="0" w:space="0" w:color="auto"/>
              </w:divBdr>
            </w:div>
            <w:div w:id="106852156">
              <w:marLeft w:val="0"/>
              <w:marRight w:val="0"/>
              <w:marTop w:val="0"/>
              <w:marBottom w:val="0"/>
              <w:divBdr>
                <w:top w:val="none" w:sz="0" w:space="0" w:color="auto"/>
                <w:left w:val="none" w:sz="0" w:space="0" w:color="auto"/>
                <w:bottom w:val="none" w:sz="0" w:space="0" w:color="auto"/>
                <w:right w:val="none" w:sz="0" w:space="0" w:color="auto"/>
              </w:divBdr>
            </w:div>
            <w:div w:id="155802683">
              <w:marLeft w:val="0"/>
              <w:marRight w:val="0"/>
              <w:marTop w:val="0"/>
              <w:marBottom w:val="0"/>
              <w:divBdr>
                <w:top w:val="none" w:sz="0" w:space="0" w:color="auto"/>
                <w:left w:val="none" w:sz="0" w:space="0" w:color="auto"/>
                <w:bottom w:val="none" w:sz="0" w:space="0" w:color="auto"/>
                <w:right w:val="none" w:sz="0" w:space="0" w:color="auto"/>
              </w:divBdr>
            </w:div>
            <w:div w:id="218051413">
              <w:marLeft w:val="0"/>
              <w:marRight w:val="0"/>
              <w:marTop w:val="0"/>
              <w:marBottom w:val="0"/>
              <w:divBdr>
                <w:top w:val="none" w:sz="0" w:space="0" w:color="auto"/>
                <w:left w:val="none" w:sz="0" w:space="0" w:color="auto"/>
                <w:bottom w:val="none" w:sz="0" w:space="0" w:color="auto"/>
                <w:right w:val="none" w:sz="0" w:space="0" w:color="auto"/>
              </w:divBdr>
            </w:div>
            <w:div w:id="246503249">
              <w:marLeft w:val="0"/>
              <w:marRight w:val="0"/>
              <w:marTop w:val="0"/>
              <w:marBottom w:val="0"/>
              <w:divBdr>
                <w:top w:val="none" w:sz="0" w:space="0" w:color="auto"/>
                <w:left w:val="none" w:sz="0" w:space="0" w:color="auto"/>
                <w:bottom w:val="none" w:sz="0" w:space="0" w:color="auto"/>
                <w:right w:val="none" w:sz="0" w:space="0" w:color="auto"/>
              </w:divBdr>
            </w:div>
            <w:div w:id="319164496">
              <w:marLeft w:val="0"/>
              <w:marRight w:val="0"/>
              <w:marTop w:val="0"/>
              <w:marBottom w:val="0"/>
              <w:divBdr>
                <w:top w:val="none" w:sz="0" w:space="0" w:color="auto"/>
                <w:left w:val="none" w:sz="0" w:space="0" w:color="auto"/>
                <w:bottom w:val="none" w:sz="0" w:space="0" w:color="auto"/>
                <w:right w:val="none" w:sz="0" w:space="0" w:color="auto"/>
              </w:divBdr>
            </w:div>
            <w:div w:id="322509734">
              <w:marLeft w:val="0"/>
              <w:marRight w:val="0"/>
              <w:marTop w:val="0"/>
              <w:marBottom w:val="0"/>
              <w:divBdr>
                <w:top w:val="none" w:sz="0" w:space="0" w:color="auto"/>
                <w:left w:val="none" w:sz="0" w:space="0" w:color="auto"/>
                <w:bottom w:val="none" w:sz="0" w:space="0" w:color="auto"/>
                <w:right w:val="none" w:sz="0" w:space="0" w:color="auto"/>
              </w:divBdr>
            </w:div>
            <w:div w:id="332758057">
              <w:marLeft w:val="0"/>
              <w:marRight w:val="0"/>
              <w:marTop w:val="0"/>
              <w:marBottom w:val="0"/>
              <w:divBdr>
                <w:top w:val="none" w:sz="0" w:space="0" w:color="auto"/>
                <w:left w:val="none" w:sz="0" w:space="0" w:color="auto"/>
                <w:bottom w:val="none" w:sz="0" w:space="0" w:color="auto"/>
                <w:right w:val="none" w:sz="0" w:space="0" w:color="auto"/>
              </w:divBdr>
            </w:div>
            <w:div w:id="356124563">
              <w:marLeft w:val="0"/>
              <w:marRight w:val="0"/>
              <w:marTop w:val="0"/>
              <w:marBottom w:val="0"/>
              <w:divBdr>
                <w:top w:val="none" w:sz="0" w:space="0" w:color="auto"/>
                <w:left w:val="none" w:sz="0" w:space="0" w:color="auto"/>
                <w:bottom w:val="none" w:sz="0" w:space="0" w:color="auto"/>
                <w:right w:val="none" w:sz="0" w:space="0" w:color="auto"/>
              </w:divBdr>
            </w:div>
            <w:div w:id="370351444">
              <w:marLeft w:val="0"/>
              <w:marRight w:val="0"/>
              <w:marTop w:val="0"/>
              <w:marBottom w:val="0"/>
              <w:divBdr>
                <w:top w:val="none" w:sz="0" w:space="0" w:color="auto"/>
                <w:left w:val="none" w:sz="0" w:space="0" w:color="auto"/>
                <w:bottom w:val="none" w:sz="0" w:space="0" w:color="auto"/>
                <w:right w:val="none" w:sz="0" w:space="0" w:color="auto"/>
              </w:divBdr>
            </w:div>
            <w:div w:id="388039499">
              <w:marLeft w:val="0"/>
              <w:marRight w:val="0"/>
              <w:marTop w:val="0"/>
              <w:marBottom w:val="0"/>
              <w:divBdr>
                <w:top w:val="none" w:sz="0" w:space="0" w:color="auto"/>
                <w:left w:val="none" w:sz="0" w:space="0" w:color="auto"/>
                <w:bottom w:val="none" w:sz="0" w:space="0" w:color="auto"/>
                <w:right w:val="none" w:sz="0" w:space="0" w:color="auto"/>
              </w:divBdr>
            </w:div>
            <w:div w:id="413432440">
              <w:marLeft w:val="0"/>
              <w:marRight w:val="0"/>
              <w:marTop w:val="0"/>
              <w:marBottom w:val="0"/>
              <w:divBdr>
                <w:top w:val="none" w:sz="0" w:space="0" w:color="auto"/>
                <w:left w:val="none" w:sz="0" w:space="0" w:color="auto"/>
                <w:bottom w:val="none" w:sz="0" w:space="0" w:color="auto"/>
                <w:right w:val="none" w:sz="0" w:space="0" w:color="auto"/>
              </w:divBdr>
            </w:div>
            <w:div w:id="428895215">
              <w:marLeft w:val="0"/>
              <w:marRight w:val="0"/>
              <w:marTop w:val="0"/>
              <w:marBottom w:val="0"/>
              <w:divBdr>
                <w:top w:val="none" w:sz="0" w:space="0" w:color="auto"/>
                <w:left w:val="none" w:sz="0" w:space="0" w:color="auto"/>
                <w:bottom w:val="none" w:sz="0" w:space="0" w:color="auto"/>
                <w:right w:val="none" w:sz="0" w:space="0" w:color="auto"/>
              </w:divBdr>
            </w:div>
            <w:div w:id="441846679">
              <w:marLeft w:val="0"/>
              <w:marRight w:val="0"/>
              <w:marTop w:val="0"/>
              <w:marBottom w:val="0"/>
              <w:divBdr>
                <w:top w:val="none" w:sz="0" w:space="0" w:color="auto"/>
                <w:left w:val="none" w:sz="0" w:space="0" w:color="auto"/>
                <w:bottom w:val="none" w:sz="0" w:space="0" w:color="auto"/>
                <w:right w:val="none" w:sz="0" w:space="0" w:color="auto"/>
              </w:divBdr>
            </w:div>
            <w:div w:id="446002875">
              <w:marLeft w:val="0"/>
              <w:marRight w:val="0"/>
              <w:marTop w:val="0"/>
              <w:marBottom w:val="0"/>
              <w:divBdr>
                <w:top w:val="none" w:sz="0" w:space="0" w:color="auto"/>
                <w:left w:val="none" w:sz="0" w:space="0" w:color="auto"/>
                <w:bottom w:val="none" w:sz="0" w:space="0" w:color="auto"/>
                <w:right w:val="none" w:sz="0" w:space="0" w:color="auto"/>
              </w:divBdr>
            </w:div>
            <w:div w:id="451703622">
              <w:marLeft w:val="0"/>
              <w:marRight w:val="0"/>
              <w:marTop w:val="0"/>
              <w:marBottom w:val="0"/>
              <w:divBdr>
                <w:top w:val="none" w:sz="0" w:space="0" w:color="auto"/>
                <w:left w:val="none" w:sz="0" w:space="0" w:color="auto"/>
                <w:bottom w:val="none" w:sz="0" w:space="0" w:color="auto"/>
                <w:right w:val="none" w:sz="0" w:space="0" w:color="auto"/>
              </w:divBdr>
            </w:div>
            <w:div w:id="471168636">
              <w:marLeft w:val="0"/>
              <w:marRight w:val="0"/>
              <w:marTop w:val="0"/>
              <w:marBottom w:val="0"/>
              <w:divBdr>
                <w:top w:val="none" w:sz="0" w:space="0" w:color="auto"/>
                <w:left w:val="none" w:sz="0" w:space="0" w:color="auto"/>
                <w:bottom w:val="none" w:sz="0" w:space="0" w:color="auto"/>
                <w:right w:val="none" w:sz="0" w:space="0" w:color="auto"/>
              </w:divBdr>
            </w:div>
            <w:div w:id="478305421">
              <w:marLeft w:val="0"/>
              <w:marRight w:val="0"/>
              <w:marTop w:val="0"/>
              <w:marBottom w:val="0"/>
              <w:divBdr>
                <w:top w:val="none" w:sz="0" w:space="0" w:color="auto"/>
                <w:left w:val="none" w:sz="0" w:space="0" w:color="auto"/>
                <w:bottom w:val="none" w:sz="0" w:space="0" w:color="auto"/>
                <w:right w:val="none" w:sz="0" w:space="0" w:color="auto"/>
              </w:divBdr>
            </w:div>
            <w:div w:id="551190234">
              <w:marLeft w:val="0"/>
              <w:marRight w:val="0"/>
              <w:marTop w:val="0"/>
              <w:marBottom w:val="0"/>
              <w:divBdr>
                <w:top w:val="none" w:sz="0" w:space="0" w:color="auto"/>
                <w:left w:val="none" w:sz="0" w:space="0" w:color="auto"/>
                <w:bottom w:val="none" w:sz="0" w:space="0" w:color="auto"/>
                <w:right w:val="none" w:sz="0" w:space="0" w:color="auto"/>
              </w:divBdr>
            </w:div>
            <w:div w:id="563101579">
              <w:marLeft w:val="0"/>
              <w:marRight w:val="0"/>
              <w:marTop w:val="0"/>
              <w:marBottom w:val="0"/>
              <w:divBdr>
                <w:top w:val="none" w:sz="0" w:space="0" w:color="auto"/>
                <w:left w:val="none" w:sz="0" w:space="0" w:color="auto"/>
                <w:bottom w:val="none" w:sz="0" w:space="0" w:color="auto"/>
                <w:right w:val="none" w:sz="0" w:space="0" w:color="auto"/>
              </w:divBdr>
            </w:div>
            <w:div w:id="615258087">
              <w:marLeft w:val="0"/>
              <w:marRight w:val="0"/>
              <w:marTop w:val="0"/>
              <w:marBottom w:val="0"/>
              <w:divBdr>
                <w:top w:val="none" w:sz="0" w:space="0" w:color="auto"/>
                <w:left w:val="none" w:sz="0" w:space="0" w:color="auto"/>
                <w:bottom w:val="none" w:sz="0" w:space="0" w:color="auto"/>
                <w:right w:val="none" w:sz="0" w:space="0" w:color="auto"/>
              </w:divBdr>
            </w:div>
            <w:div w:id="620573685">
              <w:marLeft w:val="0"/>
              <w:marRight w:val="0"/>
              <w:marTop w:val="0"/>
              <w:marBottom w:val="0"/>
              <w:divBdr>
                <w:top w:val="none" w:sz="0" w:space="0" w:color="auto"/>
                <w:left w:val="none" w:sz="0" w:space="0" w:color="auto"/>
                <w:bottom w:val="none" w:sz="0" w:space="0" w:color="auto"/>
                <w:right w:val="none" w:sz="0" w:space="0" w:color="auto"/>
              </w:divBdr>
            </w:div>
            <w:div w:id="675111590">
              <w:marLeft w:val="0"/>
              <w:marRight w:val="0"/>
              <w:marTop w:val="0"/>
              <w:marBottom w:val="0"/>
              <w:divBdr>
                <w:top w:val="none" w:sz="0" w:space="0" w:color="auto"/>
                <w:left w:val="none" w:sz="0" w:space="0" w:color="auto"/>
                <w:bottom w:val="none" w:sz="0" w:space="0" w:color="auto"/>
                <w:right w:val="none" w:sz="0" w:space="0" w:color="auto"/>
              </w:divBdr>
            </w:div>
            <w:div w:id="680863727">
              <w:marLeft w:val="0"/>
              <w:marRight w:val="0"/>
              <w:marTop w:val="0"/>
              <w:marBottom w:val="0"/>
              <w:divBdr>
                <w:top w:val="none" w:sz="0" w:space="0" w:color="auto"/>
                <w:left w:val="none" w:sz="0" w:space="0" w:color="auto"/>
                <w:bottom w:val="none" w:sz="0" w:space="0" w:color="auto"/>
                <w:right w:val="none" w:sz="0" w:space="0" w:color="auto"/>
              </w:divBdr>
            </w:div>
            <w:div w:id="687751149">
              <w:marLeft w:val="0"/>
              <w:marRight w:val="0"/>
              <w:marTop w:val="0"/>
              <w:marBottom w:val="0"/>
              <w:divBdr>
                <w:top w:val="none" w:sz="0" w:space="0" w:color="auto"/>
                <w:left w:val="none" w:sz="0" w:space="0" w:color="auto"/>
                <w:bottom w:val="none" w:sz="0" w:space="0" w:color="auto"/>
                <w:right w:val="none" w:sz="0" w:space="0" w:color="auto"/>
              </w:divBdr>
            </w:div>
            <w:div w:id="693728425">
              <w:marLeft w:val="0"/>
              <w:marRight w:val="0"/>
              <w:marTop w:val="0"/>
              <w:marBottom w:val="0"/>
              <w:divBdr>
                <w:top w:val="none" w:sz="0" w:space="0" w:color="auto"/>
                <w:left w:val="none" w:sz="0" w:space="0" w:color="auto"/>
                <w:bottom w:val="none" w:sz="0" w:space="0" w:color="auto"/>
                <w:right w:val="none" w:sz="0" w:space="0" w:color="auto"/>
              </w:divBdr>
            </w:div>
            <w:div w:id="705370379">
              <w:marLeft w:val="0"/>
              <w:marRight w:val="0"/>
              <w:marTop w:val="0"/>
              <w:marBottom w:val="0"/>
              <w:divBdr>
                <w:top w:val="none" w:sz="0" w:space="0" w:color="auto"/>
                <w:left w:val="none" w:sz="0" w:space="0" w:color="auto"/>
                <w:bottom w:val="none" w:sz="0" w:space="0" w:color="auto"/>
                <w:right w:val="none" w:sz="0" w:space="0" w:color="auto"/>
              </w:divBdr>
            </w:div>
            <w:div w:id="757218386">
              <w:marLeft w:val="0"/>
              <w:marRight w:val="0"/>
              <w:marTop w:val="0"/>
              <w:marBottom w:val="0"/>
              <w:divBdr>
                <w:top w:val="none" w:sz="0" w:space="0" w:color="auto"/>
                <w:left w:val="none" w:sz="0" w:space="0" w:color="auto"/>
                <w:bottom w:val="none" w:sz="0" w:space="0" w:color="auto"/>
                <w:right w:val="none" w:sz="0" w:space="0" w:color="auto"/>
              </w:divBdr>
            </w:div>
            <w:div w:id="764306146">
              <w:marLeft w:val="0"/>
              <w:marRight w:val="0"/>
              <w:marTop w:val="0"/>
              <w:marBottom w:val="0"/>
              <w:divBdr>
                <w:top w:val="none" w:sz="0" w:space="0" w:color="auto"/>
                <w:left w:val="none" w:sz="0" w:space="0" w:color="auto"/>
                <w:bottom w:val="none" w:sz="0" w:space="0" w:color="auto"/>
                <w:right w:val="none" w:sz="0" w:space="0" w:color="auto"/>
              </w:divBdr>
            </w:div>
            <w:div w:id="787313318">
              <w:marLeft w:val="0"/>
              <w:marRight w:val="0"/>
              <w:marTop w:val="0"/>
              <w:marBottom w:val="0"/>
              <w:divBdr>
                <w:top w:val="none" w:sz="0" w:space="0" w:color="auto"/>
                <w:left w:val="none" w:sz="0" w:space="0" w:color="auto"/>
                <w:bottom w:val="none" w:sz="0" w:space="0" w:color="auto"/>
                <w:right w:val="none" w:sz="0" w:space="0" w:color="auto"/>
              </w:divBdr>
            </w:div>
            <w:div w:id="792333870">
              <w:marLeft w:val="0"/>
              <w:marRight w:val="0"/>
              <w:marTop w:val="0"/>
              <w:marBottom w:val="0"/>
              <w:divBdr>
                <w:top w:val="none" w:sz="0" w:space="0" w:color="auto"/>
                <w:left w:val="none" w:sz="0" w:space="0" w:color="auto"/>
                <w:bottom w:val="none" w:sz="0" w:space="0" w:color="auto"/>
                <w:right w:val="none" w:sz="0" w:space="0" w:color="auto"/>
              </w:divBdr>
            </w:div>
            <w:div w:id="808327589">
              <w:marLeft w:val="0"/>
              <w:marRight w:val="0"/>
              <w:marTop w:val="0"/>
              <w:marBottom w:val="0"/>
              <w:divBdr>
                <w:top w:val="none" w:sz="0" w:space="0" w:color="auto"/>
                <w:left w:val="none" w:sz="0" w:space="0" w:color="auto"/>
                <w:bottom w:val="none" w:sz="0" w:space="0" w:color="auto"/>
                <w:right w:val="none" w:sz="0" w:space="0" w:color="auto"/>
              </w:divBdr>
            </w:div>
            <w:div w:id="904341595">
              <w:marLeft w:val="0"/>
              <w:marRight w:val="0"/>
              <w:marTop w:val="0"/>
              <w:marBottom w:val="0"/>
              <w:divBdr>
                <w:top w:val="none" w:sz="0" w:space="0" w:color="auto"/>
                <w:left w:val="none" w:sz="0" w:space="0" w:color="auto"/>
                <w:bottom w:val="none" w:sz="0" w:space="0" w:color="auto"/>
                <w:right w:val="none" w:sz="0" w:space="0" w:color="auto"/>
              </w:divBdr>
            </w:div>
            <w:div w:id="930697599">
              <w:marLeft w:val="0"/>
              <w:marRight w:val="0"/>
              <w:marTop w:val="0"/>
              <w:marBottom w:val="0"/>
              <w:divBdr>
                <w:top w:val="none" w:sz="0" w:space="0" w:color="auto"/>
                <w:left w:val="none" w:sz="0" w:space="0" w:color="auto"/>
                <w:bottom w:val="none" w:sz="0" w:space="0" w:color="auto"/>
                <w:right w:val="none" w:sz="0" w:space="0" w:color="auto"/>
              </w:divBdr>
            </w:div>
            <w:div w:id="1009065857">
              <w:marLeft w:val="0"/>
              <w:marRight w:val="0"/>
              <w:marTop w:val="0"/>
              <w:marBottom w:val="0"/>
              <w:divBdr>
                <w:top w:val="none" w:sz="0" w:space="0" w:color="auto"/>
                <w:left w:val="none" w:sz="0" w:space="0" w:color="auto"/>
                <w:bottom w:val="none" w:sz="0" w:space="0" w:color="auto"/>
                <w:right w:val="none" w:sz="0" w:space="0" w:color="auto"/>
              </w:divBdr>
            </w:div>
            <w:div w:id="1046370416">
              <w:marLeft w:val="0"/>
              <w:marRight w:val="0"/>
              <w:marTop w:val="0"/>
              <w:marBottom w:val="0"/>
              <w:divBdr>
                <w:top w:val="none" w:sz="0" w:space="0" w:color="auto"/>
                <w:left w:val="none" w:sz="0" w:space="0" w:color="auto"/>
                <w:bottom w:val="none" w:sz="0" w:space="0" w:color="auto"/>
                <w:right w:val="none" w:sz="0" w:space="0" w:color="auto"/>
              </w:divBdr>
            </w:div>
            <w:div w:id="1123575603">
              <w:marLeft w:val="0"/>
              <w:marRight w:val="0"/>
              <w:marTop w:val="0"/>
              <w:marBottom w:val="0"/>
              <w:divBdr>
                <w:top w:val="none" w:sz="0" w:space="0" w:color="auto"/>
                <w:left w:val="none" w:sz="0" w:space="0" w:color="auto"/>
                <w:bottom w:val="none" w:sz="0" w:space="0" w:color="auto"/>
                <w:right w:val="none" w:sz="0" w:space="0" w:color="auto"/>
              </w:divBdr>
            </w:div>
            <w:div w:id="1162771431">
              <w:marLeft w:val="0"/>
              <w:marRight w:val="0"/>
              <w:marTop w:val="0"/>
              <w:marBottom w:val="0"/>
              <w:divBdr>
                <w:top w:val="none" w:sz="0" w:space="0" w:color="auto"/>
                <w:left w:val="none" w:sz="0" w:space="0" w:color="auto"/>
                <w:bottom w:val="none" w:sz="0" w:space="0" w:color="auto"/>
                <w:right w:val="none" w:sz="0" w:space="0" w:color="auto"/>
              </w:divBdr>
            </w:div>
            <w:div w:id="1199004282">
              <w:marLeft w:val="0"/>
              <w:marRight w:val="0"/>
              <w:marTop w:val="0"/>
              <w:marBottom w:val="0"/>
              <w:divBdr>
                <w:top w:val="none" w:sz="0" w:space="0" w:color="auto"/>
                <w:left w:val="none" w:sz="0" w:space="0" w:color="auto"/>
                <w:bottom w:val="none" w:sz="0" w:space="0" w:color="auto"/>
                <w:right w:val="none" w:sz="0" w:space="0" w:color="auto"/>
              </w:divBdr>
            </w:div>
            <w:div w:id="1213687518">
              <w:marLeft w:val="0"/>
              <w:marRight w:val="0"/>
              <w:marTop w:val="0"/>
              <w:marBottom w:val="0"/>
              <w:divBdr>
                <w:top w:val="none" w:sz="0" w:space="0" w:color="auto"/>
                <w:left w:val="none" w:sz="0" w:space="0" w:color="auto"/>
                <w:bottom w:val="none" w:sz="0" w:space="0" w:color="auto"/>
                <w:right w:val="none" w:sz="0" w:space="0" w:color="auto"/>
              </w:divBdr>
            </w:div>
            <w:div w:id="1308826604">
              <w:marLeft w:val="0"/>
              <w:marRight w:val="0"/>
              <w:marTop w:val="0"/>
              <w:marBottom w:val="0"/>
              <w:divBdr>
                <w:top w:val="none" w:sz="0" w:space="0" w:color="auto"/>
                <w:left w:val="none" w:sz="0" w:space="0" w:color="auto"/>
                <w:bottom w:val="none" w:sz="0" w:space="0" w:color="auto"/>
                <w:right w:val="none" w:sz="0" w:space="0" w:color="auto"/>
              </w:divBdr>
            </w:div>
            <w:div w:id="1310743742">
              <w:marLeft w:val="0"/>
              <w:marRight w:val="0"/>
              <w:marTop w:val="0"/>
              <w:marBottom w:val="0"/>
              <w:divBdr>
                <w:top w:val="none" w:sz="0" w:space="0" w:color="auto"/>
                <w:left w:val="none" w:sz="0" w:space="0" w:color="auto"/>
                <w:bottom w:val="none" w:sz="0" w:space="0" w:color="auto"/>
                <w:right w:val="none" w:sz="0" w:space="0" w:color="auto"/>
              </w:divBdr>
            </w:div>
            <w:div w:id="1337997156">
              <w:marLeft w:val="0"/>
              <w:marRight w:val="0"/>
              <w:marTop w:val="0"/>
              <w:marBottom w:val="0"/>
              <w:divBdr>
                <w:top w:val="none" w:sz="0" w:space="0" w:color="auto"/>
                <w:left w:val="none" w:sz="0" w:space="0" w:color="auto"/>
                <w:bottom w:val="none" w:sz="0" w:space="0" w:color="auto"/>
                <w:right w:val="none" w:sz="0" w:space="0" w:color="auto"/>
              </w:divBdr>
            </w:div>
            <w:div w:id="1349482535">
              <w:marLeft w:val="0"/>
              <w:marRight w:val="0"/>
              <w:marTop w:val="0"/>
              <w:marBottom w:val="0"/>
              <w:divBdr>
                <w:top w:val="none" w:sz="0" w:space="0" w:color="auto"/>
                <w:left w:val="none" w:sz="0" w:space="0" w:color="auto"/>
                <w:bottom w:val="none" w:sz="0" w:space="0" w:color="auto"/>
                <w:right w:val="none" w:sz="0" w:space="0" w:color="auto"/>
              </w:divBdr>
            </w:div>
            <w:div w:id="1476214001">
              <w:marLeft w:val="0"/>
              <w:marRight w:val="0"/>
              <w:marTop w:val="0"/>
              <w:marBottom w:val="0"/>
              <w:divBdr>
                <w:top w:val="none" w:sz="0" w:space="0" w:color="auto"/>
                <w:left w:val="none" w:sz="0" w:space="0" w:color="auto"/>
                <w:bottom w:val="none" w:sz="0" w:space="0" w:color="auto"/>
                <w:right w:val="none" w:sz="0" w:space="0" w:color="auto"/>
              </w:divBdr>
            </w:div>
            <w:div w:id="1487474269">
              <w:marLeft w:val="0"/>
              <w:marRight w:val="0"/>
              <w:marTop w:val="0"/>
              <w:marBottom w:val="0"/>
              <w:divBdr>
                <w:top w:val="none" w:sz="0" w:space="0" w:color="auto"/>
                <w:left w:val="none" w:sz="0" w:space="0" w:color="auto"/>
                <w:bottom w:val="none" w:sz="0" w:space="0" w:color="auto"/>
                <w:right w:val="none" w:sz="0" w:space="0" w:color="auto"/>
              </w:divBdr>
            </w:div>
            <w:div w:id="1488784572">
              <w:marLeft w:val="0"/>
              <w:marRight w:val="0"/>
              <w:marTop w:val="0"/>
              <w:marBottom w:val="0"/>
              <w:divBdr>
                <w:top w:val="none" w:sz="0" w:space="0" w:color="auto"/>
                <w:left w:val="none" w:sz="0" w:space="0" w:color="auto"/>
                <w:bottom w:val="none" w:sz="0" w:space="0" w:color="auto"/>
                <w:right w:val="none" w:sz="0" w:space="0" w:color="auto"/>
              </w:divBdr>
            </w:div>
            <w:div w:id="1573735438">
              <w:marLeft w:val="0"/>
              <w:marRight w:val="0"/>
              <w:marTop w:val="0"/>
              <w:marBottom w:val="0"/>
              <w:divBdr>
                <w:top w:val="none" w:sz="0" w:space="0" w:color="auto"/>
                <w:left w:val="none" w:sz="0" w:space="0" w:color="auto"/>
                <w:bottom w:val="none" w:sz="0" w:space="0" w:color="auto"/>
                <w:right w:val="none" w:sz="0" w:space="0" w:color="auto"/>
              </w:divBdr>
            </w:div>
            <w:div w:id="1615332833">
              <w:marLeft w:val="0"/>
              <w:marRight w:val="0"/>
              <w:marTop w:val="0"/>
              <w:marBottom w:val="0"/>
              <w:divBdr>
                <w:top w:val="none" w:sz="0" w:space="0" w:color="auto"/>
                <w:left w:val="none" w:sz="0" w:space="0" w:color="auto"/>
                <w:bottom w:val="none" w:sz="0" w:space="0" w:color="auto"/>
                <w:right w:val="none" w:sz="0" w:space="0" w:color="auto"/>
              </w:divBdr>
            </w:div>
            <w:div w:id="1631089616">
              <w:marLeft w:val="0"/>
              <w:marRight w:val="0"/>
              <w:marTop w:val="0"/>
              <w:marBottom w:val="0"/>
              <w:divBdr>
                <w:top w:val="none" w:sz="0" w:space="0" w:color="auto"/>
                <w:left w:val="none" w:sz="0" w:space="0" w:color="auto"/>
                <w:bottom w:val="none" w:sz="0" w:space="0" w:color="auto"/>
                <w:right w:val="none" w:sz="0" w:space="0" w:color="auto"/>
              </w:divBdr>
            </w:div>
            <w:div w:id="1670870032">
              <w:marLeft w:val="0"/>
              <w:marRight w:val="0"/>
              <w:marTop w:val="0"/>
              <w:marBottom w:val="0"/>
              <w:divBdr>
                <w:top w:val="none" w:sz="0" w:space="0" w:color="auto"/>
                <w:left w:val="none" w:sz="0" w:space="0" w:color="auto"/>
                <w:bottom w:val="none" w:sz="0" w:space="0" w:color="auto"/>
                <w:right w:val="none" w:sz="0" w:space="0" w:color="auto"/>
              </w:divBdr>
            </w:div>
            <w:div w:id="1715540622">
              <w:marLeft w:val="0"/>
              <w:marRight w:val="0"/>
              <w:marTop w:val="0"/>
              <w:marBottom w:val="0"/>
              <w:divBdr>
                <w:top w:val="none" w:sz="0" w:space="0" w:color="auto"/>
                <w:left w:val="none" w:sz="0" w:space="0" w:color="auto"/>
                <w:bottom w:val="none" w:sz="0" w:space="0" w:color="auto"/>
                <w:right w:val="none" w:sz="0" w:space="0" w:color="auto"/>
              </w:divBdr>
            </w:div>
            <w:div w:id="1726561531">
              <w:marLeft w:val="0"/>
              <w:marRight w:val="0"/>
              <w:marTop w:val="0"/>
              <w:marBottom w:val="0"/>
              <w:divBdr>
                <w:top w:val="none" w:sz="0" w:space="0" w:color="auto"/>
                <w:left w:val="none" w:sz="0" w:space="0" w:color="auto"/>
                <w:bottom w:val="none" w:sz="0" w:space="0" w:color="auto"/>
                <w:right w:val="none" w:sz="0" w:space="0" w:color="auto"/>
              </w:divBdr>
            </w:div>
            <w:div w:id="1764380415">
              <w:marLeft w:val="0"/>
              <w:marRight w:val="0"/>
              <w:marTop w:val="0"/>
              <w:marBottom w:val="0"/>
              <w:divBdr>
                <w:top w:val="none" w:sz="0" w:space="0" w:color="auto"/>
                <w:left w:val="none" w:sz="0" w:space="0" w:color="auto"/>
                <w:bottom w:val="none" w:sz="0" w:space="0" w:color="auto"/>
                <w:right w:val="none" w:sz="0" w:space="0" w:color="auto"/>
              </w:divBdr>
            </w:div>
            <w:div w:id="1765615638">
              <w:marLeft w:val="0"/>
              <w:marRight w:val="0"/>
              <w:marTop w:val="0"/>
              <w:marBottom w:val="0"/>
              <w:divBdr>
                <w:top w:val="none" w:sz="0" w:space="0" w:color="auto"/>
                <w:left w:val="none" w:sz="0" w:space="0" w:color="auto"/>
                <w:bottom w:val="none" w:sz="0" w:space="0" w:color="auto"/>
                <w:right w:val="none" w:sz="0" w:space="0" w:color="auto"/>
              </w:divBdr>
            </w:div>
            <w:div w:id="1789659373">
              <w:marLeft w:val="0"/>
              <w:marRight w:val="0"/>
              <w:marTop w:val="0"/>
              <w:marBottom w:val="0"/>
              <w:divBdr>
                <w:top w:val="none" w:sz="0" w:space="0" w:color="auto"/>
                <w:left w:val="none" w:sz="0" w:space="0" w:color="auto"/>
                <w:bottom w:val="none" w:sz="0" w:space="0" w:color="auto"/>
                <w:right w:val="none" w:sz="0" w:space="0" w:color="auto"/>
              </w:divBdr>
            </w:div>
            <w:div w:id="1832090468">
              <w:marLeft w:val="0"/>
              <w:marRight w:val="0"/>
              <w:marTop w:val="0"/>
              <w:marBottom w:val="0"/>
              <w:divBdr>
                <w:top w:val="none" w:sz="0" w:space="0" w:color="auto"/>
                <w:left w:val="none" w:sz="0" w:space="0" w:color="auto"/>
                <w:bottom w:val="none" w:sz="0" w:space="0" w:color="auto"/>
                <w:right w:val="none" w:sz="0" w:space="0" w:color="auto"/>
              </w:divBdr>
            </w:div>
            <w:div w:id="1833132137">
              <w:marLeft w:val="0"/>
              <w:marRight w:val="0"/>
              <w:marTop w:val="0"/>
              <w:marBottom w:val="0"/>
              <w:divBdr>
                <w:top w:val="none" w:sz="0" w:space="0" w:color="auto"/>
                <w:left w:val="none" w:sz="0" w:space="0" w:color="auto"/>
                <w:bottom w:val="none" w:sz="0" w:space="0" w:color="auto"/>
                <w:right w:val="none" w:sz="0" w:space="0" w:color="auto"/>
              </w:divBdr>
            </w:div>
            <w:div w:id="1869172365">
              <w:marLeft w:val="0"/>
              <w:marRight w:val="0"/>
              <w:marTop w:val="0"/>
              <w:marBottom w:val="0"/>
              <w:divBdr>
                <w:top w:val="none" w:sz="0" w:space="0" w:color="auto"/>
                <w:left w:val="none" w:sz="0" w:space="0" w:color="auto"/>
                <w:bottom w:val="none" w:sz="0" w:space="0" w:color="auto"/>
                <w:right w:val="none" w:sz="0" w:space="0" w:color="auto"/>
              </w:divBdr>
            </w:div>
            <w:div w:id="1896239121">
              <w:marLeft w:val="0"/>
              <w:marRight w:val="0"/>
              <w:marTop w:val="0"/>
              <w:marBottom w:val="0"/>
              <w:divBdr>
                <w:top w:val="none" w:sz="0" w:space="0" w:color="auto"/>
                <w:left w:val="none" w:sz="0" w:space="0" w:color="auto"/>
                <w:bottom w:val="none" w:sz="0" w:space="0" w:color="auto"/>
                <w:right w:val="none" w:sz="0" w:space="0" w:color="auto"/>
              </w:divBdr>
            </w:div>
            <w:div w:id="1963918320">
              <w:marLeft w:val="0"/>
              <w:marRight w:val="0"/>
              <w:marTop w:val="0"/>
              <w:marBottom w:val="0"/>
              <w:divBdr>
                <w:top w:val="none" w:sz="0" w:space="0" w:color="auto"/>
                <w:left w:val="none" w:sz="0" w:space="0" w:color="auto"/>
                <w:bottom w:val="none" w:sz="0" w:space="0" w:color="auto"/>
                <w:right w:val="none" w:sz="0" w:space="0" w:color="auto"/>
              </w:divBdr>
            </w:div>
            <w:div w:id="1996453663">
              <w:marLeft w:val="0"/>
              <w:marRight w:val="0"/>
              <w:marTop w:val="0"/>
              <w:marBottom w:val="0"/>
              <w:divBdr>
                <w:top w:val="none" w:sz="0" w:space="0" w:color="auto"/>
                <w:left w:val="none" w:sz="0" w:space="0" w:color="auto"/>
                <w:bottom w:val="none" w:sz="0" w:space="0" w:color="auto"/>
                <w:right w:val="none" w:sz="0" w:space="0" w:color="auto"/>
              </w:divBdr>
            </w:div>
            <w:div w:id="1997758200">
              <w:marLeft w:val="0"/>
              <w:marRight w:val="0"/>
              <w:marTop w:val="0"/>
              <w:marBottom w:val="0"/>
              <w:divBdr>
                <w:top w:val="none" w:sz="0" w:space="0" w:color="auto"/>
                <w:left w:val="none" w:sz="0" w:space="0" w:color="auto"/>
                <w:bottom w:val="none" w:sz="0" w:space="0" w:color="auto"/>
                <w:right w:val="none" w:sz="0" w:space="0" w:color="auto"/>
              </w:divBdr>
            </w:div>
            <w:div w:id="2015298309">
              <w:marLeft w:val="0"/>
              <w:marRight w:val="0"/>
              <w:marTop w:val="0"/>
              <w:marBottom w:val="0"/>
              <w:divBdr>
                <w:top w:val="none" w:sz="0" w:space="0" w:color="auto"/>
                <w:left w:val="none" w:sz="0" w:space="0" w:color="auto"/>
                <w:bottom w:val="none" w:sz="0" w:space="0" w:color="auto"/>
                <w:right w:val="none" w:sz="0" w:space="0" w:color="auto"/>
              </w:divBdr>
            </w:div>
            <w:div w:id="2069110461">
              <w:marLeft w:val="0"/>
              <w:marRight w:val="0"/>
              <w:marTop w:val="0"/>
              <w:marBottom w:val="0"/>
              <w:divBdr>
                <w:top w:val="none" w:sz="0" w:space="0" w:color="auto"/>
                <w:left w:val="none" w:sz="0" w:space="0" w:color="auto"/>
                <w:bottom w:val="none" w:sz="0" w:space="0" w:color="auto"/>
                <w:right w:val="none" w:sz="0" w:space="0" w:color="auto"/>
              </w:divBdr>
            </w:div>
            <w:div w:id="21147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1060">
      <w:bodyDiv w:val="1"/>
      <w:marLeft w:val="0"/>
      <w:marRight w:val="0"/>
      <w:marTop w:val="0"/>
      <w:marBottom w:val="0"/>
      <w:divBdr>
        <w:top w:val="none" w:sz="0" w:space="0" w:color="auto"/>
        <w:left w:val="none" w:sz="0" w:space="0" w:color="auto"/>
        <w:bottom w:val="none" w:sz="0" w:space="0" w:color="auto"/>
        <w:right w:val="none" w:sz="0" w:space="0" w:color="auto"/>
      </w:divBdr>
    </w:div>
    <w:div w:id="1248996728">
      <w:bodyDiv w:val="1"/>
      <w:marLeft w:val="0"/>
      <w:marRight w:val="0"/>
      <w:marTop w:val="0"/>
      <w:marBottom w:val="0"/>
      <w:divBdr>
        <w:top w:val="none" w:sz="0" w:space="0" w:color="auto"/>
        <w:left w:val="none" w:sz="0" w:space="0" w:color="auto"/>
        <w:bottom w:val="none" w:sz="0" w:space="0" w:color="auto"/>
        <w:right w:val="none" w:sz="0" w:space="0" w:color="auto"/>
      </w:divBdr>
    </w:div>
    <w:div w:id="1317296704">
      <w:bodyDiv w:val="1"/>
      <w:marLeft w:val="0"/>
      <w:marRight w:val="0"/>
      <w:marTop w:val="0"/>
      <w:marBottom w:val="0"/>
      <w:divBdr>
        <w:top w:val="none" w:sz="0" w:space="0" w:color="auto"/>
        <w:left w:val="none" w:sz="0" w:space="0" w:color="auto"/>
        <w:bottom w:val="none" w:sz="0" w:space="0" w:color="auto"/>
        <w:right w:val="none" w:sz="0" w:space="0" w:color="auto"/>
      </w:divBdr>
      <w:divsChild>
        <w:div w:id="262080711">
          <w:marLeft w:val="0"/>
          <w:marRight w:val="0"/>
          <w:marTop w:val="0"/>
          <w:marBottom w:val="0"/>
          <w:divBdr>
            <w:top w:val="none" w:sz="0" w:space="0" w:color="auto"/>
            <w:left w:val="none" w:sz="0" w:space="0" w:color="auto"/>
            <w:bottom w:val="none" w:sz="0" w:space="0" w:color="auto"/>
            <w:right w:val="none" w:sz="0" w:space="0" w:color="auto"/>
          </w:divBdr>
        </w:div>
      </w:divsChild>
    </w:div>
    <w:div w:id="1331181162">
      <w:bodyDiv w:val="1"/>
      <w:marLeft w:val="0"/>
      <w:marRight w:val="0"/>
      <w:marTop w:val="0"/>
      <w:marBottom w:val="0"/>
      <w:divBdr>
        <w:top w:val="none" w:sz="0" w:space="0" w:color="auto"/>
        <w:left w:val="none" w:sz="0" w:space="0" w:color="auto"/>
        <w:bottom w:val="none" w:sz="0" w:space="0" w:color="auto"/>
        <w:right w:val="none" w:sz="0" w:space="0" w:color="auto"/>
      </w:divBdr>
    </w:div>
    <w:div w:id="1355426497">
      <w:bodyDiv w:val="1"/>
      <w:marLeft w:val="0"/>
      <w:marRight w:val="0"/>
      <w:marTop w:val="0"/>
      <w:marBottom w:val="0"/>
      <w:divBdr>
        <w:top w:val="none" w:sz="0" w:space="0" w:color="auto"/>
        <w:left w:val="none" w:sz="0" w:space="0" w:color="auto"/>
        <w:bottom w:val="none" w:sz="0" w:space="0" w:color="auto"/>
        <w:right w:val="none" w:sz="0" w:space="0" w:color="auto"/>
      </w:divBdr>
    </w:div>
    <w:div w:id="1389449436">
      <w:bodyDiv w:val="1"/>
      <w:marLeft w:val="0"/>
      <w:marRight w:val="0"/>
      <w:marTop w:val="0"/>
      <w:marBottom w:val="0"/>
      <w:divBdr>
        <w:top w:val="none" w:sz="0" w:space="0" w:color="auto"/>
        <w:left w:val="none" w:sz="0" w:space="0" w:color="auto"/>
        <w:bottom w:val="none" w:sz="0" w:space="0" w:color="auto"/>
        <w:right w:val="none" w:sz="0" w:space="0" w:color="auto"/>
      </w:divBdr>
    </w:div>
    <w:div w:id="1441073868">
      <w:bodyDiv w:val="1"/>
      <w:marLeft w:val="0"/>
      <w:marRight w:val="0"/>
      <w:marTop w:val="0"/>
      <w:marBottom w:val="0"/>
      <w:divBdr>
        <w:top w:val="none" w:sz="0" w:space="0" w:color="auto"/>
        <w:left w:val="none" w:sz="0" w:space="0" w:color="auto"/>
        <w:bottom w:val="none" w:sz="0" w:space="0" w:color="auto"/>
        <w:right w:val="none" w:sz="0" w:space="0" w:color="auto"/>
      </w:divBdr>
    </w:div>
    <w:div w:id="1491674743">
      <w:bodyDiv w:val="1"/>
      <w:marLeft w:val="0"/>
      <w:marRight w:val="0"/>
      <w:marTop w:val="0"/>
      <w:marBottom w:val="0"/>
      <w:divBdr>
        <w:top w:val="none" w:sz="0" w:space="0" w:color="auto"/>
        <w:left w:val="none" w:sz="0" w:space="0" w:color="auto"/>
        <w:bottom w:val="none" w:sz="0" w:space="0" w:color="auto"/>
        <w:right w:val="none" w:sz="0" w:space="0" w:color="auto"/>
      </w:divBdr>
    </w:div>
    <w:div w:id="1563104085">
      <w:bodyDiv w:val="1"/>
      <w:marLeft w:val="0"/>
      <w:marRight w:val="0"/>
      <w:marTop w:val="0"/>
      <w:marBottom w:val="0"/>
      <w:divBdr>
        <w:top w:val="none" w:sz="0" w:space="0" w:color="auto"/>
        <w:left w:val="none" w:sz="0" w:space="0" w:color="auto"/>
        <w:bottom w:val="none" w:sz="0" w:space="0" w:color="auto"/>
        <w:right w:val="none" w:sz="0" w:space="0" w:color="auto"/>
      </w:divBdr>
      <w:divsChild>
        <w:div w:id="2119059954">
          <w:marLeft w:val="0"/>
          <w:marRight w:val="0"/>
          <w:marTop w:val="0"/>
          <w:marBottom w:val="0"/>
          <w:divBdr>
            <w:top w:val="none" w:sz="0" w:space="0" w:color="auto"/>
            <w:left w:val="none" w:sz="0" w:space="0" w:color="auto"/>
            <w:bottom w:val="none" w:sz="0" w:space="0" w:color="auto"/>
            <w:right w:val="none" w:sz="0" w:space="0" w:color="auto"/>
          </w:divBdr>
          <w:divsChild>
            <w:div w:id="271671439">
              <w:marLeft w:val="0"/>
              <w:marRight w:val="0"/>
              <w:marTop w:val="0"/>
              <w:marBottom w:val="0"/>
              <w:divBdr>
                <w:top w:val="none" w:sz="0" w:space="0" w:color="auto"/>
                <w:left w:val="none" w:sz="0" w:space="0" w:color="auto"/>
                <w:bottom w:val="none" w:sz="0" w:space="0" w:color="auto"/>
                <w:right w:val="none" w:sz="0" w:space="0" w:color="auto"/>
              </w:divBdr>
            </w:div>
            <w:div w:id="821702238">
              <w:marLeft w:val="0"/>
              <w:marRight w:val="0"/>
              <w:marTop w:val="0"/>
              <w:marBottom w:val="0"/>
              <w:divBdr>
                <w:top w:val="none" w:sz="0" w:space="0" w:color="auto"/>
                <w:left w:val="none" w:sz="0" w:space="0" w:color="auto"/>
                <w:bottom w:val="none" w:sz="0" w:space="0" w:color="auto"/>
                <w:right w:val="none" w:sz="0" w:space="0" w:color="auto"/>
              </w:divBdr>
            </w:div>
            <w:div w:id="989597184">
              <w:marLeft w:val="0"/>
              <w:marRight w:val="0"/>
              <w:marTop w:val="0"/>
              <w:marBottom w:val="0"/>
              <w:divBdr>
                <w:top w:val="none" w:sz="0" w:space="0" w:color="auto"/>
                <w:left w:val="none" w:sz="0" w:space="0" w:color="auto"/>
                <w:bottom w:val="none" w:sz="0" w:space="0" w:color="auto"/>
                <w:right w:val="none" w:sz="0" w:space="0" w:color="auto"/>
              </w:divBdr>
            </w:div>
            <w:div w:id="1769931899">
              <w:marLeft w:val="0"/>
              <w:marRight w:val="0"/>
              <w:marTop w:val="0"/>
              <w:marBottom w:val="0"/>
              <w:divBdr>
                <w:top w:val="none" w:sz="0" w:space="0" w:color="auto"/>
                <w:left w:val="none" w:sz="0" w:space="0" w:color="auto"/>
                <w:bottom w:val="none" w:sz="0" w:space="0" w:color="auto"/>
                <w:right w:val="none" w:sz="0" w:space="0" w:color="auto"/>
              </w:divBdr>
            </w:div>
            <w:div w:id="19056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95353">
      <w:bodyDiv w:val="1"/>
      <w:marLeft w:val="0"/>
      <w:marRight w:val="0"/>
      <w:marTop w:val="0"/>
      <w:marBottom w:val="0"/>
      <w:divBdr>
        <w:top w:val="none" w:sz="0" w:space="0" w:color="auto"/>
        <w:left w:val="none" w:sz="0" w:space="0" w:color="auto"/>
        <w:bottom w:val="none" w:sz="0" w:space="0" w:color="auto"/>
        <w:right w:val="none" w:sz="0" w:space="0" w:color="auto"/>
      </w:divBdr>
    </w:div>
    <w:div w:id="1615137558">
      <w:bodyDiv w:val="1"/>
      <w:marLeft w:val="0"/>
      <w:marRight w:val="0"/>
      <w:marTop w:val="0"/>
      <w:marBottom w:val="0"/>
      <w:divBdr>
        <w:top w:val="none" w:sz="0" w:space="0" w:color="auto"/>
        <w:left w:val="none" w:sz="0" w:space="0" w:color="auto"/>
        <w:bottom w:val="none" w:sz="0" w:space="0" w:color="auto"/>
        <w:right w:val="none" w:sz="0" w:space="0" w:color="auto"/>
      </w:divBdr>
      <w:divsChild>
        <w:div w:id="1331786589">
          <w:marLeft w:val="0"/>
          <w:marRight w:val="0"/>
          <w:marTop w:val="0"/>
          <w:marBottom w:val="0"/>
          <w:divBdr>
            <w:top w:val="none" w:sz="0" w:space="0" w:color="auto"/>
            <w:left w:val="none" w:sz="0" w:space="0" w:color="auto"/>
            <w:bottom w:val="none" w:sz="0" w:space="0" w:color="auto"/>
            <w:right w:val="none" w:sz="0" w:space="0" w:color="auto"/>
          </w:divBdr>
        </w:div>
      </w:divsChild>
    </w:div>
    <w:div w:id="1626889187">
      <w:bodyDiv w:val="1"/>
      <w:marLeft w:val="0"/>
      <w:marRight w:val="0"/>
      <w:marTop w:val="0"/>
      <w:marBottom w:val="0"/>
      <w:divBdr>
        <w:top w:val="none" w:sz="0" w:space="0" w:color="auto"/>
        <w:left w:val="none" w:sz="0" w:space="0" w:color="auto"/>
        <w:bottom w:val="none" w:sz="0" w:space="0" w:color="auto"/>
        <w:right w:val="none" w:sz="0" w:space="0" w:color="auto"/>
      </w:divBdr>
      <w:divsChild>
        <w:div w:id="1167674252">
          <w:marLeft w:val="0"/>
          <w:marRight w:val="0"/>
          <w:marTop w:val="0"/>
          <w:marBottom w:val="0"/>
          <w:divBdr>
            <w:top w:val="none" w:sz="0" w:space="0" w:color="auto"/>
            <w:left w:val="none" w:sz="0" w:space="0" w:color="auto"/>
            <w:bottom w:val="none" w:sz="0" w:space="0" w:color="auto"/>
            <w:right w:val="none" w:sz="0" w:space="0" w:color="auto"/>
          </w:divBdr>
        </w:div>
      </w:divsChild>
    </w:div>
    <w:div w:id="1630356121">
      <w:bodyDiv w:val="1"/>
      <w:marLeft w:val="0"/>
      <w:marRight w:val="0"/>
      <w:marTop w:val="0"/>
      <w:marBottom w:val="0"/>
      <w:divBdr>
        <w:top w:val="none" w:sz="0" w:space="0" w:color="auto"/>
        <w:left w:val="none" w:sz="0" w:space="0" w:color="auto"/>
        <w:bottom w:val="none" w:sz="0" w:space="0" w:color="auto"/>
        <w:right w:val="none" w:sz="0" w:space="0" w:color="auto"/>
      </w:divBdr>
    </w:div>
    <w:div w:id="1666006308">
      <w:bodyDiv w:val="1"/>
      <w:marLeft w:val="0"/>
      <w:marRight w:val="0"/>
      <w:marTop w:val="0"/>
      <w:marBottom w:val="0"/>
      <w:divBdr>
        <w:top w:val="none" w:sz="0" w:space="0" w:color="auto"/>
        <w:left w:val="none" w:sz="0" w:space="0" w:color="auto"/>
        <w:bottom w:val="none" w:sz="0" w:space="0" w:color="auto"/>
        <w:right w:val="none" w:sz="0" w:space="0" w:color="auto"/>
      </w:divBdr>
    </w:div>
    <w:div w:id="1692147654">
      <w:bodyDiv w:val="1"/>
      <w:marLeft w:val="0"/>
      <w:marRight w:val="0"/>
      <w:marTop w:val="0"/>
      <w:marBottom w:val="0"/>
      <w:divBdr>
        <w:top w:val="none" w:sz="0" w:space="0" w:color="auto"/>
        <w:left w:val="none" w:sz="0" w:space="0" w:color="auto"/>
        <w:bottom w:val="none" w:sz="0" w:space="0" w:color="auto"/>
        <w:right w:val="none" w:sz="0" w:space="0" w:color="auto"/>
      </w:divBdr>
      <w:divsChild>
        <w:div w:id="556359556">
          <w:marLeft w:val="0"/>
          <w:marRight w:val="0"/>
          <w:marTop w:val="0"/>
          <w:marBottom w:val="0"/>
          <w:divBdr>
            <w:top w:val="none" w:sz="0" w:space="0" w:color="auto"/>
            <w:left w:val="none" w:sz="0" w:space="0" w:color="auto"/>
            <w:bottom w:val="none" w:sz="0" w:space="0" w:color="auto"/>
            <w:right w:val="none" w:sz="0" w:space="0" w:color="auto"/>
          </w:divBdr>
        </w:div>
      </w:divsChild>
    </w:div>
    <w:div w:id="1736049935">
      <w:bodyDiv w:val="1"/>
      <w:marLeft w:val="0"/>
      <w:marRight w:val="0"/>
      <w:marTop w:val="0"/>
      <w:marBottom w:val="0"/>
      <w:divBdr>
        <w:top w:val="none" w:sz="0" w:space="0" w:color="auto"/>
        <w:left w:val="none" w:sz="0" w:space="0" w:color="auto"/>
        <w:bottom w:val="none" w:sz="0" w:space="0" w:color="auto"/>
        <w:right w:val="none" w:sz="0" w:space="0" w:color="auto"/>
      </w:divBdr>
    </w:div>
    <w:div w:id="1738044239">
      <w:bodyDiv w:val="1"/>
      <w:marLeft w:val="0"/>
      <w:marRight w:val="0"/>
      <w:marTop w:val="0"/>
      <w:marBottom w:val="0"/>
      <w:divBdr>
        <w:top w:val="none" w:sz="0" w:space="0" w:color="auto"/>
        <w:left w:val="none" w:sz="0" w:space="0" w:color="auto"/>
        <w:bottom w:val="none" w:sz="0" w:space="0" w:color="auto"/>
        <w:right w:val="none" w:sz="0" w:space="0" w:color="auto"/>
      </w:divBdr>
      <w:divsChild>
        <w:div w:id="1594122940">
          <w:marLeft w:val="0"/>
          <w:marRight w:val="0"/>
          <w:marTop w:val="0"/>
          <w:marBottom w:val="0"/>
          <w:divBdr>
            <w:top w:val="none" w:sz="0" w:space="0" w:color="auto"/>
            <w:left w:val="none" w:sz="0" w:space="0" w:color="auto"/>
            <w:bottom w:val="none" w:sz="0" w:space="0" w:color="auto"/>
            <w:right w:val="none" w:sz="0" w:space="0" w:color="auto"/>
          </w:divBdr>
        </w:div>
      </w:divsChild>
    </w:div>
    <w:div w:id="1747336649">
      <w:bodyDiv w:val="1"/>
      <w:marLeft w:val="0"/>
      <w:marRight w:val="0"/>
      <w:marTop w:val="0"/>
      <w:marBottom w:val="0"/>
      <w:divBdr>
        <w:top w:val="none" w:sz="0" w:space="0" w:color="auto"/>
        <w:left w:val="none" w:sz="0" w:space="0" w:color="auto"/>
        <w:bottom w:val="none" w:sz="0" w:space="0" w:color="auto"/>
        <w:right w:val="none" w:sz="0" w:space="0" w:color="auto"/>
      </w:divBdr>
      <w:divsChild>
        <w:div w:id="526647352">
          <w:marLeft w:val="0"/>
          <w:marRight w:val="0"/>
          <w:marTop w:val="0"/>
          <w:marBottom w:val="0"/>
          <w:divBdr>
            <w:top w:val="none" w:sz="0" w:space="0" w:color="auto"/>
            <w:left w:val="none" w:sz="0" w:space="0" w:color="auto"/>
            <w:bottom w:val="none" w:sz="0" w:space="0" w:color="auto"/>
            <w:right w:val="none" w:sz="0" w:space="0" w:color="auto"/>
          </w:divBdr>
        </w:div>
      </w:divsChild>
    </w:div>
    <w:div w:id="1767917010">
      <w:bodyDiv w:val="1"/>
      <w:marLeft w:val="0"/>
      <w:marRight w:val="0"/>
      <w:marTop w:val="0"/>
      <w:marBottom w:val="0"/>
      <w:divBdr>
        <w:top w:val="none" w:sz="0" w:space="0" w:color="auto"/>
        <w:left w:val="none" w:sz="0" w:space="0" w:color="auto"/>
        <w:bottom w:val="none" w:sz="0" w:space="0" w:color="auto"/>
        <w:right w:val="none" w:sz="0" w:space="0" w:color="auto"/>
      </w:divBdr>
      <w:divsChild>
        <w:div w:id="1821538305">
          <w:marLeft w:val="0"/>
          <w:marRight w:val="0"/>
          <w:marTop w:val="0"/>
          <w:marBottom w:val="0"/>
          <w:divBdr>
            <w:top w:val="none" w:sz="0" w:space="0" w:color="auto"/>
            <w:left w:val="none" w:sz="0" w:space="0" w:color="auto"/>
            <w:bottom w:val="none" w:sz="0" w:space="0" w:color="auto"/>
            <w:right w:val="none" w:sz="0" w:space="0" w:color="auto"/>
          </w:divBdr>
        </w:div>
      </w:divsChild>
    </w:div>
    <w:div w:id="1792237554">
      <w:bodyDiv w:val="1"/>
      <w:marLeft w:val="0"/>
      <w:marRight w:val="0"/>
      <w:marTop w:val="0"/>
      <w:marBottom w:val="0"/>
      <w:divBdr>
        <w:top w:val="none" w:sz="0" w:space="0" w:color="auto"/>
        <w:left w:val="none" w:sz="0" w:space="0" w:color="auto"/>
        <w:bottom w:val="none" w:sz="0" w:space="0" w:color="auto"/>
        <w:right w:val="none" w:sz="0" w:space="0" w:color="auto"/>
      </w:divBdr>
    </w:div>
    <w:div w:id="1836415655">
      <w:bodyDiv w:val="1"/>
      <w:marLeft w:val="0"/>
      <w:marRight w:val="0"/>
      <w:marTop w:val="0"/>
      <w:marBottom w:val="0"/>
      <w:divBdr>
        <w:top w:val="none" w:sz="0" w:space="0" w:color="auto"/>
        <w:left w:val="none" w:sz="0" w:space="0" w:color="auto"/>
        <w:bottom w:val="none" w:sz="0" w:space="0" w:color="auto"/>
        <w:right w:val="none" w:sz="0" w:space="0" w:color="auto"/>
      </w:divBdr>
      <w:divsChild>
        <w:div w:id="690569991">
          <w:marLeft w:val="0"/>
          <w:marRight w:val="0"/>
          <w:marTop w:val="0"/>
          <w:marBottom w:val="0"/>
          <w:divBdr>
            <w:top w:val="none" w:sz="0" w:space="0" w:color="auto"/>
            <w:left w:val="none" w:sz="0" w:space="0" w:color="auto"/>
            <w:bottom w:val="none" w:sz="0" w:space="0" w:color="auto"/>
            <w:right w:val="none" w:sz="0" w:space="0" w:color="auto"/>
          </w:divBdr>
        </w:div>
      </w:divsChild>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sChild>
        <w:div w:id="819884520">
          <w:marLeft w:val="0"/>
          <w:marRight w:val="0"/>
          <w:marTop w:val="0"/>
          <w:marBottom w:val="0"/>
          <w:divBdr>
            <w:top w:val="none" w:sz="0" w:space="0" w:color="auto"/>
            <w:left w:val="none" w:sz="0" w:space="0" w:color="auto"/>
            <w:bottom w:val="none" w:sz="0" w:space="0" w:color="auto"/>
            <w:right w:val="none" w:sz="0" w:space="0" w:color="auto"/>
          </w:divBdr>
        </w:div>
      </w:divsChild>
    </w:div>
    <w:div w:id="2009090407">
      <w:bodyDiv w:val="1"/>
      <w:marLeft w:val="0"/>
      <w:marRight w:val="0"/>
      <w:marTop w:val="0"/>
      <w:marBottom w:val="0"/>
      <w:divBdr>
        <w:top w:val="none" w:sz="0" w:space="0" w:color="auto"/>
        <w:left w:val="none" w:sz="0" w:space="0" w:color="auto"/>
        <w:bottom w:val="none" w:sz="0" w:space="0" w:color="auto"/>
        <w:right w:val="none" w:sz="0" w:space="0" w:color="auto"/>
      </w:divBdr>
    </w:div>
    <w:div w:id="2078043904">
      <w:bodyDiv w:val="1"/>
      <w:marLeft w:val="0"/>
      <w:marRight w:val="0"/>
      <w:marTop w:val="0"/>
      <w:marBottom w:val="0"/>
      <w:divBdr>
        <w:top w:val="none" w:sz="0" w:space="0" w:color="auto"/>
        <w:left w:val="none" w:sz="0" w:space="0" w:color="auto"/>
        <w:bottom w:val="none" w:sz="0" w:space="0" w:color="auto"/>
        <w:right w:val="none" w:sz="0" w:space="0" w:color="auto"/>
      </w:divBdr>
      <w:divsChild>
        <w:div w:id="1972007814">
          <w:marLeft w:val="0"/>
          <w:marRight w:val="0"/>
          <w:marTop w:val="0"/>
          <w:marBottom w:val="0"/>
          <w:divBdr>
            <w:top w:val="none" w:sz="0" w:space="0" w:color="auto"/>
            <w:left w:val="none" w:sz="0" w:space="0" w:color="auto"/>
            <w:bottom w:val="none" w:sz="0" w:space="0" w:color="auto"/>
            <w:right w:val="none" w:sz="0" w:space="0" w:color="auto"/>
          </w:divBdr>
          <w:divsChild>
            <w:div w:id="709306193">
              <w:marLeft w:val="0"/>
              <w:marRight w:val="0"/>
              <w:marTop w:val="0"/>
              <w:marBottom w:val="0"/>
              <w:divBdr>
                <w:top w:val="none" w:sz="0" w:space="0" w:color="auto"/>
                <w:left w:val="none" w:sz="0" w:space="0" w:color="auto"/>
                <w:bottom w:val="none" w:sz="0" w:space="0" w:color="auto"/>
                <w:right w:val="none" w:sz="0" w:space="0" w:color="auto"/>
              </w:divBdr>
            </w:div>
            <w:div w:id="1126043602">
              <w:marLeft w:val="0"/>
              <w:marRight w:val="0"/>
              <w:marTop w:val="0"/>
              <w:marBottom w:val="0"/>
              <w:divBdr>
                <w:top w:val="none" w:sz="0" w:space="0" w:color="auto"/>
                <w:left w:val="none" w:sz="0" w:space="0" w:color="auto"/>
                <w:bottom w:val="none" w:sz="0" w:space="0" w:color="auto"/>
                <w:right w:val="none" w:sz="0" w:space="0" w:color="auto"/>
              </w:divBdr>
            </w:div>
            <w:div w:id="1207841040">
              <w:marLeft w:val="0"/>
              <w:marRight w:val="0"/>
              <w:marTop w:val="0"/>
              <w:marBottom w:val="0"/>
              <w:divBdr>
                <w:top w:val="none" w:sz="0" w:space="0" w:color="auto"/>
                <w:left w:val="none" w:sz="0" w:space="0" w:color="auto"/>
                <w:bottom w:val="none" w:sz="0" w:space="0" w:color="auto"/>
                <w:right w:val="none" w:sz="0" w:space="0" w:color="auto"/>
              </w:divBdr>
            </w:div>
            <w:div w:id="16266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4502">
      <w:bodyDiv w:val="1"/>
      <w:marLeft w:val="0"/>
      <w:marRight w:val="0"/>
      <w:marTop w:val="0"/>
      <w:marBottom w:val="0"/>
      <w:divBdr>
        <w:top w:val="none" w:sz="0" w:space="0" w:color="auto"/>
        <w:left w:val="none" w:sz="0" w:space="0" w:color="auto"/>
        <w:bottom w:val="none" w:sz="0" w:space="0" w:color="auto"/>
        <w:right w:val="none" w:sz="0" w:space="0" w:color="auto"/>
      </w:divBdr>
    </w:div>
    <w:div w:id="2117672870">
      <w:bodyDiv w:val="1"/>
      <w:marLeft w:val="0"/>
      <w:marRight w:val="0"/>
      <w:marTop w:val="0"/>
      <w:marBottom w:val="0"/>
      <w:divBdr>
        <w:top w:val="none" w:sz="0" w:space="0" w:color="auto"/>
        <w:left w:val="none" w:sz="0" w:space="0" w:color="auto"/>
        <w:bottom w:val="none" w:sz="0" w:space="0" w:color="auto"/>
        <w:right w:val="none" w:sz="0" w:space="0" w:color="auto"/>
      </w:divBdr>
      <w:divsChild>
        <w:div w:id="180160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2/usu.ru/philosoph/chertkova......" TargetMode="External"/><Relationship Id="rId3" Type="http://schemas.openxmlformats.org/officeDocument/2006/relationships/styles" Target="styles.xml"/><Relationship Id="rId21" Type="http://schemas.openxmlformats.org/officeDocument/2006/relationships/hyperlink" Target="http://www.bookchamber.ru"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consultant.ru"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minfi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gks.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vestnik.fa.ru/4(28)2003/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3C1C86-7501-4718-9D6E-5F5667C1B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49</Pages>
  <Words>17572</Words>
  <Characters>100165</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117502</CharactersWithSpaces>
  <SharedDoc>false</SharedDoc>
  <HLinks>
    <vt:vector size="12" baseType="variant">
      <vt:variant>
        <vt:i4>720900</vt:i4>
      </vt:variant>
      <vt:variant>
        <vt:i4>3</vt:i4>
      </vt:variant>
      <vt:variant>
        <vt:i4>0</vt:i4>
      </vt:variant>
      <vt:variant>
        <vt:i4>5</vt:i4>
      </vt:variant>
      <vt:variant>
        <vt:lpwstr>http://vestnik.fa.ru/4(28)2003/4.html</vt:lpwstr>
      </vt:variant>
      <vt:variant>
        <vt:lpwstr/>
      </vt:variant>
      <vt:variant>
        <vt:i4>2162750</vt:i4>
      </vt:variant>
      <vt:variant>
        <vt:i4>0</vt:i4>
      </vt:variant>
      <vt:variant>
        <vt:i4>0</vt:i4>
      </vt:variant>
      <vt:variant>
        <vt:i4>5</vt:i4>
      </vt:variant>
      <vt:variant>
        <vt:lpwstr>http://www2/usu.ru/philosoph/chertkova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dc:creator>
  <cp:keywords/>
  <cp:lastModifiedBy>111</cp:lastModifiedBy>
  <cp:revision>15</cp:revision>
  <cp:lastPrinted>2021-05-13T05:49:00Z</cp:lastPrinted>
  <dcterms:created xsi:type="dcterms:W3CDTF">2021-09-01T13:19:00Z</dcterms:created>
  <dcterms:modified xsi:type="dcterms:W3CDTF">2023-04-06T11:45:00Z</dcterms:modified>
</cp:coreProperties>
</file>